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66" w:rsidRPr="00335D07" w:rsidRDefault="00FC15D7" w:rsidP="00BC436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ОРЛОВ</w:t>
      </w:r>
      <w:r w:rsidR="00BC4366" w:rsidRPr="00335D07">
        <w:rPr>
          <w:b/>
          <w:sz w:val="27"/>
          <w:szCs w:val="27"/>
        </w:rPr>
        <w:t xml:space="preserve">СКОГО СЕЛЬСКОГО ПОСЕЛЕНИЯ </w:t>
      </w:r>
    </w:p>
    <w:p w:rsidR="00BC4366" w:rsidRPr="00335D07" w:rsidRDefault="00BC4366" w:rsidP="00FC15D7">
      <w:pPr>
        <w:jc w:val="center"/>
        <w:rPr>
          <w:b/>
          <w:sz w:val="27"/>
          <w:szCs w:val="27"/>
        </w:rPr>
      </w:pPr>
      <w:r w:rsidRPr="00335D07">
        <w:rPr>
          <w:b/>
          <w:sz w:val="27"/>
          <w:szCs w:val="27"/>
        </w:rPr>
        <w:t>ТАРСКОГО МУНИЦИПАЛЬНОГО РАЙОНА ОМСКОЙ ОБЛАСТИ</w:t>
      </w:r>
    </w:p>
    <w:p w:rsidR="00BC4366" w:rsidRPr="00335D07" w:rsidRDefault="00BC4366" w:rsidP="00BC4366">
      <w:pPr>
        <w:jc w:val="center"/>
        <w:rPr>
          <w:b/>
          <w:sz w:val="27"/>
          <w:szCs w:val="27"/>
        </w:rPr>
      </w:pPr>
    </w:p>
    <w:p w:rsidR="00BC4366" w:rsidRPr="00335D07" w:rsidRDefault="00BC4366" w:rsidP="00BC4366">
      <w:pPr>
        <w:jc w:val="center"/>
        <w:rPr>
          <w:b/>
          <w:sz w:val="27"/>
          <w:szCs w:val="27"/>
        </w:rPr>
      </w:pPr>
      <w:r w:rsidRPr="00335D07">
        <w:rPr>
          <w:b/>
          <w:sz w:val="27"/>
          <w:szCs w:val="27"/>
        </w:rPr>
        <w:t>ПОСТАНОВЛЕНИЕ</w:t>
      </w:r>
    </w:p>
    <w:p w:rsidR="00BC4366" w:rsidRPr="00335D07" w:rsidRDefault="00BC4366" w:rsidP="00BC4366">
      <w:pPr>
        <w:jc w:val="center"/>
        <w:rPr>
          <w:b/>
          <w:sz w:val="27"/>
          <w:szCs w:val="27"/>
        </w:rPr>
      </w:pPr>
    </w:p>
    <w:p w:rsidR="00BC4366" w:rsidRPr="00335D07" w:rsidRDefault="00BC4366" w:rsidP="00BC4366">
      <w:pPr>
        <w:jc w:val="center"/>
        <w:rPr>
          <w:b/>
          <w:sz w:val="27"/>
          <w:szCs w:val="27"/>
        </w:rPr>
      </w:pPr>
    </w:p>
    <w:p w:rsidR="00BC4366" w:rsidRPr="00FC15D7" w:rsidRDefault="00FC15D7" w:rsidP="00BC4366">
      <w:pPr>
        <w:jc w:val="center"/>
        <w:rPr>
          <w:sz w:val="27"/>
          <w:szCs w:val="27"/>
        </w:rPr>
      </w:pPr>
      <w:r>
        <w:rPr>
          <w:sz w:val="27"/>
          <w:szCs w:val="27"/>
        </w:rPr>
        <w:t>2</w:t>
      </w:r>
      <w:r w:rsidR="003E2913">
        <w:rPr>
          <w:sz w:val="27"/>
          <w:szCs w:val="27"/>
        </w:rPr>
        <w:t>3</w:t>
      </w:r>
      <w:r w:rsidR="00B40CFB">
        <w:rPr>
          <w:sz w:val="27"/>
          <w:szCs w:val="27"/>
        </w:rPr>
        <w:t xml:space="preserve"> </w:t>
      </w:r>
      <w:r>
        <w:rPr>
          <w:sz w:val="27"/>
          <w:szCs w:val="27"/>
        </w:rPr>
        <w:t>января 202</w:t>
      </w:r>
      <w:r w:rsidR="003E2913">
        <w:rPr>
          <w:sz w:val="27"/>
          <w:szCs w:val="27"/>
        </w:rPr>
        <w:t>5</w:t>
      </w:r>
      <w:r>
        <w:rPr>
          <w:sz w:val="27"/>
          <w:szCs w:val="27"/>
        </w:rPr>
        <w:t xml:space="preserve"> года</w:t>
      </w:r>
      <w:r w:rsidR="00BC4366" w:rsidRPr="00FC15D7">
        <w:rPr>
          <w:sz w:val="27"/>
          <w:szCs w:val="27"/>
        </w:rPr>
        <w:t xml:space="preserve">                                                                                     №</w:t>
      </w:r>
      <w:r w:rsidR="002A4CB5">
        <w:rPr>
          <w:sz w:val="27"/>
          <w:szCs w:val="27"/>
        </w:rPr>
        <w:t xml:space="preserve"> </w:t>
      </w:r>
      <w:r w:rsidR="003B1185">
        <w:rPr>
          <w:sz w:val="27"/>
          <w:szCs w:val="27"/>
        </w:rPr>
        <w:t>2</w:t>
      </w:r>
      <w:r w:rsidR="003E2913">
        <w:rPr>
          <w:sz w:val="27"/>
          <w:szCs w:val="27"/>
        </w:rPr>
        <w:t>а</w:t>
      </w:r>
    </w:p>
    <w:p w:rsidR="00BC4366" w:rsidRPr="00335D07" w:rsidRDefault="00BC4366" w:rsidP="00BC4366">
      <w:pPr>
        <w:jc w:val="center"/>
        <w:rPr>
          <w:b/>
          <w:sz w:val="27"/>
          <w:szCs w:val="27"/>
        </w:rPr>
      </w:pPr>
    </w:p>
    <w:p w:rsidR="00BC4366" w:rsidRDefault="00FC15D7" w:rsidP="00BC436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с. Орлово</w:t>
      </w:r>
    </w:p>
    <w:p w:rsidR="002A4CB5" w:rsidRPr="00335D07" w:rsidRDefault="002A4CB5" w:rsidP="00BC4366">
      <w:pPr>
        <w:jc w:val="center"/>
        <w:rPr>
          <w:b/>
          <w:sz w:val="27"/>
          <w:szCs w:val="27"/>
        </w:rPr>
      </w:pPr>
    </w:p>
    <w:p w:rsidR="002A4CB5" w:rsidRDefault="002A4CB5" w:rsidP="002A4CB5">
      <w:pPr>
        <w:autoSpaceDE w:val="0"/>
        <w:autoSpaceDN w:val="0"/>
        <w:adjustRightInd w:val="0"/>
        <w:ind w:left="900" w:firstLine="516"/>
        <w:jc w:val="center"/>
        <w:outlineLvl w:val="0"/>
        <w:rPr>
          <w:sz w:val="27"/>
          <w:szCs w:val="27"/>
        </w:rPr>
      </w:pPr>
      <w:r w:rsidRPr="002A4CB5">
        <w:rPr>
          <w:sz w:val="27"/>
          <w:szCs w:val="27"/>
        </w:rPr>
        <w:t>О проведении общественных обсуждений проектов докладов об обобщении практики за 2024 год</w:t>
      </w:r>
    </w:p>
    <w:p w:rsidR="002A4CB5" w:rsidRPr="002A4CB5" w:rsidRDefault="002A4CB5" w:rsidP="002A4CB5">
      <w:pPr>
        <w:autoSpaceDE w:val="0"/>
        <w:autoSpaceDN w:val="0"/>
        <w:adjustRightInd w:val="0"/>
        <w:ind w:left="900" w:firstLine="516"/>
        <w:jc w:val="both"/>
        <w:outlineLvl w:val="0"/>
        <w:rPr>
          <w:sz w:val="27"/>
          <w:szCs w:val="27"/>
        </w:rPr>
      </w:pPr>
    </w:p>
    <w:p w:rsidR="00B40CFB" w:rsidRPr="00B40CFB" w:rsidRDefault="002A4CB5" w:rsidP="002A4CB5">
      <w:pPr>
        <w:autoSpaceDE w:val="0"/>
        <w:autoSpaceDN w:val="0"/>
        <w:adjustRightInd w:val="0"/>
        <w:ind w:left="1260" w:firstLine="516"/>
        <w:jc w:val="both"/>
        <w:outlineLvl w:val="0"/>
        <w:rPr>
          <w:bCs/>
          <w:sz w:val="27"/>
          <w:szCs w:val="27"/>
        </w:rPr>
      </w:pPr>
      <w:proofErr w:type="gramStart"/>
      <w:r w:rsidRPr="002A4CB5">
        <w:rPr>
          <w:sz w:val="27"/>
          <w:szCs w:val="27"/>
        </w:rPr>
        <w:t>В соответствии с частью 4 статьи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B40CFB" w:rsidRPr="00B40CFB">
        <w:rPr>
          <w:bCs/>
          <w:sz w:val="27"/>
          <w:szCs w:val="27"/>
        </w:rPr>
        <w:t>, руководствуясь Уставом</w:t>
      </w:r>
      <w:r w:rsidR="00B40CFB">
        <w:rPr>
          <w:bCs/>
          <w:sz w:val="27"/>
          <w:szCs w:val="27"/>
        </w:rPr>
        <w:t xml:space="preserve"> Орловского сельского поселения</w:t>
      </w:r>
      <w:r w:rsidR="00B40CFB" w:rsidRPr="00B40CFB">
        <w:rPr>
          <w:bCs/>
          <w:sz w:val="27"/>
          <w:szCs w:val="27"/>
        </w:rPr>
        <w:t xml:space="preserve"> Тарского муниципального района Омской области, Администрация </w:t>
      </w:r>
      <w:r>
        <w:rPr>
          <w:bCs/>
          <w:sz w:val="27"/>
          <w:szCs w:val="27"/>
        </w:rPr>
        <w:t xml:space="preserve">Орловского сельского поселения </w:t>
      </w:r>
      <w:r w:rsidR="00B40CFB" w:rsidRPr="00B40CFB">
        <w:rPr>
          <w:bCs/>
          <w:sz w:val="27"/>
          <w:szCs w:val="27"/>
        </w:rPr>
        <w:t>Тарского муниципального района Омской</w:t>
      </w:r>
      <w:proofErr w:type="gramEnd"/>
      <w:r w:rsidR="00B40CFB" w:rsidRPr="00B40CFB">
        <w:rPr>
          <w:bCs/>
          <w:sz w:val="27"/>
          <w:szCs w:val="27"/>
        </w:rPr>
        <w:t xml:space="preserve"> области ПОСТАНОВЛЯЕТ:</w:t>
      </w:r>
    </w:p>
    <w:p w:rsidR="002A4CB5" w:rsidRPr="002A4CB5" w:rsidRDefault="002A4CB5" w:rsidP="002A4CB5">
      <w:pPr>
        <w:widowControl w:val="0"/>
        <w:numPr>
          <w:ilvl w:val="0"/>
          <w:numId w:val="4"/>
        </w:numPr>
        <w:tabs>
          <w:tab w:val="left" w:pos="2356"/>
        </w:tabs>
        <w:autoSpaceDE w:val="0"/>
        <w:autoSpaceDN w:val="0"/>
        <w:spacing w:line="249" w:lineRule="auto"/>
        <w:ind w:right="95" w:firstLine="691"/>
        <w:jc w:val="both"/>
        <w:rPr>
          <w:sz w:val="28"/>
          <w:szCs w:val="22"/>
          <w:lang w:eastAsia="en-US"/>
        </w:rPr>
      </w:pPr>
      <w:r w:rsidRPr="002A4CB5">
        <w:rPr>
          <w:sz w:val="28"/>
          <w:szCs w:val="22"/>
          <w:lang w:eastAsia="en-US"/>
        </w:rPr>
        <w:t>Провести общественные обсуждения проектов докладов об обобщении практики за 2024 год:</w:t>
      </w:r>
    </w:p>
    <w:p w:rsidR="002A4CB5" w:rsidRPr="002A4CB5" w:rsidRDefault="002A4CB5" w:rsidP="002A4CB5">
      <w:pPr>
        <w:widowControl w:val="0"/>
        <w:numPr>
          <w:ilvl w:val="0"/>
          <w:numId w:val="4"/>
        </w:numPr>
        <w:tabs>
          <w:tab w:val="left" w:pos="2356"/>
        </w:tabs>
        <w:autoSpaceDE w:val="0"/>
        <w:autoSpaceDN w:val="0"/>
        <w:spacing w:line="249" w:lineRule="auto"/>
        <w:ind w:right="94" w:firstLine="691"/>
        <w:jc w:val="both"/>
        <w:rPr>
          <w:sz w:val="28"/>
          <w:szCs w:val="22"/>
          <w:lang w:eastAsia="en-US"/>
        </w:rPr>
      </w:pPr>
      <w:proofErr w:type="gramStart"/>
      <w:r w:rsidRPr="002A4CB5">
        <w:rPr>
          <w:sz w:val="28"/>
          <w:szCs w:val="22"/>
          <w:lang w:eastAsia="en-US"/>
        </w:rPr>
        <w:t>«</w:t>
      </w:r>
      <w:bookmarkStart w:id="0" w:name="_GoBack"/>
      <w:r w:rsidRPr="002A4CB5">
        <w:rPr>
          <w:sz w:val="28"/>
          <w:szCs w:val="22"/>
          <w:lang w:eastAsia="en-US"/>
        </w:rPr>
        <w:t>О правоприменительной практики муниципального контроля на автомобильном транспорте, городском наземном электрическом транспорте и в дорож</w:t>
      </w:r>
      <w:r>
        <w:rPr>
          <w:sz w:val="28"/>
          <w:szCs w:val="22"/>
          <w:lang w:eastAsia="en-US"/>
        </w:rPr>
        <w:t>ном хозяйстве на территории Орлов</w:t>
      </w:r>
      <w:r w:rsidRPr="002A4CB5">
        <w:rPr>
          <w:sz w:val="28"/>
          <w:szCs w:val="22"/>
          <w:lang w:eastAsia="en-US"/>
        </w:rPr>
        <w:t>ского сельского поселения</w:t>
      </w:r>
      <w:r w:rsidRPr="002A4CB5">
        <w:rPr>
          <w:spacing w:val="40"/>
          <w:sz w:val="28"/>
          <w:szCs w:val="22"/>
          <w:lang w:eastAsia="en-US"/>
        </w:rPr>
        <w:t xml:space="preserve"> </w:t>
      </w:r>
      <w:r w:rsidRPr="002A4CB5">
        <w:rPr>
          <w:sz w:val="28"/>
          <w:szCs w:val="22"/>
          <w:lang w:eastAsia="en-US"/>
        </w:rPr>
        <w:t>Тарского муниципального района Омской области</w:t>
      </w:r>
      <w:bookmarkEnd w:id="0"/>
      <w:r w:rsidRPr="002A4CB5">
        <w:rPr>
          <w:sz w:val="28"/>
          <w:szCs w:val="22"/>
          <w:lang w:eastAsia="en-US"/>
        </w:rPr>
        <w:t>»;</w:t>
      </w:r>
      <w:proofErr w:type="gramEnd"/>
    </w:p>
    <w:p w:rsidR="002A4CB5" w:rsidRPr="002A4CB5" w:rsidRDefault="002A4CB5" w:rsidP="002A4CB5">
      <w:pPr>
        <w:widowControl w:val="0"/>
        <w:autoSpaceDE w:val="0"/>
        <w:autoSpaceDN w:val="0"/>
        <w:spacing w:line="249" w:lineRule="auto"/>
        <w:ind w:left="932" w:right="94" w:firstLine="763"/>
        <w:jc w:val="both"/>
        <w:rPr>
          <w:sz w:val="28"/>
          <w:szCs w:val="28"/>
          <w:lang w:eastAsia="en-US"/>
        </w:rPr>
      </w:pPr>
      <w:proofErr w:type="gramStart"/>
      <w:r w:rsidRPr="002A4CB5">
        <w:rPr>
          <w:sz w:val="28"/>
          <w:szCs w:val="28"/>
          <w:lang w:eastAsia="en-US"/>
        </w:rPr>
        <w:t>«О правоприменительной практики муниципального контроля в сфере бл</w:t>
      </w:r>
      <w:r>
        <w:rPr>
          <w:sz w:val="28"/>
          <w:szCs w:val="28"/>
          <w:lang w:eastAsia="en-US"/>
        </w:rPr>
        <w:t>агоустройства на территории Орлов</w:t>
      </w:r>
      <w:r w:rsidRPr="002A4CB5">
        <w:rPr>
          <w:sz w:val="28"/>
          <w:szCs w:val="28"/>
          <w:lang w:eastAsia="en-US"/>
        </w:rPr>
        <w:t>ского сельского поселения Тарского муниципального района Омской области (далее — Проект).</w:t>
      </w:r>
      <w:proofErr w:type="gramEnd"/>
    </w:p>
    <w:p w:rsidR="002A4CB5" w:rsidRPr="002A4CB5" w:rsidRDefault="002A4CB5" w:rsidP="002A4CB5">
      <w:pPr>
        <w:widowControl w:val="0"/>
        <w:numPr>
          <w:ilvl w:val="0"/>
          <w:numId w:val="4"/>
        </w:numPr>
        <w:tabs>
          <w:tab w:val="left" w:pos="2356"/>
        </w:tabs>
        <w:autoSpaceDE w:val="0"/>
        <w:autoSpaceDN w:val="0"/>
        <w:spacing w:line="249" w:lineRule="auto"/>
        <w:ind w:right="101" w:firstLine="691"/>
        <w:jc w:val="both"/>
        <w:rPr>
          <w:sz w:val="28"/>
          <w:szCs w:val="22"/>
          <w:lang w:eastAsia="en-US"/>
        </w:rPr>
      </w:pPr>
      <w:r w:rsidRPr="002A4CB5">
        <w:rPr>
          <w:sz w:val="28"/>
          <w:szCs w:val="22"/>
          <w:lang w:eastAsia="en-US"/>
        </w:rPr>
        <w:t>Ответственным за организацию общественных обсужд</w:t>
      </w:r>
      <w:r>
        <w:rPr>
          <w:sz w:val="28"/>
          <w:szCs w:val="22"/>
          <w:lang w:eastAsia="en-US"/>
        </w:rPr>
        <w:t>ений является Администрации Орлов</w:t>
      </w:r>
      <w:r w:rsidRPr="002A4CB5">
        <w:rPr>
          <w:sz w:val="28"/>
          <w:szCs w:val="22"/>
          <w:lang w:eastAsia="en-US"/>
        </w:rPr>
        <w:t>ского сельского поселения Тарского муниципального района Омской области.</w:t>
      </w:r>
    </w:p>
    <w:p w:rsidR="002A4CB5" w:rsidRPr="002A4CB5" w:rsidRDefault="002A4CB5" w:rsidP="002A4CB5">
      <w:pPr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line="249" w:lineRule="auto"/>
        <w:ind w:left="917" w:right="95" w:firstLine="695"/>
        <w:jc w:val="both"/>
        <w:rPr>
          <w:sz w:val="28"/>
          <w:szCs w:val="22"/>
          <w:lang w:eastAsia="en-US"/>
        </w:rPr>
      </w:pPr>
      <w:r w:rsidRPr="002A4CB5">
        <w:rPr>
          <w:sz w:val="28"/>
          <w:szCs w:val="22"/>
          <w:lang w:eastAsia="en-US"/>
        </w:rPr>
        <w:t>В целях общественного обсуждения проекты докладов об обобщении практики за 2024 год размещены на офици</w:t>
      </w:r>
      <w:r>
        <w:rPr>
          <w:sz w:val="28"/>
          <w:szCs w:val="22"/>
          <w:lang w:eastAsia="en-US"/>
        </w:rPr>
        <w:t>альном сайте Орлов</w:t>
      </w:r>
      <w:r w:rsidRPr="002A4CB5">
        <w:rPr>
          <w:sz w:val="28"/>
          <w:szCs w:val="22"/>
          <w:lang w:eastAsia="en-US"/>
        </w:rPr>
        <w:t>ского сельского поселения</w:t>
      </w:r>
      <w:r w:rsidRPr="002A4CB5">
        <w:rPr>
          <w:spacing w:val="55"/>
          <w:sz w:val="28"/>
          <w:szCs w:val="22"/>
          <w:lang w:eastAsia="en-US"/>
        </w:rPr>
        <w:t xml:space="preserve">  </w:t>
      </w:r>
      <w:r w:rsidRPr="002A4CB5">
        <w:rPr>
          <w:sz w:val="28"/>
          <w:szCs w:val="22"/>
          <w:lang w:eastAsia="en-US"/>
        </w:rPr>
        <w:t>Тарского</w:t>
      </w:r>
      <w:r w:rsidRPr="002A4CB5">
        <w:rPr>
          <w:spacing w:val="56"/>
          <w:sz w:val="28"/>
          <w:szCs w:val="22"/>
          <w:lang w:eastAsia="en-US"/>
        </w:rPr>
        <w:t xml:space="preserve">  </w:t>
      </w:r>
      <w:r w:rsidRPr="002A4CB5">
        <w:rPr>
          <w:sz w:val="28"/>
          <w:szCs w:val="22"/>
          <w:lang w:eastAsia="en-US"/>
        </w:rPr>
        <w:t>муниципального</w:t>
      </w:r>
      <w:r w:rsidRPr="002A4CB5">
        <w:rPr>
          <w:spacing w:val="55"/>
          <w:sz w:val="28"/>
          <w:szCs w:val="22"/>
          <w:lang w:eastAsia="en-US"/>
        </w:rPr>
        <w:t xml:space="preserve">  </w:t>
      </w:r>
      <w:r w:rsidRPr="002A4CB5">
        <w:rPr>
          <w:sz w:val="28"/>
          <w:szCs w:val="22"/>
          <w:lang w:eastAsia="en-US"/>
        </w:rPr>
        <w:t>района</w:t>
      </w:r>
      <w:r w:rsidRPr="002A4CB5">
        <w:rPr>
          <w:spacing w:val="55"/>
          <w:sz w:val="28"/>
          <w:szCs w:val="22"/>
          <w:lang w:eastAsia="en-US"/>
        </w:rPr>
        <w:t xml:space="preserve">  </w:t>
      </w:r>
      <w:r w:rsidRPr="002A4CB5">
        <w:rPr>
          <w:sz w:val="28"/>
          <w:szCs w:val="22"/>
          <w:lang w:eastAsia="en-US"/>
        </w:rPr>
        <w:t>Омской</w:t>
      </w:r>
      <w:r w:rsidRPr="002A4CB5">
        <w:rPr>
          <w:spacing w:val="54"/>
          <w:sz w:val="28"/>
          <w:szCs w:val="22"/>
          <w:lang w:eastAsia="en-US"/>
        </w:rPr>
        <w:t xml:space="preserve">  </w:t>
      </w:r>
      <w:r w:rsidRPr="002A4CB5">
        <w:rPr>
          <w:sz w:val="28"/>
          <w:szCs w:val="22"/>
          <w:lang w:eastAsia="en-US"/>
        </w:rPr>
        <w:t>области</w:t>
      </w:r>
      <w:r w:rsidRPr="002A4CB5">
        <w:rPr>
          <w:spacing w:val="59"/>
          <w:sz w:val="28"/>
          <w:szCs w:val="22"/>
          <w:lang w:eastAsia="en-US"/>
        </w:rPr>
        <w:t xml:space="preserve">  </w:t>
      </w:r>
      <w:r w:rsidRPr="002A4CB5">
        <w:rPr>
          <w:sz w:val="28"/>
          <w:szCs w:val="22"/>
          <w:lang w:eastAsia="en-US"/>
        </w:rPr>
        <w:t>в</w:t>
      </w:r>
      <w:r w:rsidRPr="002A4CB5">
        <w:rPr>
          <w:spacing w:val="55"/>
          <w:sz w:val="28"/>
          <w:szCs w:val="22"/>
          <w:lang w:eastAsia="en-US"/>
        </w:rPr>
        <w:t xml:space="preserve">  </w:t>
      </w:r>
      <w:r w:rsidRPr="002A4CB5">
        <w:rPr>
          <w:sz w:val="28"/>
          <w:szCs w:val="22"/>
          <w:lang w:eastAsia="en-US"/>
        </w:rPr>
        <w:t>сети</w:t>
      </w:r>
    </w:p>
    <w:p w:rsidR="002A4CB5" w:rsidRPr="002A4CB5" w:rsidRDefault="002A4CB5" w:rsidP="002A4CB5">
      <w:pPr>
        <w:widowControl w:val="0"/>
        <w:autoSpaceDE w:val="0"/>
        <w:autoSpaceDN w:val="0"/>
        <w:spacing w:line="321" w:lineRule="exact"/>
        <w:ind w:left="917"/>
        <w:jc w:val="both"/>
        <w:rPr>
          <w:sz w:val="28"/>
          <w:szCs w:val="28"/>
          <w:lang w:eastAsia="en-US"/>
        </w:rPr>
      </w:pPr>
      <w:r w:rsidRPr="002A4CB5">
        <w:rPr>
          <w:sz w:val="28"/>
          <w:szCs w:val="28"/>
          <w:lang w:eastAsia="en-US"/>
        </w:rPr>
        <w:t>«Интернет»</w:t>
      </w:r>
      <w:r w:rsidRPr="002A4CB5">
        <w:rPr>
          <w:spacing w:val="-10"/>
          <w:sz w:val="28"/>
          <w:szCs w:val="28"/>
          <w:lang w:eastAsia="en-US"/>
        </w:rPr>
        <w:t xml:space="preserve"> </w:t>
      </w:r>
      <w:r w:rsidRPr="002A4CB5">
        <w:rPr>
          <w:sz w:val="28"/>
          <w:szCs w:val="28"/>
          <w:lang w:eastAsia="en-US"/>
        </w:rPr>
        <w:t>в</w:t>
      </w:r>
      <w:r w:rsidRPr="002A4CB5">
        <w:rPr>
          <w:spacing w:val="-6"/>
          <w:sz w:val="28"/>
          <w:szCs w:val="28"/>
          <w:lang w:eastAsia="en-US"/>
        </w:rPr>
        <w:t xml:space="preserve"> </w:t>
      </w:r>
      <w:r w:rsidRPr="002A4CB5">
        <w:rPr>
          <w:sz w:val="28"/>
          <w:szCs w:val="28"/>
          <w:lang w:eastAsia="en-US"/>
        </w:rPr>
        <w:t>разделе</w:t>
      </w:r>
      <w:r w:rsidRPr="002A4CB5">
        <w:rPr>
          <w:spacing w:val="-5"/>
          <w:sz w:val="28"/>
          <w:szCs w:val="28"/>
          <w:lang w:eastAsia="en-US"/>
        </w:rPr>
        <w:t xml:space="preserve"> </w:t>
      </w:r>
      <w:r w:rsidRPr="002A4CB5">
        <w:rPr>
          <w:sz w:val="28"/>
          <w:szCs w:val="28"/>
          <w:lang w:eastAsia="en-US"/>
        </w:rPr>
        <w:t>«Публичные</w:t>
      </w:r>
      <w:r w:rsidRPr="002A4CB5">
        <w:rPr>
          <w:spacing w:val="-5"/>
          <w:sz w:val="28"/>
          <w:szCs w:val="28"/>
          <w:lang w:eastAsia="en-US"/>
        </w:rPr>
        <w:t xml:space="preserve"> </w:t>
      </w:r>
      <w:r w:rsidRPr="002A4CB5">
        <w:rPr>
          <w:sz w:val="28"/>
          <w:szCs w:val="28"/>
          <w:lang w:eastAsia="en-US"/>
        </w:rPr>
        <w:t>слушания</w:t>
      </w:r>
      <w:r w:rsidRPr="002A4CB5">
        <w:rPr>
          <w:spacing w:val="-5"/>
          <w:sz w:val="28"/>
          <w:szCs w:val="28"/>
          <w:lang w:eastAsia="en-US"/>
        </w:rPr>
        <w:t xml:space="preserve"> </w:t>
      </w:r>
      <w:r w:rsidRPr="002A4CB5">
        <w:rPr>
          <w:sz w:val="28"/>
          <w:szCs w:val="28"/>
          <w:lang w:eastAsia="en-US"/>
        </w:rPr>
        <w:t>и</w:t>
      </w:r>
      <w:r w:rsidRPr="002A4CB5">
        <w:rPr>
          <w:spacing w:val="-8"/>
          <w:sz w:val="28"/>
          <w:szCs w:val="28"/>
          <w:lang w:eastAsia="en-US"/>
        </w:rPr>
        <w:t xml:space="preserve"> </w:t>
      </w:r>
      <w:r w:rsidRPr="002A4CB5">
        <w:rPr>
          <w:sz w:val="28"/>
          <w:szCs w:val="28"/>
          <w:lang w:eastAsia="en-US"/>
        </w:rPr>
        <w:t>общественные</w:t>
      </w:r>
      <w:r w:rsidRPr="002A4CB5">
        <w:rPr>
          <w:spacing w:val="-4"/>
          <w:sz w:val="28"/>
          <w:szCs w:val="28"/>
          <w:lang w:eastAsia="en-US"/>
        </w:rPr>
        <w:t xml:space="preserve"> </w:t>
      </w:r>
      <w:r w:rsidRPr="002A4CB5">
        <w:rPr>
          <w:spacing w:val="-2"/>
          <w:sz w:val="28"/>
          <w:szCs w:val="28"/>
          <w:lang w:eastAsia="en-US"/>
        </w:rPr>
        <w:t>обсуждения».</w:t>
      </w:r>
    </w:p>
    <w:p w:rsidR="002A4CB5" w:rsidRPr="002A4CB5" w:rsidRDefault="002A4CB5" w:rsidP="002A4CB5">
      <w:pPr>
        <w:widowControl w:val="0"/>
        <w:numPr>
          <w:ilvl w:val="0"/>
          <w:numId w:val="4"/>
        </w:numPr>
        <w:tabs>
          <w:tab w:val="left" w:pos="2052"/>
        </w:tabs>
        <w:autoSpaceDE w:val="0"/>
        <w:autoSpaceDN w:val="0"/>
        <w:spacing w:before="1" w:line="249" w:lineRule="auto"/>
        <w:ind w:left="917" w:right="101" w:firstLine="707"/>
        <w:jc w:val="both"/>
        <w:rPr>
          <w:sz w:val="28"/>
          <w:szCs w:val="22"/>
          <w:lang w:eastAsia="en-US"/>
        </w:rPr>
      </w:pPr>
      <w:r w:rsidRPr="002A4CB5">
        <w:rPr>
          <w:sz w:val="28"/>
          <w:szCs w:val="22"/>
          <w:lang w:eastAsia="en-US"/>
        </w:rPr>
        <w:t>Установить место и время приёма замечаний и предложений участников общественных обсуждений по Проектам:</w:t>
      </w:r>
    </w:p>
    <w:p w:rsidR="002A4CB5" w:rsidRPr="002A4CB5" w:rsidRDefault="002A4CB5" w:rsidP="002A4CB5">
      <w:pPr>
        <w:widowControl w:val="0"/>
        <w:autoSpaceDE w:val="0"/>
        <w:autoSpaceDN w:val="0"/>
        <w:spacing w:line="249" w:lineRule="auto"/>
        <w:ind w:left="917" w:right="94" w:firstLine="695"/>
        <w:jc w:val="both"/>
        <w:rPr>
          <w:sz w:val="28"/>
          <w:szCs w:val="28"/>
          <w:lang w:eastAsia="en-US"/>
        </w:rPr>
      </w:pPr>
      <w:r w:rsidRPr="002A4CB5">
        <w:rPr>
          <w:sz w:val="28"/>
          <w:szCs w:val="28"/>
          <w:lang w:eastAsia="en-US"/>
        </w:rPr>
        <w:t>Адрес для направлен</w:t>
      </w:r>
      <w:r>
        <w:rPr>
          <w:sz w:val="28"/>
          <w:szCs w:val="28"/>
          <w:lang w:eastAsia="en-US"/>
        </w:rPr>
        <w:t>ия письменных предложений: 64650</w:t>
      </w:r>
      <w:r w:rsidRPr="002A4CB5">
        <w:rPr>
          <w:sz w:val="28"/>
          <w:szCs w:val="28"/>
          <w:lang w:eastAsia="en-US"/>
        </w:rPr>
        <w:t>3 Омская о</w:t>
      </w:r>
      <w:r>
        <w:rPr>
          <w:sz w:val="28"/>
          <w:szCs w:val="28"/>
          <w:lang w:eastAsia="en-US"/>
        </w:rPr>
        <w:t>бласть, Тарский район, с. Орлово</w:t>
      </w:r>
      <w:r w:rsidRPr="002A4CB5">
        <w:rPr>
          <w:sz w:val="28"/>
          <w:szCs w:val="28"/>
          <w:lang w:eastAsia="en-US"/>
        </w:rPr>
        <w:t xml:space="preserve">, ул. </w:t>
      </w:r>
      <w:r>
        <w:rPr>
          <w:sz w:val="28"/>
          <w:szCs w:val="28"/>
          <w:lang w:eastAsia="en-US"/>
        </w:rPr>
        <w:t>Блоч</w:t>
      </w:r>
      <w:r w:rsidRPr="002A4CB5">
        <w:rPr>
          <w:sz w:val="28"/>
          <w:szCs w:val="28"/>
          <w:lang w:eastAsia="en-US"/>
        </w:rPr>
        <w:t xml:space="preserve">ная </w:t>
      </w:r>
      <w:r>
        <w:rPr>
          <w:sz w:val="28"/>
          <w:szCs w:val="28"/>
          <w:lang w:eastAsia="en-US"/>
        </w:rPr>
        <w:t>14</w:t>
      </w:r>
      <w:r w:rsidRPr="002A4CB5">
        <w:rPr>
          <w:sz w:val="28"/>
          <w:szCs w:val="28"/>
          <w:lang w:eastAsia="en-US"/>
        </w:rPr>
        <w:t>.</w:t>
      </w:r>
    </w:p>
    <w:p w:rsidR="002A4CB5" w:rsidRPr="002A4CB5" w:rsidRDefault="002A4CB5" w:rsidP="002A4CB5">
      <w:pPr>
        <w:widowControl w:val="0"/>
        <w:autoSpaceDE w:val="0"/>
        <w:autoSpaceDN w:val="0"/>
        <w:spacing w:line="249" w:lineRule="auto"/>
        <w:ind w:left="917"/>
        <w:jc w:val="both"/>
        <w:rPr>
          <w:sz w:val="28"/>
          <w:szCs w:val="28"/>
          <w:lang w:eastAsia="en-US"/>
        </w:rPr>
        <w:sectPr w:rsidR="002A4CB5" w:rsidRPr="002A4CB5" w:rsidSect="002A4CB5">
          <w:pgSz w:w="11910" w:h="16840"/>
          <w:pgMar w:top="520" w:right="850" w:bottom="280" w:left="566" w:header="720" w:footer="720" w:gutter="0"/>
          <w:cols w:space="720"/>
        </w:sectPr>
      </w:pPr>
    </w:p>
    <w:p w:rsidR="002A4CB5" w:rsidRPr="002A4CB5" w:rsidRDefault="002A4CB5" w:rsidP="002A4CB5">
      <w:pPr>
        <w:widowControl w:val="0"/>
        <w:autoSpaceDE w:val="0"/>
        <w:autoSpaceDN w:val="0"/>
        <w:spacing w:before="74" w:line="249" w:lineRule="auto"/>
        <w:ind w:left="917" w:right="95" w:firstLine="695"/>
        <w:jc w:val="both"/>
        <w:rPr>
          <w:sz w:val="28"/>
          <w:szCs w:val="28"/>
          <w:lang w:eastAsia="en-US"/>
        </w:rPr>
      </w:pPr>
      <w:r w:rsidRPr="002A4CB5">
        <w:rPr>
          <w:sz w:val="28"/>
          <w:szCs w:val="28"/>
          <w:lang w:eastAsia="en-US"/>
        </w:rPr>
        <w:lastRenderedPageBreak/>
        <w:t>Прием предложений на элек</w:t>
      </w:r>
      <w:r>
        <w:rPr>
          <w:sz w:val="28"/>
          <w:szCs w:val="28"/>
          <w:lang w:eastAsia="en-US"/>
        </w:rPr>
        <w:t>тронный адрес Администрации Орлов</w:t>
      </w:r>
      <w:r w:rsidRPr="002A4CB5">
        <w:rPr>
          <w:sz w:val="28"/>
          <w:szCs w:val="28"/>
          <w:lang w:eastAsia="en-US"/>
        </w:rPr>
        <w:t xml:space="preserve">ского сельского поселения Тарского муниципального района Омской области </w:t>
      </w:r>
      <w:hyperlink r:id="rId7" w:history="1">
        <w:r w:rsidRPr="00CE1702">
          <w:rPr>
            <w:rStyle w:val="a5"/>
            <w:spacing w:val="-2"/>
            <w:sz w:val="28"/>
            <w:szCs w:val="28"/>
            <w:lang w:eastAsia="en-US"/>
          </w:rPr>
          <w:t>adm_</w:t>
        </w:r>
        <w:r w:rsidRPr="00CE1702">
          <w:rPr>
            <w:rStyle w:val="a5"/>
            <w:spacing w:val="-2"/>
            <w:sz w:val="28"/>
            <w:szCs w:val="28"/>
            <w:lang w:val="en-US" w:eastAsia="en-US"/>
          </w:rPr>
          <w:t>or</w:t>
        </w:r>
        <w:r w:rsidRPr="00CE1702">
          <w:rPr>
            <w:rStyle w:val="a5"/>
            <w:spacing w:val="-2"/>
            <w:sz w:val="28"/>
            <w:szCs w:val="28"/>
            <w:lang w:eastAsia="en-US"/>
          </w:rPr>
          <w:t>@mail.ru.</w:t>
        </w:r>
      </w:hyperlink>
    </w:p>
    <w:p w:rsidR="002A4CB5" w:rsidRPr="002A4CB5" w:rsidRDefault="002A4CB5" w:rsidP="002A4CB5">
      <w:pPr>
        <w:widowControl w:val="0"/>
        <w:numPr>
          <w:ilvl w:val="0"/>
          <w:numId w:val="4"/>
        </w:numPr>
        <w:tabs>
          <w:tab w:val="left" w:pos="1960"/>
        </w:tabs>
        <w:autoSpaceDE w:val="0"/>
        <w:autoSpaceDN w:val="0"/>
        <w:spacing w:line="249" w:lineRule="auto"/>
        <w:ind w:left="917" w:right="95" w:firstLine="707"/>
        <w:jc w:val="both"/>
        <w:rPr>
          <w:sz w:val="28"/>
          <w:szCs w:val="22"/>
          <w:lang w:eastAsia="en-US"/>
        </w:rPr>
      </w:pPr>
      <w:r w:rsidRPr="002A4CB5">
        <w:rPr>
          <w:sz w:val="28"/>
          <w:szCs w:val="22"/>
          <w:lang w:eastAsia="en-US"/>
        </w:rPr>
        <w:t>Организовать рассмотрение направленных в период общественного обсуждения предложений и сформировать мотивированные заключения об их учете (в том числе частичном) или отклонении.</w:t>
      </w:r>
    </w:p>
    <w:p w:rsidR="002A4CB5" w:rsidRPr="002A4CB5" w:rsidRDefault="002A4CB5" w:rsidP="002A4CB5">
      <w:pPr>
        <w:widowControl w:val="0"/>
        <w:numPr>
          <w:ilvl w:val="0"/>
          <w:numId w:val="4"/>
        </w:numPr>
        <w:tabs>
          <w:tab w:val="left" w:pos="2090"/>
        </w:tabs>
        <w:autoSpaceDE w:val="0"/>
        <w:autoSpaceDN w:val="0"/>
        <w:spacing w:line="247" w:lineRule="auto"/>
        <w:ind w:left="917" w:right="94" w:firstLine="707"/>
        <w:jc w:val="both"/>
        <w:rPr>
          <w:sz w:val="28"/>
          <w:szCs w:val="22"/>
          <w:lang w:eastAsia="en-US"/>
        </w:rPr>
      </w:pPr>
      <w:r w:rsidRPr="002A4CB5">
        <w:rPr>
          <w:sz w:val="28"/>
          <w:szCs w:val="22"/>
          <w:lang w:eastAsia="en-US"/>
        </w:rPr>
        <w:t>Назначить обсуждения результатов, перечень предложений и мотивированных заключений об их учете (в том числе частичном) или отклонении к Проектам на 27 февраля 2025 года по адресу: Омская о</w:t>
      </w:r>
      <w:r>
        <w:rPr>
          <w:sz w:val="28"/>
          <w:szCs w:val="22"/>
          <w:lang w:eastAsia="en-US"/>
        </w:rPr>
        <w:t>бласть, Тарский район, с. Орлово</w:t>
      </w:r>
      <w:r w:rsidRPr="002A4CB5">
        <w:rPr>
          <w:sz w:val="28"/>
          <w:szCs w:val="22"/>
          <w:lang w:eastAsia="en-US"/>
        </w:rPr>
        <w:t xml:space="preserve">, ул. </w:t>
      </w:r>
      <w:r>
        <w:rPr>
          <w:sz w:val="28"/>
          <w:szCs w:val="22"/>
          <w:lang w:eastAsia="en-US"/>
        </w:rPr>
        <w:t>Блочная, 14</w:t>
      </w:r>
      <w:r w:rsidRPr="002A4CB5">
        <w:rPr>
          <w:sz w:val="28"/>
          <w:szCs w:val="22"/>
          <w:lang w:eastAsia="en-US"/>
        </w:rPr>
        <w:t>.</w:t>
      </w:r>
    </w:p>
    <w:p w:rsidR="002A4CB5" w:rsidRPr="002A4CB5" w:rsidRDefault="002A4CB5" w:rsidP="002A4CB5">
      <w:pPr>
        <w:widowControl w:val="0"/>
        <w:numPr>
          <w:ilvl w:val="0"/>
          <w:numId w:val="4"/>
        </w:numPr>
        <w:tabs>
          <w:tab w:val="left" w:pos="2035"/>
        </w:tabs>
        <w:autoSpaceDE w:val="0"/>
        <w:autoSpaceDN w:val="0"/>
        <w:spacing w:line="247" w:lineRule="auto"/>
        <w:ind w:left="917" w:right="95" w:firstLine="707"/>
        <w:jc w:val="both"/>
        <w:rPr>
          <w:sz w:val="28"/>
          <w:szCs w:val="22"/>
          <w:lang w:eastAsia="en-US"/>
        </w:rPr>
      </w:pPr>
      <w:r w:rsidRPr="002A4CB5">
        <w:rPr>
          <w:noProof/>
          <w:sz w:val="28"/>
          <w:szCs w:val="22"/>
        </w:rPr>
        <w:drawing>
          <wp:anchor distT="0" distB="0" distL="0" distR="0" simplePos="0" relativeHeight="251659264" behindDoc="0" locked="0" layoutInCell="1" allowOverlap="1" wp14:anchorId="51BED2F5" wp14:editId="20AFF18C">
            <wp:simplePos x="0" y="0"/>
            <wp:positionH relativeFrom="page">
              <wp:posOffset>2378710</wp:posOffset>
            </wp:positionH>
            <wp:positionV relativeFrom="paragraph">
              <wp:posOffset>702794</wp:posOffset>
            </wp:positionV>
            <wp:extent cx="424180" cy="9461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180" cy="9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4CB5">
        <w:rPr>
          <w:sz w:val="28"/>
          <w:szCs w:val="22"/>
          <w:lang w:eastAsia="en-US"/>
        </w:rPr>
        <w:t>Результаты общественного обсуждения Проектов разместить на официальном сайте Тарского муниципального района Омской области в информационно-телекоммуникационной сети «Интернет» не позднее 28 февраля 2025 года.</w:t>
      </w:r>
    </w:p>
    <w:p w:rsidR="002A4CB5" w:rsidRPr="002A4CB5" w:rsidRDefault="002A4CB5" w:rsidP="002A4CB5">
      <w:pPr>
        <w:widowControl w:val="0"/>
        <w:numPr>
          <w:ilvl w:val="0"/>
          <w:numId w:val="4"/>
        </w:numPr>
        <w:tabs>
          <w:tab w:val="left" w:pos="2148"/>
          <w:tab w:val="left" w:pos="8532"/>
        </w:tabs>
        <w:autoSpaceDE w:val="0"/>
        <w:autoSpaceDN w:val="0"/>
        <w:spacing w:line="247" w:lineRule="auto"/>
        <w:ind w:left="917" w:right="91" w:firstLine="707"/>
        <w:jc w:val="both"/>
        <w:rPr>
          <w:sz w:val="28"/>
          <w:szCs w:val="22"/>
          <w:lang w:eastAsia="en-US"/>
        </w:rPr>
      </w:pPr>
      <w:r w:rsidRPr="002A4CB5">
        <w:rPr>
          <w:noProof/>
          <w:sz w:val="28"/>
          <w:szCs w:val="22"/>
        </w:rPr>
        <w:drawing>
          <wp:anchor distT="0" distB="0" distL="0" distR="0" simplePos="0" relativeHeight="251660288" behindDoc="0" locked="0" layoutInCell="1" allowOverlap="1" wp14:anchorId="58F82D56" wp14:editId="43F02F42">
            <wp:simplePos x="0" y="0"/>
            <wp:positionH relativeFrom="page">
              <wp:posOffset>374650</wp:posOffset>
            </wp:positionH>
            <wp:positionV relativeFrom="paragraph">
              <wp:posOffset>532280</wp:posOffset>
            </wp:positionV>
            <wp:extent cx="39370" cy="1206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70" cy="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4CB5">
        <w:rPr>
          <w:noProof/>
          <w:sz w:val="28"/>
          <w:szCs w:val="22"/>
        </w:rPr>
        <w:drawing>
          <wp:anchor distT="0" distB="0" distL="0" distR="0" simplePos="0" relativeHeight="251661312" behindDoc="0" locked="0" layoutInCell="1" allowOverlap="1" wp14:anchorId="7051C9D8" wp14:editId="0CB95FA1">
            <wp:simplePos x="0" y="0"/>
            <wp:positionH relativeFrom="page">
              <wp:posOffset>728344</wp:posOffset>
            </wp:positionH>
            <wp:positionV relativeFrom="paragraph">
              <wp:posOffset>635783</wp:posOffset>
            </wp:positionV>
            <wp:extent cx="33654" cy="889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4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4CB5">
        <w:rPr>
          <w:noProof/>
          <w:sz w:val="28"/>
          <w:szCs w:val="22"/>
        </w:rPr>
        <w:drawing>
          <wp:anchor distT="0" distB="0" distL="0" distR="0" simplePos="0" relativeHeight="251662336" behindDoc="0" locked="0" layoutInCell="1" allowOverlap="1" wp14:anchorId="3E965637" wp14:editId="287654B3">
            <wp:simplePos x="0" y="0"/>
            <wp:positionH relativeFrom="page">
              <wp:posOffset>445134</wp:posOffset>
            </wp:positionH>
            <wp:positionV relativeFrom="paragraph">
              <wp:posOffset>733574</wp:posOffset>
            </wp:positionV>
            <wp:extent cx="27304" cy="635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4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4CB5">
        <w:rPr>
          <w:sz w:val="28"/>
          <w:szCs w:val="22"/>
          <w:lang w:eastAsia="en-US"/>
        </w:rPr>
        <w:t>Опубликовать настоящее постановление в информационном бюл</w:t>
      </w:r>
      <w:r>
        <w:rPr>
          <w:sz w:val="28"/>
          <w:szCs w:val="22"/>
          <w:lang w:eastAsia="en-US"/>
        </w:rPr>
        <w:t>летене «Официальный вестник Орлов</w:t>
      </w:r>
      <w:r w:rsidRPr="002A4CB5">
        <w:rPr>
          <w:sz w:val="28"/>
          <w:szCs w:val="22"/>
          <w:lang w:eastAsia="en-US"/>
        </w:rPr>
        <w:t>ского сельского поселения» и разм</w:t>
      </w:r>
      <w:r>
        <w:rPr>
          <w:sz w:val="28"/>
          <w:szCs w:val="22"/>
          <w:lang w:eastAsia="en-US"/>
        </w:rPr>
        <w:t>естить на официальном сайте Орлов</w:t>
      </w:r>
      <w:r w:rsidRPr="002A4CB5">
        <w:rPr>
          <w:sz w:val="28"/>
          <w:szCs w:val="22"/>
          <w:lang w:eastAsia="en-US"/>
        </w:rPr>
        <w:t>ского сельского поселения Тарского муниципального</w:t>
      </w:r>
      <w:r w:rsidRPr="002A4CB5">
        <w:rPr>
          <w:spacing w:val="80"/>
          <w:sz w:val="28"/>
          <w:szCs w:val="22"/>
          <w:lang w:eastAsia="en-US"/>
        </w:rPr>
        <w:t xml:space="preserve">   </w:t>
      </w:r>
      <w:r w:rsidRPr="002A4CB5">
        <w:rPr>
          <w:sz w:val="28"/>
          <w:szCs w:val="22"/>
          <w:lang w:eastAsia="en-US"/>
        </w:rPr>
        <w:t>района</w:t>
      </w:r>
      <w:r>
        <w:rPr>
          <w:sz w:val="28"/>
          <w:szCs w:val="22"/>
          <w:lang w:eastAsia="en-US"/>
        </w:rPr>
        <w:t xml:space="preserve"> Омской области</w:t>
      </w:r>
      <w:r w:rsidRPr="002A4CB5">
        <w:rPr>
          <w:sz w:val="28"/>
          <w:szCs w:val="22"/>
          <w:lang w:eastAsia="en-US"/>
        </w:rPr>
        <w:t xml:space="preserve">  </w:t>
      </w:r>
      <w:r>
        <w:rPr>
          <w:spacing w:val="-2"/>
          <w:sz w:val="28"/>
          <w:szCs w:val="22"/>
          <w:lang w:eastAsia="en-US"/>
        </w:rPr>
        <w:t>(https://</w:t>
      </w:r>
      <w:proofErr w:type="spellStart"/>
      <w:r>
        <w:rPr>
          <w:spacing w:val="-2"/>
          <w:sz w:val="28"/>
          <w:szCs w:val="22"/>
          <w:lang w:val="en-US" w:eastAsia="en-US"/>
        </w:rPr>
        <w:t>orlov</w:t>
      </w:r>
      <w:r w:rsidRPr="002A4CB5">
        <w:rPr>
          <w:spacing w:val="-2"/>
          <w:sz w:val="28"/>
          <w:szCs w:val="22"/>
          <w:lang w:eastAsia="en-US"/>
        </w:rPr>
        <w:t>skoe</w:t>
      </w:r>
      <w:proofErr w:type="spellEnd"/>
      <w:r w:rsidRPr="002A4CB5">
        <w:rPr>
          <w:spacing w:val="-2"/>
          <w:sz w:val="28"/>
          <w:szCs w:val="22"/>
          <w:lang w:eastAsia="en-US"/>
        </w:rPr>
        <w:t>- r52.gosweb.gosuslugi.ru).</w:t>
      </w:r>
    </w:p>
    <w:p w:rsidR="002A4CB5" w:rsidRPr="002A4CB5" w:rsidRDefault="002A4CB5" w:rsidP="002A4CB5">
      <w:pPr>
        <w:widowControl w:val="0"/>
        <w:numPr>
          <w:ilvl w:val="0"/>
          <w:numId w:val="4"/>
        </w:numPr>
        <w:tabs>
          <w:tab w:val="left" w:pos="2085"/>
        </w:tabs>
        <w:autoSpaceDE w:val="0"/>
        <w:autoSpaceDN w:val="0"/>
        <w:spacing w:before="7" w:line="247" w:lineRule="auto"/>
        <w:ind w:left="917" w:right="258" w:firstLine="707"/>
        <w:jc w:val="both"/>
        <w:rPr>
          <w:sz w:val="28"/>
          <w:szCs w:val="22"/>
          <w:lang w:eastAsia="en-US"/>
        </w:rPr>
      </w:pPr>
      <w:proofErr w:type="gramStart"/>
      <w:r w:rsidRPr="002A4CB5">
        <w:rPr>
          <w:sz w:val="28"/>
          <w:szCs w:val="22"/>
          <w:lang w:eastAsia="en-US"/>
        </w:rPr>
        <w:t>Контроль за</w:t>
      </w:r>
      <w:proofErr w:type="gramEnd"/>
      <w:r w:rsidRPr="002A4CB5">
        <w:rPr>
          <w:sz w:val="28"/>
          <w:szCs w:val="22"/>
          <w:lang w:eastAsia="en-US"/>
        </w:rPr>
        <w:t xml:space="preserve"> исполнением настоящего постановления оставляю за </w:t>
      </w:r>
      <w:r w:rsidRPr="002A4CB5">
        <w:rPr>
          <w:spacing w:val="-2"/>
          <w:sz w:val="28"/>
          <w:szCs w:val="22"/>
          <w:lang w:eastAsia="en-US"/>
        </w:rPr>
        <w:t>собой.</w:t>
      </w:r>
    </w:p>
    <w:p w:rsidR="00BC4366" w:rsidRPr="00335D07" w:rsidRDefault="00BC4366" w:rsidP="00BC4366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335D07" w:rsidRDefault="00335D07" w:rsidP="00BC4366">
      <w:pPr>
        <w:jc w:val="both"/>
        <w:rPr>
          <w:color w:val="000000"/>
          <w:sz w:val="27"/>
          <w:szCs w:val="27"/>
        </w:rPr>
      </w:pPr>
    </w:p>
    <w:p w:rsidR="00BC4366" w:rsidRDefault="00FC15D7" w:rsidP="00BC4366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Орлов</w:t>
      </w:r>
      <w:r w:rsidR="00BC4366" w:rsidRPr="00335D07">
        <w:rPr>
          <w:color w:val="000000"/>
          <w:sz w:val="27"/>
          <w:szCs w:val="27"/>
        </w:rPr>
        <w:t xml:space="preserve">ского сельского поселения                                         </w:t>
      </w:r>
      <w:r>
        <w:rPr>
          <w:color w:val="000000"/>
          <w:sz w:val="27"/>
          <w:szCs w:val="27"/>
        </w:rPr>
        <w:t>А.В.</w:t>
      </w:r>
      <w:r w:rsidR="005F400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Губкин</w:t>
      </w:r>
    </w:p>
    <w:p w:rsidR="004E00FC" w:rsidRDefault="004E00FC" w:rsidP="00BC4366">
      <w:pPr>
        <w:jc w:val="both"/>
        <w:rPr>
          <w:color w:val="000000"/>
          <w:sz w:val="27"/>
          <w:szCs w:val="27"/>
        </w:rPr>
      </w:pPr>
    </w:p>
    <w:p w:rsidR="004E00FC" w:rsidRDefault="004E00FC" w:rsidP="00BC4366">
      <w:pPr>
        <w:jc w:val="both"/>
        <w:rPr>
          <w:color w:val="000000"/>
          <w:sz w:val="27"/>
          <w:szCs w:val="27"/>
        </w:rPr>
      </w:pPr>
    </w:p>
    <w:p w:rsidR="004E00FC" w:rsidRDefault="004E00FC" w:rsidP="00BC4366">
      <w:pPr>
        <w:jc w:val="both"/>
        <w:rPr>
          <w:color w:val="000000"/>
          <w:sz w:val="27"/>
          <w:szCs w:val="27"/>
        </w:rPr>
      </w:pPr>
    </w:p>
    <w:p w:rsidR="004E00FC" w:rsidRDefault="004E00FC" w:rsidP="00BC4366">
      <w:pPr>
        <w:jc w:val="both"/>
        <w:rPr>
          <w:color w:val="000000"/>
          <w:sz w:val="27"/>
          <w:szCs w:val="27"/>
        </w:rPr>
      </w:pPr>
    </w:p>
    <w:p w:rsidR="004E00FC" w:rsidRDefault="004E00FC" w:rsidP="00BC4366">
      <w:pPr>
        <w:jc w:val="both"/>
        <w:rPr>
          <w:color w:val="000000"/>
          <w:sz w:val="27"/>
          <w:szCs w:val="27"/>
        </w:rPr>
      </w:pPr>
    </w:p>
    <w:p w:rsidR="004E00FC" w:rsidRDefault="004E00FC" w:rsidP="00BC4366">
      <w:pPr>
        <w:jc w:val="both"/>
        <w:rPr>
          <w:color w:val="000000"/>
          <w:sz w:val="27"/>
          <w:szCs w:val="27"/>
        </w:rPr>
      </w:pPr>
    </w:p>
    <w:p w:rsidR="004E00FC" w:rsidRDefault="004E00FC" w:rsidP="00BC4366">
      <w:pPr>
        <w:jc w:val="both"/>
        <w:rPr>
          <w:color w:val="000000"/>
          <w:sz w:val="27"/>
          <w:szCs w:val="27"/>
        </w:rPr>
      </w:pPr>
    </w:p>
    <w:p w:rsidR="004E00FC" w:rsidRDefault="004E00FC" w:rsidP="00BC4366">
      <w:pPr>
        <w:jc w:val="both"/>
        <w:rPr>
          <w:color w:val="000000"/>
          <w:sz w:val="27"/>
          <w:szCs w:val="27"/>
        </w:rPr>
      </w:pPr>
    </w:p>
    <w:p w:rsidR="004E00FC" w:rsidRDefault="004E00FC" w:rsidP="00BC4366">
      <w:pPr>
        <w:jc w:val="both"/>
        <w:rPr>
          <w:color w:val="000000"/>
          <w:sz w:val="27"/>
          <w:szCs w:val="27"/>
        </w:rPr>
      </w:pPr>
    </w:p>
    <w:p w:rsidR="005A28BB" w:rsidRDefault="005A28BB" w:rsidP="005A28BB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Приложение1</w:t>
      </w:r>
    </w:p>
    <w:p w:rsidR="005A28BB" w:rsidRPr="005A28BB" w:rsidRDefault="005A28BB" w:rsidP="005A28BB">
      <w:pPr>
        <w:spacing w:after="200" w:line="26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A28BB">
        <w:rPr>
          <w:rFonts w:eastAsia="Calibri"/>
          <w:b/>
          <w:sz w:val="28"/>
          <w:szCs w:val="28"/>
          <w:lang w:eastAsia="en-US"/>
        </w:rPr>
        <w:t>ДОКЛАД</w:t>
      </w:r>
    </w:p>
    <w:p w:rsidR="005A28BB" w:rsidRPr="005A28BB" w:rsidRDefault="005A28BB" w:rsidP="005A28BB">
      <w:pPr>
        <w:spacing w:after="200" w:line="26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A28BB">
        <w:rPr>
          <w:rFonts w:eastAsia="Calibri"/>
          <w:b/>
          <w:sz w:val="28"/>
          <w:szCs w:val="28"/>
          <w:lang w:eastAsia="en-US"/>
        </w:rPr>
        <w:t>обобщения правоприменительной практики по осуществлению муниципального контроля в сфере благоустройства  на территории Орловского сельского поселения Тарского муниципального района Омской области за 202</w:t>
      </w:r>
      <w:r w:rsidR="003E2913">
        <w:rPr>
          <w:rFonts w:eastAsia="Calibri"/>
          <w:b/>
          <w:sz w:val="28"/>
          <w:szCs w:val="28"/>
          <w:lang w:eastAsia="en-US"/>
        </w:rPr>
        <w:t>4</w:t>
      </w:r>
      <w:r w:rsidRPr="005A28BB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 xml:space="preserve">Обзор обобщения практики администрации Орловского сельского поселения Тарского муниципального района при осуществлении муниципального </w:t>
      </w:r>
      <w:r w:rsidRPr="005A28BB">
        <w:rPr>
          <w:rFonts w:eastAsia="Calibri"/>
          <w:sz w:val="28"/>
          <w:szCs w:val="28"/>
          <w:lang w:eastAsia="en-US"/>
        </w:rPr>
        <w:lastRenderedPageBreak/>
        <w:t>контроля за соблюдением правил благоустройства на территории Орловского сельского поселения,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(далее – Обзор практики) разработан в соответствии с пунктом 3 части 2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Целями обобщения практики осуществления муниципального контроля за соблюдением правил благоустройства на территории Орловского сельского поселения Тарского района являются: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˗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Омской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˗ обеспечение доступности сведений о практике осуществления муниципального контроля за соблюдением правил благоустройства на территории Орловского сельского поселения Тарского муниципального района.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Задачами обобщения практики осуществления муниципального контроля за соблюдением правил благоустройства на территории Орловского сельского поселения Тарского муниципального района являются: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˗ 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Омской области, а также муниципальными правовыми актами в области охраны окружающей среды, санитарно-эпидемиологическом благополучии населения;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˗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˗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lastRenderedPageBreak/>
        <w:t>˗ укрепление системы профилактики нарушений обязательных требований путём активизации профилактической деятельности;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˗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В ревизионную деятельность муниципального контроля за соблюдением правил благоустройства на территории Орловского сельского поселения Тарского муниципального района входят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Федеральным законом от 13 июля 2015 года № 246 –ФЗ внесены изменения в Федеральный закон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№ 294-ФЗ), введен «мораторий» на проведение плановых проверок юридических лиц, индивидуальных предпринимателей, отнесенным к субъектам малого и среднего предпринимательства. Отнесение к субъектам малого и среднего предпринимательства осуществляется Федеральным законом от 24 июля 2007 № 209-ФЗ «О развитии малого и среднего предпринимательства в РФ».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Законным основанием для незапланированных мероприятий могут стать: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˗ обращения или жалобы граждан и юридических лиц;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˗ информация, полученная от государственных органов;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˗ самостоятельно обнаруженные нарушения закона.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Входящая информация принимается и в письменном, и в электронном виде.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В 202</w:t>
      </w:r>
      <w:r w:rsidR="003E2913">
        <w:rPr>
          <w:rFonts w:eastAsia="Calibri"/>
          <w:sz w:val="28"/>
          <w:szCs w:val="28"/>
          <w:lang w:eastAsia="en-US"/>
        </w:rPr>
        <w:t>4</w:t>
      </w:r>
      <w:r w:rsidRPr="005A28BB">
        <w:rPr>
          <w:rFonts w:eastAsia="Calibri"/>
          <w:sz w:val="28"/>
          <w:szCs w:val="28"/>
          <w:lang w:eastAsia="en-US"/>
        </w:rPr>
        <w:t xml:space="preserve"> году в отношении юридических лиц и индивидуальных предпринимателей внеплановые выездные и документарные проверки в соответствии с № 294-ФЗ не проводились в связи с отсутствием оснований.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Протоколы об административных правонарушениях не составлялись.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t>Эксперты и представители экспертных организаций к проведению мероприятий по муниципальному контролю за соблюдением правил благоустройства на территории Орловского сельского поселения Тарского муниципального района не привлекались.</w:t>
      </w:r>
    </w:p>
    <w:p w:rsidR="005A28BB" w:rsidRPr="005A28BB" w:rsidRDefault="005A28BB" w:rsidP="005A28BB">
      <w:pPr>
        <w:spacing w:after="200" w:line="268" w:lineRule="auto"/>
        <w:jc w:val="both"/>
        <w:rPr>
          <w:rFonts w:eastAsia="Calibri"/>
          <w:sz w:val="28"/>
          <w:szCs w:val="28"/>
          <w:lang w:eastAsia="en-US"/>
        </w:rPr>
      </w:pPr>
      <w:r w:rsidRPr="005A28BB">
        <w:rPr>
          <w:rFonts w:eastAsia="Calibri"/>
          <w:sz w:val="28"/>
          <w:szCs w:val="28"/>
          <w:lang w:eastAsia="en-US"/>
        </w:rPr>
        <w:lastRenderedPageBreak/>
        <w:t>Положения и Регламенты по осуществлению муниципального контроля на территории Орловского сельского поселения Тарского муниципального района, определяют порядок осуществления на территории сельского поселения муниципального контроля, а также права, обязанности и ответственность должностных лиц, осуществляющих муниципальный контроль.</w:t>
      </w:r>
    </w:p>
    <w:p w:rsidR="005A28BB" w:rsidRDefault="005A28BB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5A28BB" w:rsidRDefault="005A28BB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5A28BB" w:rsidRDefault="005A28BB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5A28BB" w:rsidRDefault="005A28BB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5A28BB" w:rsidRDefault="005A28BB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5A28BB" w:rsidRDefault="005A28BB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5A28BB" w:rsidRDefault="005A28BB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5A28BB" w:rsidRDefault="005A28BB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5A28BB" w:rsidRDefault="005A28BB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5A28BB" w:rsidRDefault="005A28BB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5A28BB" w:rsidRDefault="005A28BB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5A28BB" w:rsidRDefault="005A28BB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5A28BB" w:rsidRDefault="005A28BB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5A28BB" w:rsidRDefault="005A28BB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5A28BB" w:rsidRDefault="005A28BB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5A28BB" w:rsidRDefault="005A28BB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4E00FC" w:rsidRDefault="004E00FC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Приложение </w:t>
      </w:r>
      <w:r w:rsidR="005A28BB">
        <w:rPr>
          <w:rFonts w:eastAsia="Calibri"/>
          <w:b/>
          <w:sz w:val="28"/>
          <w:szCs w:val="28"/>
          <w:lang w:eastAsia="en-US"/>
        </w:rPr>
        <w:t>2</w:t>
      </w:r>
    </w:p>
    <w:p w:rsidR="004E00FC" w:rsidRPr="004E00FC" w:rsidRDefault="004E00FC" w:rsidP="004E00FC">
      <w:pPr>
        <w:spacing w:after="200" w:line="26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E00FC">
        <w:rPr>
          <w:rFonts w:eastAsia="Calibri"/>
          <w:b/>
          <w:sz w:val="28"/>
          <w:szCs w:val="28"/>
          <w:lang w:eastAsia="en-US"/>
        </w:rPr>
        <w:t>Доклад</w:t>
      </w:r>
    </w:p>
    <w:p w:rsidR="004E00FC" w:rsidRPr="004E00FC" w:rsidRDefault="004E00FC" w:rsidP="004E00FC">
      <w:pPr>
        <w:spacing w:after="200" w:line="26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E00FC">
        <w:rPr>
          <w:rFonts w:eastAsia="Calibri"/>
          <w:b/>
          <w:sz w:val="28"/>
          <w:szCs w:val="28"/>
          <w:lang w:eastAsia="en-US"/>
        </w:rPr>
        <w:t xml:space="preserve"> о результатах правоприменительной практики </w:t>
      </w:r>
    </w:p>
    <w:p w:rsidR="004E00FC" w:rsidRPr="004E00FC" w:rsidRDefault="004E00FC" w:rsidP="004E00FC">
      <w:pPr>
        <w:spacing w:after="200" w:line="26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E00FC">
        <w:rPr>
          <w:rFonts w:eastAsia="Calibri"/>
          <w:b/>
          <w:sz w:val="28"/>
          <w:szCs w:val="28"/>
          <w:lang w:eastAsia="en-US"/>
        </w:rPr>
        <w:t xml:space="preserve">при осуществлении муниципального контроля </w:t>
      </w:r>
    </w:p>
    <w:p w:rsidR="004E00FC" w:rsidRPr="004E00FC" w:rsidRDefault="004E00FC" w:rsidP="004E00FC">
      <w:pPr>
        <w:spacing w:after="200" w:line="26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E00FC">
        <w:rPr>
          <w:rFonts w:eastAsia="Calibri"/>
          <w:b/>
          <w:sz w:val="28"/>
          <w:szCs w:val="28"/>
          <w:lang w:eastAsia="en-US"/>
        </w:rPr>
        <w:t xml:space="preserve">на автомобильном транспорте и в дорожном хозяйстве </w:t>
      </w:r>
    </w:p>
    <w:p w:rsidR="004E00FC" w:rsidRPr="004E00FC" w:rsidRDefault="004E00FC" w:rsidP="004E00FC">
      <w:pPr>
        <w:spacing w:after="200" w:line="268" w:lineRule="auto"/>
        <w:jc w:val="center"/>
        <w:rPr>
          <w:rFonts w:eastAsia="Calibri"/>
          <w:sz w:val="28"/>
          <w:szCs w:val="28"/>
          <w:lang w:eastAsia="en-US"/>
        </w:rPr>
      </w:pPr>
      <w:r w:rsidRPr="004E00FC">
        <w:rPr>
          <w:rFonts w:eastAsia="Calibri"/>
          <w:b/>
          <w:sz w:val="28"/>
          <w:szCs w:val="28"/>
          <w:lang w:eastAsia="en-US"/>
        </w:rPr>
        <w:t>на территории Орловского сельского поселения в 202</w:t>
      </w:r>
      <w:r w:rsidR="003E2913">
        <w:rPr>
          <w:rFonts w:eastAsia="Calibri"/>
          <w:b/>
          <w:sz w:val="28"/>
          <w:szCs w:val="28"/>
          <w:lang w:eastAsia="en-US"/>
        </w:rPr>
        <w:t>4</w:t>
      </w:r>
      <w:r w:rsidRPr="004E00FC">
        <w:rPr>
          <w:rFonts w:eastAsia="Calibri"/>
          <w:b/>
          <w:sz w:val="28"/>
          <w:szCs w:val="28"/>
          <w:lang w:eastAsia="en-US"/>
        </w:rPr>
        <w:t xml:space="preserve"> году</w:t>
      </w:r>
    </w:p>
    <w:p w:rsidR="004E00FC" w:rsidRPr="004E00FC" w:rsidRDefault="004E00FC" w:rsidP="004E00F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E00FC" w:rsidRPr="004E00FC" w:rsidRDefault="004E00FC" w:rsidP="004E00FC">
      <w:pPr>
        <w:spacing w:after="20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00FC">
        <w:rPr>
          <w:rFonts w:eastAsia="Calibri"/>
          <w:sz w:val="28"/>
          <w:szCs w:val="28"/>
          <w:lang w:eastAsia="en-US"/>
        </w:rPr>
        <w:t>Администрация Орловского сельского поселения исполняет полномочия по муниципальному контролю за сохранностью автомобильных дорог, организацию и проведение на территории Орловского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Федерации в сфере сохранности автомобильных дорог, а также муниципальными правовыми актами.</w:t>
      </w:r>
    </w:p>
    <w:p w:rsidR="004E00FC" w:rsidRPr="004E00FC" w:rsidRDefault="004E00FC" w:rsidP="004E00FC">
      <w:pPr>
        <w:spacing w:after="20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00FC">
        <w:rPr>
          <w:rFonts w:eastAsia="Calibri"/>
          <w:sz w:val="28"/>
          <w:szCs w:val="28"/>
          <w:lang w:eastAsia="en-US"/>
        </w:rPr>
        <w:t>Фактов проведения внеплановых проверок с нар</w:t>
      </w:r>
      <w:r w:rsidR="003E2913">
        <w:rPr>
          <w:rFonts w:eastAsia="Calibri"/>
          <w:sz w:val="28"/>
          <w:szCs w:val="28"/>
          <w:lang w:eastAsia="en-US"/>
        </w:rPr>
        <w:t>ушением законодательства  в 2024</w:t>
      </w:r>
      <w:r w:rsidRPr="004E00FC">
        <w:rPr>
          <w:rFonts w:eastAsia="Calibri"/>
          <w:sz w:val="28"/>
          <w:szCs w:val="28"/>
          <w:lang w:eastAsia="en-US"/>
        </w:rPr>
        <w:t xml:space="preserve"> году не имеется.</w:t>
      </w:r>
    </w:p>
    <w:p w:rsidR="004E00FC" w:rsidRPr="004E00FC" w:rsidRDefault="004E00FC" w:rsidP="004E00FC">
      <w:pPr>
        <w:spacing w:after="20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00FC">
        <w:rPr>
          <w:rFonts w:eastAsia="Calibri"/>
          <w:sz w:val="28"/>
          <w:szCs w:val="28"/>
          <w:lang w:eastAsia="en-US"/>
        </w:rPr>
        <w:t>В 202</w:t>
      </w:r>
      <w:r w:rsidR="003E2913">
        <w:rPr>
          <w:rFonts w:eastAsia="Calibri"/>
          <w:sz w:val="28"/>
          <w:szCs w:val="28"/>
          <w:lang w:eastAsia="en-US"/>
        </w:rPr>
        <w:t>4</w:t>
      </w:r>
      <w:r w:rsidRPr="004E00FC">
        <w:rPr>
          <w:rFonts w:eastAsia="Calibri"/>
          <w:sz w:val="28"/>
          <w:szCs w:val="28"/>
          <w:lang w:eastAsia="en-US"/>
        </w:rPr>
        <w:t xml:space="preserve"> году проведено:</w:t>
      </w:r>
    </w:p>
    <w:p w:rsidR="004E00FC" w:rsidRPr="004E00FC" w:rsidRDefault="004E00FC" w:rsidP="004E00FC">
      <w:pPr>
        <w:spacing w:after="20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00FC">
        <w:rPr>
          <w:rFonts w:eastAsia="Calibri"/>
          <w:sz w:val="28"/>
          <w:szCs w:val="28"/>
          <w:lang w:eastAsia="en-US"/>
        </w:rPr>
        <w:t>- плановых проверок – 0;</w:t>
      </w:r>
    </w:p>
    <w:p w:rsidR="004E00FC" w:rsidRPr="004E00FC" w:rsidRDefault="004E00FC" w:rsidP="004E00FC">
      <w:pPr>
        <w:spacing w:after="20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00FC">
        <w:rPr>
          <w:rFonts w:eastAsia="Calibri"/>
          <w:sz w:val="28"/>
          <w:szCs w:val="28"/>
          <w:lang w:eastAsia="en-US"/>
        </w:rPr>
        <w:t>- внеплановых проверок – 0.</w:t>
      </w:r>
    </w:p>
    <w:p w:rsidR="004E00FC" w:rsidRPr="00335D07" w:rsidRDefault="004E00FC" w:rsidP="00BC4366">
      <w:pPr>
        <w:jc w:val="both"/>
        <w:rPr>
          <w:color w:val="000000"/>
          <w:sz w:val="27"/>
          <w:szCs w:val="27"/>
        </w:rPr>
      </w:pPr>
    </w:p>
    <w:sectPr w:rsidR="004E00FC" w:rsidRPr="0033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8533C"/>
    <w:multiLevelType w:val="hybridMultilevel"/>
    <w:tmpl w:val="D096A95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D3F0B"/>
    <w:multiLevelType w:val="hybridMultilevel"/>
    <w:tmpl w:val="7020D46C"/>
    <w:lvl w:ilvl="0" w:tplc="D920595C">
      <w:start w:val="1"/>
      <w:numFmt w:val="decimal"/>
      <w:lvlText w:val="%1."/>
      <w:lvlJc w:val="left"/>
      <w:pPr>
        <w:ind w:left="932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8605DA">
      <w:numFmt w:val="bullet"/>
      <w:lvlText w:val="•"/>
      <w:lvlJc w:val="left"/>
      <w:pPr>
        <w:ind w:left="1894" w:hanging="735"/>
      </w:pPr>
      <w:rPr>
        <w:rFonts w:hint="default"/>
        <w:lang w:val="ru-RU" w:eastAsia="en-US" w:bidi="ar-SA"/>
      </w:rPr>
    </w:lvl>
    <w:lvl w:ilvl="2" w:tplc="DD44234A">
      <w:numFmt w:val="bullet"/>
      <w:lvlText w:val="•"/>
      <w:lvlJc w:val="left"/>
      <w:pPr>
        <w:ind w:left="2849" w:hanging="735"/>
      </w:pPr>
      <w:rPr>
        <w:rFonts w:hint="default"/>
        <w:lang w:val="ru-RU" w:eastAsia="en-US" w:bidi="ar-SA"/>
      </w:rPr>
    </w:lvl>
    <w:lvl w:ilvl="3" w:tplc="40A45A48">
      <w:numFmt w:val="bullet"/>
      <w:lvlText w:val="•"/>
      <w:lvlJc w:val="left"/>
      <w:pPr>
        <w:ind w:left="3804" w:hanging="735"/>
      </w:pPr>
      <w:rPr>
        <w:rFonts w:hint="default"/>
        <w:lang w:val="ru-RU" w:eastAsia="en-US" w:bidi="ar-SA"/>
      </w:rPr>
    </w:lvl>
    <w:lvl w:ilvl="4" w:tplc="0C2C3368">
      <w:numFmt w:val="bullet"/>
      <w:lvlText w:val="•"/>
      <w:lvlJc w:val="left"/>
      <w:pPr>
        <w:ind w:left="4759" w:hanging="735"/>
      </w:pPr>
      <w:rPr>
        <w:rFonts w:hint="default"/>
        <w:lang w:val="ru-RU" w:eastAsia="en-US" w:bidi="ar-SA"/>
      </w:rPr>
    </w:lvl>
    <w:lvl w:ilvl="5" w:tplc="8684E2D0">
      <w:numFmt w:val="bullet"/>
      <w:lvlText w:val="•"/>
      <w:lvlJc w:val="left"/>
      <w:pPr>
        <w:ind w:left="5714" w:hanging="735"/>
      </w:pPr>
      <w:rPr>
        <w:rFonts w:hint="default"/>
        <w:lang w:val="ru-RU" w:eastAsia="en-US" w:bidi="ar-SA"/>
      </w:rPr>
    </w:lvl>
    <w:lvl w:ilvl="6" w:tplc="04101CD4">
      <w:numFmt w:val="bullet"/>
      <w:lvlText w:val="•"/>
      <w:lvlJc w:val="left"/>
      <w:pPr>
        <w:ind w:left="6668" w:hanging="735"/>
      </w:pPr>
      <w:rPr>
        <w:rFonts w:hint="default"/>
        <w:lang w:val="ru-RU" w:eastAsia="en-US" w:bidi="ar-SA"/>
      </w:rPr>
    </w:lvl>
    <w:lvl w:ilvl="7" w:tplc="475E42C0">
      <w:numFmt w:val="bullet"/>
      <w:lvlText w:val="•"/>
      <w:lvlJc w:val="left"/>
      <w:pPr>
        <w:ind w:left="7623" w:hanging="735"/>
      </w:pPr>
      <w:rPr>
        <w:rFonts w:hint="default"/>
        <w:lang w:val="ru-RU" w:eastAsia="en-US" w:bidi="ar-SA"/>
      </w:rPr>
    </w:lvl>
    <w:lvl w:ilvl="8" w:tplc="512EA200">
      <w:numFmt w:val="bullet"/>
      <w:lvlText w:val="•"/>
      <w:lvlJc w:val="left"/>
      <w:pPr>
        <w:ind w:left="8578" w:hanging="735"/>
      </w:pPr>
      <w:rPr>
        <w:rFonts w:hint="default"/>
        <w:lang w:val="ru-RU" w:eastAsia="en-US" w:bidi="ar-SA"/>
      </w:rPr>
    </w:lvl>
  </w:abstractNum>
  <w:abstractNum w:abstractNumId="2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51"/>
        </w:tabs>
        <w:ind w:left="17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71"/>
        </w:tabs>
        <w:ind w:left="24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11"/>
        </w:tabs>
        <w:ind w:left="39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31"/>
        </w:tabs>
        <w:ind w:left="46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71"/>
        </w:tabs>
        <w:ind w:left="60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91"/>
        </w:tabs>
        <w:ind w:left="6791" w:hanging="360"/>
      </w:pPr>
    </w:lvl>
  </w:abstractNum>
  <w:abstractNum w:abstractNumId="3">
    <w:nsid w:val="741940FA"/>
    <w:multiLevelType w:val="hybridMultilevel"/>
    <w:tmpl w:val="391C6B2E"/>
    <w:lvl w:ilvl="0" w:tplc="47EED80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9E"/>
    <w:rsid w:val="000F2AF8"/>
    <w:rsid w:val="001B4E9A"/>
    <w:rsid w:val="002A4CB5"/>
    <w:rsid w:val="002E5CF1"/>
    <w:rsid w:val="00321A07"/>
    <w:rsid w:val="00335D07"/>
    <w:rsid w:val="0039439E"/>
    <w:rsid w:val="003B1185"/>
    <w:rsid w:val="003E2913"/>
    <w:rsid w:val="00483DB3"/>
    <w:rsid w:val="004E00FC"/>
    <w:rsid w:val="00535F51"/>
    <w:rsid w:val="005A28BB"/>
    <w:rsid w:val="005B2BFF"/>
    <w:rsid w:val="005C29ED"/>
    <w:rsid w:val="005F400E"/>
    <w:rsid w:val="006335D5"/>
    <w:rsid w:val="008258D0"/>
    <w:rsid w:val="008E602E"/>
    <w:rsid w:val="0090502D"/>
    <w:rsid w:val="00B40CFB"/>
    <w:rsid w:val="00BC4366"/>
    <w:rsid w:val="00C86A58"/>
    <w:rsid w:val="00EF091B"/>
    <w:rsid w:val="00FC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B40CF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4C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B40CF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4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dm_or@mail.ru.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36525-5D42-4B1B-B0AB-AC295029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2023-01-26T09:46:00Z</dcterms:created>
  <dcterms:modified xsi:type="dcterms:W3CDTF">2025-02-24T07:03:00Z</dcterms:modified>
</cp:coreProperties>
</file>