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8A0A58" w:rsidRDefault="005846B7" w:rsidP="00C4534E">
      <w:pPr>
        <w:pStyle w:val="213"/>
        <w:framePr w:w="9541" w:h="60" w:hRule="exact" w:wrap="none" w:vAnchor="page" w:hAnchor="page" w:x="1411" w:y="1"/>
        <w:shd w:val="clear" w:color="auto" w:fill="auto"/>
        <w:jc w:val="left"/>
        <w:rPr>
          <w:sz w:val="20"/>
          <w:szCs w:val="20"/>
        </w:rPr>
      </w:pPr>
      <w:r w:rsidRPr="008A0A58">
        <w:rPr>
          <w:rStyle w:val="28"/>
          <w:color w:val="000000"/>
          <w:sz w:val="20"/>
          <w:szCs w:val="20"/>
        </w:rPr>
        <w:t xml:space="preserve">                                       </w:t>
      </w:r>
    </w:p>
    <w:p w:rsidR="00396D10" w:rsidRPr="008A0A58" w:rsidRDefault="00396D10" w:rsidP="00C4534E">
      <w:pPr>
        <w:tabs>
          <w:tab w:val="left" w:pos="426"/>
          <w:tab w:val="left" w:pos="6096"/>
        </w:tabs>
        <w:ind w:left="57"/>
        <w:jc w:val="center"/>
        <w:rPr>
          <w:b/>
          <w:sz w:val="20"/>
          <w:szCs w:val="20"/>
        </w:rPr>
      </w:pPr>
      <w:r w:rsidRPr="008A0A58">
        <w:rPr>
          <w:b/>
          <w:sz w:val="20"/>
          <w:szCs w:val="20"/>
        </w:rPr>
        <w:t>«Официальный вестник</w:t>
      </w:r>
    </w:p>
    <w:p w:rsidR="00396D10" w:rsidRPr="008A0A58" w:rsidRDefault="00396D10" w:rsidP="0094439F">
      <w:pPr>
        <w:tabs>
          <w:tab w:val="left" w:pos="426"/>
          <w:tab w:val="left" w:pos="6096"/>
        </w:tabs>
        <w:ind w:left="57"/>
        <w:jc w:val="center"/>
        <w:rPr>
          <w:b/>
          <w:sz w:val="20"/>
          <w:szCs w:val="20"/>
        </w:rPr>
      </w:pPr>
      <w:r w:rsidRPr="008A0A58">
        <w:rPr>
          <w:b/>
          <w:sz w:val="20"/>
          <w:szCs w:val="20"/>
        </w:rPr>
        <w:t>Орловского сельского поселения»</w:t>
      </w:r>
    </w:p>
    <w:p w:rsidR="00396D10" w:rsidRPr="008A0A58" w:rsidRDefault="00396D10" w:rsidP="0094439F">
      <w:pPr>
        <w:tabs>
          <w:tab w:val="left" w:pos="426"/>
          <w:tab w:val="left" w:pos="6096"/>
        </w:tabs>
        <w:ind w:left="57"/>
        <w:jc w:val="center"/>
        <w:rPr>
          <w:b/>
          <w:sz w:val="20"/>
          <w:szCs w:val="20"/>
        </w:rPr>
      </w:pPr>
    </w:p>
    <w:p w:rsidR="00B1694A" w:rsidRPr="008A0A58" w:rsidRDefault="00424416" w:rsidP="004C149C">
      <w:pPr>
        <w:tabs>
          <w:tab w:val="left" w:pos="426"/>
          <w:tab w:val="left" w:pos="6096"/>
        </w:tabs>
        <w:ind w:left="57" w:firstLine="708"/>
        <w:jc w:val="center"/>
        <w:rPr>
          <w:sz w:val="20"/>
          <w:szCs w:val="20"/>
        </w:rPr>
      </w:pPr>
      <w:r w:rsidRPr="008A0A58">
        <w:rPr>
          <w:sz w:val="20"/>
          <w:szCs w:val="20"/>
        </w:rPr>
        <w:t xml:space="preserve"> </w:t>
      </w:r>
      <w:r w:rsidR="0009229A" w:rsidRPr="008A0A58">
        <w:rPr>
          <w:sz w:val="20"/>
          <w:szCs w:val="20"/>
        </w:rPr>
        <w:t>15</w:t>
      </w:r>
      <w:r w:rsidR="00C612FE" w:rsidRPr="008A0A58">
        <w:rPr>
          <w:sz w:val="20"/>
          <w:szCs w:val="20"/>
        </w:rPr>
        <w:t xml:space="preserve"> феврал</w:t>
      </w:r>
      <w:r w:rsidR="00B432F8" w:rsidRPr="008A0A58">
        <w:rPr>
          <w:sz w:val="20"/>
          <w:szCs w:val="20"/>
        </w:rPr>
        <w:t>я</w:t>
      </w:r>
      <w:r w:rsidR="00685F5B" w:rsidRPr="008A0A58">
        <w:rPr>
          <w:sz w:val="20"/>
          <w:szCs w:val="20"/>
        </w:rPr>
        <w:t xml:space="preserve"> 202</w:t>
      </w:r>
      <w:r w:rsidR="00665046" w:rsidRPr="008A0A58">
        <w:rPr>
          <w:sz w:val="20"/>
          <w:szCs w:val="20"/>
        </w:rPr>
        <w:t>4</w:t>
      </w:r>
      <w:r w:rsidR="00396D10" w:rsidRPr="008A0A58">
        <w:rPr>
          <w:sz w:val="20"/>
          <w:szCs w:val="20"/>
        </w:rPr>
        <w:t xml:space="preserve"> г.                           Информационный бюллетень               </w:t>
      </w:r>
      <w:r w:rsidR="00A11D43" w:rsidRPr="008A0A58">
        <w:rPr>
          <w:sz w:val="20"/>
          <w:szCs w:val="20"/>
        </w:rPr>
        <w:t xml:space="preserve">                           № 579</w:t>
      </w:r>
    </w:p>
    <w:p w:rsidR="00D1237F" w:rsidRPr="008A0A58" w:rsidRDefault="00D1237F" w:rsidP="004C149C">
      <w:pPr>
        <w:tabs>
          <w:tab w:val="left" w:pos="426"/>
          <w:tab w:val="left" w:pos="6096"/>
        </w:tabs>
        <w:ind w:left="57" w:firstLine="708"/>
        <w:jc w:val="center"/>
        <w:rPr>
          <w:sz w:val="20"/>
          <w:szCs w:val="20"/>
        </w:rPr>
      </w:pPr>
    </w:p>
    <w:p w:rsidR="0009229A" w:rsidRPr="008A0A58" w:rsidRDefault="0009229A" w:rsidP="0009229A">
      <w:pPr>
        <w:autoSpaceDE w:val="0"/>
        <w:autoSpaceDN w:val="0"/>
        <w:adjustRightInd w:val="0"/>
        <w:spacing w:line="276" w:lineRule="auto"/>
        <w:jc w:val="center"/>
        <w:outlineLvl w:val="0"/>
        <w:rPr>
          <w:b/>
          <w:caps/>
          <w:sz w:val="20"/>
          <w:szCs w:val="20"/>
        </w:rPr>
      </w:pPr>
      <w:r w:rsidRPr="008A0A58">
        <w:rPr>
          <w:b/>
          <w:caps/>
          <w:sz w:val="20"/>
          <w:szCs w:val="20"/>
        </w:rPr>
        <w:t>Администрация ОРЛОВСКОГО сельского поселения</w:t>
      </w:r>
    </w:p>
    <w:p w:rsidR="0009229A" w:rsidRPr="008A0A58" w:rsidRDefault="0009229A" w:rsidP="0009229A">
      <w:pPr>
        <w:autoSpaceDE w:val="0"/>
        <w:autoSpaceDN w:val="0"/>
        <w:adjustRightInd w:val="0"/>
        <w:spacing w:line="276" w:lineRule="auto"/>
        <w:jc w:val="center"/>
        <w:outlineLvl w:val="0"/>
        <w:rPr>
          <w:b/>
          <w:caps/>
          <w:sz w:val="20"/>
          <w:szCs w:val="20"/>
        </w:rPr>
      </w:pPr>
      <w:r w:rsidRPr="008A0A58">
        <w:rPr>
          <w:b/>
          <w:caps/>
          <w:sz w:val="20"/>
          <w:szCs w:val="20"/>
        </w:rPr>
        <w:t>Тарского муниципального района Омской области</w:t>
      </w:r>
    </w:p>
    <w:p w:rsidR="0009229A" w:rsidRPr="008A0A58" w:rsidRDefault="0009229A" w:rsidP="0009229A">
      <w:pPr>
        <w:autoSpaceDE w:val="0"/>
        <w:autoSpaceDN w:val="0"/>
        <w:adjustRightInd w:val="0"/>
        <w:spacing w:line="276" w:lineRule="auto"/>
        <w:ind w:firstLine="709"/>
        <w:jc w:val="center"/>
        <w:rPr>
          <w:caps/>
          <w:sz w:val="20"/>
          <w:szCs w:val="20"/>
        </w:rPr>
      </w:pPr>
    </w:p>
    <w:p w:rsidR="0009229A" w:rsidRPr="008A0A58" w:rsidRDefault="0009229A" w:rsidP="0009229A">
      <w:pPr>
        <w:autoSpaceDE w:val="0"/>
        <w:autoSpaceDN w:val="0"/>
        <w:adjustRightInd w:val="0"/>
        <w:spacing w:line="276" w:lineRule="auto"/>
        <w:ind w:firstLine="709"/>
        <w:jc w:val="center"/>
        <w:outlineLvl w:val="0"/>
        <w:rPr>
          <w:b/>
          <w:sz w:val="20"/>
          <w:szCs w:val="20"/>
        </w:rPr>
      </w:pPr>
      <w:r w:rsidRPr="008A0A58">
        <w:rPr>
          <w:b/>
          <w:caps/>
          <w:sz w:val="20"/>
          <w:szCs w:val="20"/>
        </w:rPr>
        <w:t xml:space="preserve">Постановление </w:t>
      </w:r>
    </w:p>
    <w:p w:rsidR="0009229A" w:rsidRPr="008A0A58" w:rsidRDefault="0009229A" w:rsidP="0009229A">
      <w:pPr>
        <w:autoSpaceDE w:val="0"/>
        <w:autoSpaceDN w:val="0"/>
        <w:adjustRightInd w:val="0"/>
        <w:spacing w:line="276" w:lineRule="auto"/>
        <w:ind w:firstLine="709"/>
        <w:jc w:val="center"/>
        <w:rPr>
          <w:sz w:val="20"/>
          <w:szCs w:val="20"/>
        </w:rPr>
      </w:pPr>
    </w:p>
    <w:p w:rsidR="0009229A" w:rsidRPr="008A0A58" w:rsidRDefault="0009229A" w:rsidP="0009229A">
      <w:pPr>
        <w:spacing w:line="276" w:lineRule="auto"/>
        <w:jc w:val="both"/>
        <w:rPr>
          <w:sz w:val="20"/>
          <w:szCs w:val="20"/>
        </w:rPr>
      </w:pPr>
      <w:r w:rsidRPr="008A0A58">
        <w:rPr>
          <w:sz w:val="20"/>
          <w:szCs w:val="20"/>
        </w:rPr>
        <w:t>15 февраля 2024 года</w:t>
      </w:r>
      <w:r w:rsidRPr="008A0A58">
        <w:rPr>
          <w:b/>
          <w:sz w:val="20"/>
          <w:szCs w:val="20"/>
        </w:rPr>
        <w:tab/>
        <w:t xml:space="preserve">                                  </w:t>
      </w:r>
      <w:r w:rsidRPr="008A0A58">
        <w:rPr>
          <w:b/>
          <w:sz w:val="20"/>
          <w:szCs w:val="20"/>
        </w:rPr>
        <w:tab/>
      </w:r>
      <w:r w:rsidRPr="008A0A58">
        <w:rPr>
          <w:b/>
          <w:sz w:val="20"/>
          <w:szCs w:val="20"/>
        </w:rPr>
        <w:tab/>
        <w:t xml:space="preserve">                                                                                                                                   </w:t>
      </w:r>
      <w:r w:rsidRPr="008A0A58">
        <w:rPr>
          <w:sz w:val="20"/>
          <w:szCs w:val="20"/>
        </w:rPr>
        <w:t>№ 11</w:t>
      </w:r>
    </w:p>
    <w:p w:rsidR="0009229A" w:rsidRPr="008A0A58" w:rsidRDefault="0009229A" w:rsidP="0009229A">
      <w:pPr>
        <w:widowControl w:val="0"/>
        <w:autoSpaceDE w:val="0"/>
        <w:autoSpaceDN w:val="0"/>
        <w:adjustRightInd w:val="0"/>
        <w:spacing w:line="276" w:lineRule="auto"/>
        <w:ind w:firstLine="709"/>
        <w:jc w:val="center"/>
        <w:rPr>
          <w:sz w:val="20"/>
          <w:szCs w:val="20"/>
        </w:rPr>
      </w:pPr>
      <w:r w:rsidRPr="008A0A58">
        <w:rPr>
          <w:sz w:val="20"/>
          <w:szCs w:val="20"/>
        </w:rPr>
        <w:t>с. Орлово</w:t>
      </w:r>
    </w:p>
    <w:p w:rsidR="0009229A" w:rsidRPr="008A0A58" w:rsidRDefault="0009229A" w:rsidP="0009229A">
      <w:pPr>
        <w:widowControl w:val="0"/>
        <w:autoSpaceDE w:val="0"/>
        <w:autoSpaceDN w:val="0"/>
        <w:adjustRightInd w:val="0"/>
        <w:spacing w:line="276" w:lineRule="auto"/>
        <w:ind w:firstLine="709"/>
        <w:jc w:val="center"/>
        <w:rPr>
          <w:sz w:val="20"/>
          <w:szCs w:val="20"/>
        </w:rPr>
      </w:pPr>
    </w:p>
    <w:p w:rsidR="0009229A" w:rsidRPr="008A0A58" w:rsidRDefault="0009229A" w:rsidP="0009229A">
      <w:pPr>
        <w:spacing w:line="276" w:lineRule="auto"/>
        <w:jc w:val="center"/>
        <w:rPr>
          <w:sz w:val="20"/>
          <w:szCs w:val="20"/>
        </w:rPr>
      </w:pPr>
      <w:r w:rsidRPr="008A0A58">
        <w:rPr>
          <w:bCs/>
          <w:sz w:val="20"/>
          <w:szCs w:val="20"/>
        </w:rPr>
        <w:t>О внесении изменений</w:t>
      </w:r>
      <w:r w:rsidRPr="008A0A58">
        <w:rPr>
          <w:sz w:val="20"/>
          <w:szCs w:val="20"/>
        </w:rPr>
        <w:t xml:space="preserve"> в а</w:t>
      </w:r>
      <w:r w:rsidRPr="008A0A58">
        <w:rPr>
          <w:spacing w:val="-2"/>
          <w:sz w:val="20"/>
          <w:szCs w:val="20"/>
        </w:rPr>
        <w:t xml:space="preserve">дминистративный регламент предоставления </w:t>
      </w:r>
      <w:r w:rsidRPr="008A0A58">
        <w:rPr>
          <w:sz w:val="20"/>
          <w:szCs w:val="20"/>
        </w:rPr>
        <w:t>муниципальной услуги «</w:t>
      </w:r>
      <w:r w:rsidRPr="008A0A58">
        <w:rPr>
          <w:color w:val="000000"/>
          <w:sz w:val="20"/>
          <w:szCs w:val="20"/>
        </w:rPr>
        <w:t xml:space="preserve">Выдача справки </w:t>
      </w:r>
      <w:r w:rsidRPr="008A0A58">
        <w:rPr>
          <w:sz w:val="20"/>
          <w:szCs w:val="20"/>
        </w:rPr>
        <w:t xml:space="preserve">об использовании печного отопления» </w:t>
      </w:r>
      <w:r w:rsidRPr="008A0A58">
        <w:rPr>
          <w:bCs/>
          <w:sz w:val="20"/>
          <w:szCs w:val="20"/>
        </w:rPr>
        <w:t>утвержденный</w:t>
      </w:r>
      <w:r w:rsidRPr="008A0A58">
        <w:rPr>
          <w:sz w:val="20"/>
          <w:szCs w:val="20"/>
        </w:rPr>
        <w:t xml:space="preserve"> постановлением Администрации Орловского сельского поселения Тарского муниципального района от 11 декабря 2020 года № 78 </w:t>
      </w:r>
    </w:p>
    <w:p w:rsidR="0009229A" w:rsidRPr="008A0A58" w:rsidRDefault="0009229A" w:rsidP="0009229A">
      <w:pPr>
        <w:spacing w:line="276" w:lineRule="auto"/>
        <w:jc w:val="center"/>
        <w:rPr>
          <w:sz w:val="20"/>
          <w:szCs w:val="20"/>
        </w:rPr>
      </w:pPr>
    </w:p>
    <w:p w:rsidR="0009229A" w:rsidRPr="008A0A58" w:rsidRDefault="0009229A" w:rsidP="0009229A">
      <w:pPr>
        <w:jc w:val="center"/>
        <w:rPr>
          <w:sz w:val="20"/>
          <w:szCs w:val="20"/>
        </w:rPr>
      </w:pPr>
    </w:p>
    <w:p w:rsidR="0009229A" w:rsidRPr="008A0A58" w:rsidRDefault="0009229A" w:rsidP="0009229A">
      <w:pPr>
        <w:spacing w:after="1" w:line="276" w:lineRule="auto"/>
        <w:ind w:firstLine="709"/>
        <w:jc w:val="both"/>
        <w:rPr>
          <w:sz w:val="20"/>
          <w:szCs w:val="20"/>
        </w:rPr>
      </w:pPr>
      <w:bookmarkStart w:id="0" w:name="dst100012"/>
      <w:bookmarkStart w:id="1" w:name="dst100015"/>
      <w:bookmarkEnd w:id="0"/>
      <w:bookmarkEnd w:id="1"/>
      <w:r w:rsidRPr="008A0A58">
        <w:rPr>
          <w:sz w:val="20"/>
          <w:szCs w:val="20"/>
        </w:rPr>
        <w:t xml:space="preserve">Руководствуясь федеральными законами от 06.10.2003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w:t>
      </w:r>
      <w:r w:rsidRPr="008A0A58">
        <w:rPr>
          <w:bCs/>
          <w:sz w:val="20"/>
          <w:szCs w:val="20"/>
        </w:rPr>
        <w:t>Уставом Орловского сельского поселения Тарского муниципального района Омской области Администрация</w:t>
      </w:r>
      <w:r w:rsidRPr="008A0A58">
        <w:rPr>
          <w:sz w:val="20"/>
          <w:szCs w:val="20"/>
        </w:rPr>
        <w:t xml:space="preserve"> Орловского сельского поселения Тарского муниципального района ПОСТАНОВЛЯЕТ:</w:t>
      </w:r>
    </w:p>
    <w:p w:rsidR="0009229A" w:rsidRPr="008A0A58" w:rsidRDefault="0009229A" w:rsidP="0009229A">
      <w:pPr>
        <w:spacing w:line="276" w:lineRule="auto"/>
        <w:ind w:firstLine="709"/>
        <w:jc w:val="both"/>
        <w:rPr>
          <w:sz w:val="20"/>
          <w:szCs w:val="20"/>
        </w:rPr>
      </w:pPr>
    </w:p>
    <w:p w:rsidR="0009229A" w:rsidRPr="008A0A58" w:rsidRDefault="0009229A" w:rsidP="0009229A">
      <w:pPr>
        <w:spacing w:line="276" w:lineRule="auto"/>
        <w:jc w:val="both"/>
        <w:rPr>
          <w:sz w:val="20"/>
          <w:szCs w:val="20"/>
        </w:rPr>
      </w:pPr>
      <w:r w:rsidRPr="008A0A58">
        <w:rPr>
          <w:sz w:val="20"/>
          <w:szCs w:val="20"/>
        </w:rPr>
        <w:t xml:space="preserve">         1.Пункт 2 п</w:t>
      </w:r>
      <w:r w:rsidRPr="008A0A58">
        <w:rPr>
          <w:bCs/>
          <w:sz w:val="20"/>
          <w:szCs w:val="20"/>
        </w:rPr>
        <w:t>одраздела 2 А</w:t>
      </w:r>
      <w:r w:rsidRPr="008A0A58">
        <w:rPr>
          <w:spacing w:val="-2"/>
          <w:sz w:val="20"/>
          <w:szCs w:val="20"/>
        </w:rPr>
        <w:t>дминистративного регламента предоставления</w:t>
      </w:r>
      <w:r w:rsidRPr="008A0A58">
        <w:rPr>
          <w:sz w:val="20"/>
          <w:szCs w:val="20"/>
        </w:rPr>
        <w:t xml:space="preserve"> муниципальной услуги «</w:t>
      </w:r>
      <w:r w:rsidRPr="008A0A58">
        <w:rPr>
          <w:color w:val="000000"/>
          <w:sz w:val="20"/>
          <w:szCs w:val="20"/>
        </w:rPr>
        <w:t xml:space="preserve">Выдача справки </w:t>
      </w:r>
      <w:r w:rsidRPr="008A0A58">
        <w:rPr>
          <w:sz w:val="20"/>
          <w:szCs w:val="20"/>
        </w:rPr>
        <w:t>об использовании печного отопления»,</w:t>
      </w:r>
      <w:r w:rsidRPr="008A0A58">
        <w:rPr>
          <w:bCs/>
          <w:sz w:val="20"/>
          <w:szCs w:val="20"/>
        </w:rPr>
        <w:t xml:space="preserve"> утвержденный </w:t>
      </w:r>
      <w:r w:rsidRPr="008A0A58">
        <w:rPr>
          <w:sz w:val="20"/>
          <w:szCs w:val="20"/>
        </w:rPr>
        <w:t xml:space="preserve">постановлением Администрации </w:t>
      </w:r>
      <w:r w:rsidRPr="008A0A58">
        <w:rPr>
          <w:bCs/>
          <w:sz w:val="20"/>
          <w:szCs w:val="20"/>
        </w:rPr>
        <w:t>Орловского</w:t>
      </w:r>
      <w:r w:rsidRPr="008A0A58">
        <w:rPr>
          <w:b/>
          <w:bCs/>
          <w:sz w:val="20"/>
          <w:szCs w:val="20"/>
        </w:rPr>
        <w:t xml:space="preserve"> </w:t>
      </w:r>
      <w:r w:rsidRPr="008A0A58">
        <w:rPr>
          <w:sz w:val="20"/>
          <w:szCs w:val="20"/>
        </w:rPr>
        <w:t>сельского поселения Тарского муниципального района от 11 декабря 2020 года № 78 «</w:t>
      </w:r>
      <w:r w:rsidRPr="008A0A58">
        <w:rPr>
          <w:color w:val="000000"/>
          <w:sz w:val="20"/>
          <w:szCs w:val="20"/>
        </w:rPr>
        <w:t xml:space="preserve">Об утверждении административного регламента предоставления муниципальной услуги «Выдача справки </w:t>
      </w:r>
      <w:r w:rsidRPr="008A0A58">
        <w:rPr>
          <w:sz w:val="20"/>
          <w:szCs w:val="20"/>
        </w:rPr>
        <w:t>об использовании печного отопления</w:t>
      </w:r>
      <w:r w:rsidRPr="008A0A58">
        <w:rPr>
          <w:color w:val="000000"/>
          <w:sz w:val="20"/>
          <w:szCs w:val="20"/>
        </w:rPr>
        <w:t>»</w:t>
      </w:r>
      <w:r w:rsidRPr="008A0A58">
        <w:rPr>
          <w:sz w:val="20"/>
          <w:szCs w:val="20"/>
        </w:rPr>
        <w:t>, изложить в следующей редакции:</w:t>
      </w:r>
    </w:p>
    <w:p w:rsidR="0009229A" w:rsidRPr="008A0A58" w:rsidRDefault="0009229A" w:rsidP="0009229A">
      <w:pPr>
        <w:shd w:val="clear" w:color="auto" w:fill="FFFFFF"/>
        <w:spacing w:line="276" w:lineRule="auto"/>
        <w:ind w:firstLine="709"/>
        <w:jc w:val="both"/>
        <w:textAlignment w:val="baseline"/>
        <w:rPr>
          <w:sz w:val="20"/>
          <w:szCs w:val="20"/>
        </w:rPr>
      </w:pPr>
      <w:r w:rsidRPr="008A0A58">
        <w:rPr>
          <w:sz w:val="20"/>
          <w:szCs w:val="20"/>
        </w:rPr>
        <w:t xml:space="preserve">«2. Заявителями на получение муниципальной услуги являются граждане, в отношении жилого помещения которых осуществлена государственная регистрация права либо ограничение (обременение) права, либо имеющие иные правоустанавливающие документы, в случае, если право либо ограничение (обременение) права на указанный объект недвижимости не зарегистрировано в Едином государственном реестре недвижимости, а также граждане, являющиеся нанимателями жилого помещения на основании договора найма жилого помещения, при наличии документов предусмотренных подпунктом 2 пункта 16 настоящего административного регламента </w:t>
      </w:r>
      <w:r w:rsidRPr="008A0A58">
        <w:rPr>
          <w:spacing w:val="2"/>
          <w:sz w:val="20"/>
          <w:szCs w:val="20"/>
          <w:shd w:val="clear" w:color="auto" w:fill="FFFFFF"/>
        </w:rPr>
        <w:t>(далее - заявитель)</w:t>
      </w:r>
      <w:r w:rsidRPr="008A0A58">
        <w:rPr>
          <w:sz w:val="20"/>
          <w:szCs w:val="20"/>
        </w:rPr>
        <w:t xml:space="preserve">. </w:t>
      </w:r>
    </w:p>
    <w:p w:rsidR="0009229A" w:rsidRPr="008A0A58" w:rsidRDefault="0009229A" w:rsidP="0009229A">
      <w:pPr>
        <w:spacing w:line="276" w:lineRule="auto"/>
        <w:ind w:firstLine="709"/>
        <w:jc w:val="both"/>
        <w:rPr>
          <w:sz w:val="20"/>
          <w:szCs w:val="20"/>
        </w:rPr>
      </w:pPr>
      <w:r w:rsidRPr="008A0A58">
        <w:rPr>
          <w:sz w:val="20"/>
          <w:szCs w:val="20"/>
        </w:rPr>
        <w:t xml:space="preserve">От имени заявителя для получения муниципальной услуги может выступать лицо, имеющее такое право в соответствии с законодательством Российской Федерации, либо в силу наделения его заявителем соответствующими полномочиями в порядке, установленном законодательством Российской Федерации </w:t>
      </w:r>
      <w:r w:rsidRPr="008A0A58">
        <w:rPr>
          <w:sz w:val="20"/>
          <w:szCs w:val="20"/>
          <w:shd w:val="clear" w:color="auto" w:fill="FFFFFF"/>
        </w:rPr>
        <w:t xml:space="preserve">(далее – </w:t>
      </w:r>
      <w:r w:rsidRPr="008A0A58">
        <w:rPr>
          <w:sz w:val="20"/>
          <w:szCs w:val="20"/>
        </w:rPr>
        <w:t>представитель заявителя).».</w:t>
      </w:r>
    </w:p>
    <w:p w:rsidR="0009229A" w:rsidRPr="008A0A58" w:rsidRDefault="0009229A" w:rsidP="0009229A">
      <w:pPr>
        <w:tabs>
          <w:tab w:val="left" w:pos="709"/>
        </w:tabs>
        <w:spacing w:line="276" w:lineRule="auto"/>
        <w:contextualSpacing/>
        <w:jc w:val="both"/>
        <w:rPr>
          <w:sz w:val="20"/>
          <w:szCs w:val="20"/>
        </w:rPr>
      </w:pPr>
      <w:r w:rsidRPr="008A0A58">
        <w:rPr>
          <w:sz w:val="20"/>
          <w:szCs w:val="20"/>
        </w:rPr>
        <w:t xml:space="preserve">          2.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в информационно-коммуникационной сети «Интернет».</w:t>
      </w:r>
    </w:p>
    <w:p w:rsidR="0009229A" w:rsidRPr="008A0A58" w:rsidRDefault="0009229A" w:rsidP="0009229A">
      <w:pPr>
        <w:tabs>
          <w:tab w:val="left" w:pos="851"/>
        </w:tabs>
        <w:autoSpaceDE w:val="0"/>
        <w:autoSpaceDN w:val="0"/>
        <w:adjustRightInd w:val="0"/>
        <w:spacing w:line="276" w:lineRule="auto"/>
        <w:contextualSpacing/>
        <w:jc w:val="both"/>
        <w:rPr>
          <w:sz w:val="20"/>
          <w:szCs w:val="20"/>
        </w:rPr>
      </w:pPr>
      <w:r w:rsidRPr="008A0A58">
        <w:rPr>
          <w:sz w:val="20"/>
          <w:szCs w:val="20"/>
        </w:rPr>
        <w:t xml:space="preserve">          3. Контроль за исполнением настоящего постановления оставляю за собой.</w:t>
      </w:r>
    </w:p>
    <w:p w:rsidR="0009229A" w:rsidRPr="008A0A58" w:rsidRDefault="0009229A" w:rsidP="0009229A">
      <w:pPr>
        <w:spacing w:line="276" w:lineRule="auto"/>
        <w:ind w:firstLine="720"/>
        <w:jc w:val="both"/>
        <w:rPr>
          <w:sz w:val="20"/>
          <w:szCs w:val="20"/>
        </w:rPr>
      </w:pPr>
    </w:p>
    <w:p w:rsidR="0009229A" w:rsidRPr="008A0A58" w:rsidRDefault="0009229A" w:rsidP="0009229A">
      <w:pPr>
        <w:spacing w:line="276" w:lineRule="auto"/>
        <w:jc w:val="both"/>
        <w:rPr>
          <w:sz w:val="20"/>
          <w:szCs w:val="20"/>
        </w:rPr>
      </w:pPr>
      <w:r w:rsidRPr="008A0A58">
        <w:rPr>
          <w:sz w:val="20"/>
          <w:szCs w:val="20"/>
        </w:rPr>
        <w:t xml:space="preserve">Глава Орловского </w:t>
      </w:r>
    </w:p>
    <w:p w:rsidR="0009229A" w:rsidRPr="008A0A58" w:rsidRDefault="0009229A" w:rsidP="0009229A">
      <w:pPr>
        <w:spacing w:line="276" w:lineRule="auto"/>
        <w:jc w:val="both"/>
        <w:rPr>
          <w:sz w:val="20"/>
          <w:szCs w:val="20"/>
        </w:rPr>
      </w:pPr>
      <w:r w:rsidRPr="008A0A58">
        <w:rPr>
          <w:sz w:val="20"/>
          <w:szCs w:val="20"/>
        </w:rPr>
        <w:t>сельского поселения                                                                     А.В. Губкин</w:t>
      </w:r>
    </w:p>
    <w:p w:rsidR="00463628" w:rsidRPr="008A0A58" w:rsidRDefault="00463628" w:rsidP="00463628">
      <w:pPr>
        <w:jc w:val="center"/>
        <w:rPr>
          <w:sz w:val="20"/>
          <w:szCs w:val="20"/>
        </w:rPr>
      </w:pPr>
      <w:r w:rsidRPr="008A0A58">
        <w:rPr>
          <w:sz w:val="20"/>
          <w:szCs w:val="20"/>
        </w:rPr>
        <w:lastRenderedPageBreak/>
        <w:t xml:space="preserve">АДМИНИСТРАЦИЯ ОРЛОВСКОГО СЕЛЬСКОГО ПОСЕЛЕНИЯ </w:t>
      </w:r>
    </w:p>
    <w:p w:rsidR="00463628" w:rsidRPr="008A0A58" w:rsidRDefault="00463628" w:rsidP="00463628">
      <w:pPr>
        <w:jc w:val="center"/>
        <w:rPr>
          <w:sz w:val="20"/>
          <w:szCs w:val="20"/>
        </w:rPr>
      </w:pPr>
      <w:r w:rsidRPr="008A0A58">
        <w:rPr>
          <w:sz w:val="20"/>
          <w:szCs w:val="20"/>
        </w:rPr>
        <w:t>ТАРСКОГО МУНИЦИПАЛЬНОГО РАЙОНА ОМСКОЙ ОБЛАСТИ</w:t>
      </w:r>
    </w:p>
    <w:p w:rsidR="00463628" w:rsidRPr="008A0A58" w:rsidRDefault="00463628" w:rsidP="00463628">
      <w:pPr>
        <w:pStyle w:val="a6"/>
        <w:tabs>
          <w:tab w:val="left" w:pos="360"/>
          <w:tab w:val="left" w:pos="1260"/>
        </w:tabs>
        <w:ind w:left="360"/>
        <w:contextualSpacing/>
        <w:jc w:val="center"/>
        <w:rPr>
          <w:sz w:val="20"/>
        </w:rPr>
      </w:pPr>
    </w:p>
    <w:p w:rsidR="00463628" w:rsidRPr="008A0A58" w:rsidRDefault="00463628" w:rsidP="00463628">
      <w:pPr>
        <w:pStyle w:val="1"/>
        <w:jc w:val="center"/>
        <w:rPr>
          <w:b/>
          <w:sz w:val="20"/>
        </w:rPr>
      </w:pPr>
      <w:r w:rsidRPr="008A0A58">
        <w:rPr>
          <w:b/>
          <w:sz w:val="20"/>
        </w:rPr>
        <w:t>ПОСТАНОВЛЕНИЕ</w:t>
      </w:r>
    </w:p>
    <w:p w:rsidR="00463628" w:rsidRPr="008A0A58" w:rsidRDefault="00463628" w:rsidP="00463628">
      <w:pPr>
        <w:rPr>
          <w:sz w:val="20"/>
          <w:szCs w:val="20"/>
        </w:rPr>
      </w:pPr>
      <w:r w:rsidRPr="008A0A58">
        <w:rPr>
          <w:sz w:val="20"/>
          <w:szCs w:val="20"/>
        </w:rPr>
        <w:t>15 февраля 2024 года                                                                                                                                                                                            № 12</w:t>
      </w:r>
    </w:p>
    <w:p w:rsidR="00463628" w:rsidRPr="008A0A58" w:rsidRDefault="00463628" w:rsidP="00463628">
      <w:pPr>
        <w:jc w:val="center"/>
        <w:rPr>
          <w:sz w:val="20"/>
          <w:szCs w:val="20"/>
        </w:rPr>
      </w:pPr>
      <w:r w:rsidRPr="008A0A58">
        <w:rPr>
          <w:sz w:val="20"/>
          <w:szCs w:val="20"/>
        </w:rPr>
        <w:t xml:space="preserve">с. Орлово </w:t>
      </w:r>
    </w:p>
    <w:p w:rsidR="00463628" w:rsidRPr="008A0A58" w:rsidRDefault="00463628" w:rsidP="00463628">
      <w:pPr>
        <w:rPr>
          <w:sz w:val="20"/>
          <w:szCs w:val="20"/>
        </w:rPr>
      </w:pPr>
    </w:p>
    <w:p w:rsidR="00463628" w:rsidRPr="008A0A58" w:rsidRDefault="00463628" w:rsidP="00463628">
      <w:pPr>
        <w:jc w:val="center"/>
        <w:rPr>
          <w:b/>
          <w:sz w:val="20"/>
          <w:szCs w:val="20"/>
        </w:rPr>
      </w:pPr>
      <w:r w:rsidRPr="008A0A58">
        <w:rPr>
          <w:b/>
          <w:bCs/>
          <w:iCs/>
          <w:sz w:val="20"/>
          <w:szCs w:val="20"/>
        </w:rPr>
        <w:t xml:space="preserve">О внесении изменений в Постановление  Администрации Орловского сельского поселения  </w:t>
      </w:r>
      <w:r w:rsidRPr="008A0A58">
        <w:rPr>
          <w:b/>
          <w:sz w:val="20"/>
          <w:szCs w:val="20"/>
        </w:rPr>
        <w:t>№ 53 от 25.10.2013 «Об утверждении муниципальной программы «Развитие социально - экономического   потенциала Орловского сельского поселения Тарского муниципального района Омской области в 2014-2026 годах»</w:t>
      </w:r>
    </w:p>
    <w:p w:rsidR="00463628" w:rsidRPr="008A0A58" w:rsidRDefault="00463628" w:rsidP="00463628">
      <w:pPr>
        <w:rPr>
          <w:bCs/>
          <w:color w:val="000000"/>
          <w:spacing w:val="4"/>
          <w:sz w:val="20"/>
          <w:szCs w:val="20"/>
        </w:rPr>
      </w:pPr>
      <w:r w:rsidRPr="008A0A58">
        <w:rPr>
          <w:bCs/>
          <w:color w:val="000000"/>
          <w:spacing w:val="4"/>
          <w:sz w:val="20"/>
          <w:szCs w:val="20"/>
        </w:rPr>
        <w:t xml:space="preserve"> </w:t>
      </w:r>
    </w:p>
    <w:p w:rsidR="00463628" w:rsidRPr="008A0A58" w:rsidRDefault="00463628" w:rsidP="00463628">
      <w:pPr>
        <w:rPr>
          <w:sz w:val="20"/>
          <w:szCs w:val="20"/>
        </w:rPr>
      </w:pPr>
    </w:p>
    <w:p w:rsidR="00463628" w:rsidRPr="008A0A58" w:rsidRDefault="00463628" w:rsidP="00463628">
      <w:pPr>
        <w:ind w:firstLine="708"/>
        <w:jc w:val="both"/>
        <w:rPr>
          <w:sz w:val="20"/>
          <w:szCs w:val="20"/>
        </w:rPr>
      </w:pPr>
      <w:r w:rsidRPr="008A0A58">
        <w:rPr>
          <w:sz w:val="20"/>
          <w:szCs w:val="20"/>
        </w:rPr>
        <w:t>В целях приведения нормативно–правового акта в соответствие с действующим законодательством,  Администрация Орловского сельского поселения Тарского муниципального района постановляет:</w:t>
      </w:r>
    </w:p>
    <w:p w:rsidR="00463628" w:rsidRPr="008A0A58" w:rsidRDefault="00463628" w:rsidP="00463628">
      <w:pPr>
        <w:pStyle w:val="ConsPlusTitle"/>
        <w:widowControl/>
      </w:pPr>
    </w:p>
    <w:p w:rsidR="00463628" w:rsidRPr="008A0A58" w:rsidRDefault="00463628" w:rsidP="00463628">
      <w:pPr>
        <w:ind w:firstLine="720"/>
        <w:jc w:val="both"/>
        <w:rPr>
          <w:sz w:val="20"/>
          <w:szCs w:val="20"/>
        </w:rPr>
      </w:pPr>
      <w:r w:rsidRPr="008A0A58">
        <w:rPr>
          <w:sz w:val="20"/>
          <w:szCs w:val="20"/>
        </w:rPr>
        <w:t>1. Внести в постановление Администрации Орловского сельского поселения Тарского муниципального района № 53 от 25.10.2013 года «Об утверждении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следующие изменения:</w:t>
      </w:r>
    </w:p>
    <w:p w:rsidR="00463628" w:rsidRPr="008A0A58" w:rsidRDefault="00463628" w:rsidP="00463628">
      <w:pPr>
        <w:jc w:val="both"/>
        <w:rPr>
          <w:sz w:val="20"/>
          <w:szCs w:val="20"/>
        </w:rPr>
      </w:pPr>
      <w:r w:rsidRPr="008A0A58">
        <w:rPr>
          <w:sz w:val="20"/>
          <w:szCs w:val="20"/>
        </w:rPr>
        <w:t>В Приложении 1 «Муниципальная программа  «Развитие социально-экономического потенциала  Орловского сельского поселения Тарского муниципального района в 2014 - 2026г.г»» внести следующие изменения:</w:t>
      </w:r>
    </w:p>
    <w:p w:rsidR="00463628" w:rsidRPr="008A0A58" w:rsidRDefault="00463628" w:rsidP="00463628">
      <w:pPr>
        <w:autoSpaceDE w:val="0"/>
        <w:autoSpaceDN w:val="0"/>
        <w:adjustRightInd w:val="0"/>
        <w:ind w:firstLine="708"/>
        <w:jc w:val="both"/>
        <w:rPr>
          <w:sz w:val="20"/>
          <w:szCs w:val="20"/>
        </w:rPr>
      </w:pPr>
    </w:p>
    <w:p w:rsidR="00463628" w:rsidRPr="008A0A58" w:rsidRDefault="00463628" w:rsidP="00463628">
      <w:pPr>
        <w:autoSpaceDE w:val="0"/>
        <w:autoSpaceDN w:val="0"/>
        <w:adjustRightInd w:val="0"/>
        <w:ind w:firstLine="708"/>
        <w:jc w:val="both"/>
        <w:rPr>
          <w:sz w:val="20"/>
          <w:szCs w:val="20"/>
        </w:rPr>
      </w:pPr>
      <w:r w:rsidRPr="008A0A58">
        <w:rPr>
          <w:sz w:val="20"/>
          <w:szCs w:val="20"/>
        </w:rPr>
        <w:t>1. В паспорте муниципальной программы Орловского сельского поселения Тарского  муниципального района пункт «Объемы и источники финансирования муниципальной программы  в целом и по годам ее реализации» изложить в следующей редакции: «Общий объем финансирования программы за счет средств местного бюджета составляет  157 706 207,42 рубля в том числе:</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2014 году -3 410 637,48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2015 году -3 121 287,38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2016 году -3 397 117,38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2017 году -6 275 366,15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2018 году -5 280 571,88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2019 году -6 371 102,26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2020 году  -3 399 385,64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xml:space="preserve">- в 2021 году –11 786 008,36 руб., </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2022 году – 4 078 472,43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2023 году –56 438 437,96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2024 году –45 686 714,63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2025 году – 4 295 169,98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2026 году – 4 165 935,89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2. Пункт 6 «Объем и источники финансирования муниципальной программы в целом и по годам её реализации а также необходимости потребности в необходимых ресурсах»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w:t>
      </w:r>
    </w:p>
    <w:p w:rsidR="00463628" w:rsidRPr="008A0A58" w:rsidRDefault="00463628" w:rsidP="00463628">
      <w:pPr>
        <w:autoSpaceDE w:val="0"/>
        <w:autoSpaceDN w:val="0"/>
        <w:adjustRightInd w:val="0"/>
        <w:ind w:firstLine="708"/>
        <w:jc w:val="both"/>
        <w:rPr>
          <w:sz w:val="20"/>
          <w:szCs w:val="20"/>
        </w:rPr>
      </w:pPr>
      <w:r w:rsidRPr="008A0A58">
        <w:rPr>
          <w:sz w:val="20"/>
          <w:szCs w:val="20"/>
        </w:rPr>
        <w:t>«Общий объем финансирования программы за счет средств местного бюджета составляет  157 706 207,42 рубля в том числе:</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2014 году -3 410 637,48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2015 году -3 121 287,38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lastRenderedPageBreak/>
        <w:t>- в 2016 году -3 397 117,38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2017 году -6 275 366,15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2018 году -5 280 571,88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2019 году -6 371 102,26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2020 году  -3 399 385,64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xml:space="preserve">- в 2021 году –11 786 008,36 руб., </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2022 году – 4 078 472,43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2023 году –56 438 437,96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2024 году –45 686 714,63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2025 году – 4 295 169,98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 в 2026 году – 4 165 935,89 руб.</w:t>
      </w:r>
    </w:p>
    <w:p w:rsidR="00463628" w:rsidRPr="008A0A58" w:rsidRDefault="00463628" w:rsidP="00463628">
      <w:pPr>
        <w:autoSpaceDE w:val="0"/>
        <w:autoSpaceDN w:val="0"/>
        <w:adjustRightInd w:val="0"/>
        <w:ind w:firstLine="708"/>
        <w:jc w:val="both"/>
        <w:rPr>
          <w:sz w:val="20"/>
          <w:szCs w:val="20"/>
        </w:rPr>
      </w:pPr>
      <w:r w:rsidRPr="008A0A58">
        <w:rPr>
          <w:sz w:val="20"/>
          <w:szCs w:val="20"/>
        </w:rPr>
        <w:t>3. В паспорте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463628" w:rsidRPr="008A0A58" w:rsidRDefault="00463628" w:rsidP="00463628">
      <w:pPr>
        <w:widowControl w:val="0"/>
        <w:autoSpaceDE w:val="0"/>
        <w:autoSpaceDN w:val="0"/>
        <w:adjustRightInd w:val="0"/>
        <w:jc w:val="both"/>
        <w:rPr>
          <w:sz w:val="20"/>
          <w:szCs w:val="20"/>
        </w:rPr>
      </w:pPr>
      <w:r w:rsidRPr="008A0A58">
        <w:rPr>
          <w:sz w:val="20"/>
          <w:szCs w:val="20"/>
        </w:rPr>
        <w:t>«Общий объем финансирования подпрограммы за счет средств местного бюджета составляет 35 788 265,85 рублей, в том числе:</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2014 году - 2369479,30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2015 году – 2325148,02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2016 году – 2327494,98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2017 году –2216220,41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2018 году – 2353607,20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2019 году –2383082,51 рублей; </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2020 году – 2464042,19 рублей. </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2021 году – 3090677,26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2022 году – 2910543,98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2023 году – 3097522,73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2024 году – 4020841,40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2025 году – 3145169,98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2026 году-  3084435,89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ab/>
        <w:t>4. В подпрограмме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463628" w:rsidRPr="008A0A58" w:rsidRDefault="00463628" w:rsidP="00463628">
      <w:pPr>
        <w:widowControl w:val="0"/>
        <w:autoSpaceDE w:val="0"/>
        <w:autoSpaceDN w:val="0"/>
        <w:adjustRightInd w:val="0"/>
        <w:jc w:val="both"/>
        <w:rPr>
          <w:sz w:val="20"/>
          <w:szCs w:val="20"/>
        </w:rPr>
      </w:pPr>
      <w:r w:rsidRPr="008A0A58">
        <w:rPr>
          <w:sz w:val="20"/>
          <w:szCs w:val="20"/>
        </w:rPr>
        <w:t>«Общий объем финансирования подпрограммы за счет средств местного бюджета составляет 35 788 265,85 рублей, в том числе:</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2014 году - 2369479,30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2015 году – 2325148,02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2016 году – 2327494,98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2017 году –2216220,41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2018 году – 2353607,20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2019 году –2383082,51 рублей; </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2020 году – 2464042,19 рублей. </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2021 году – 3090677,26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2022 году – 2910543,98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2023 году – 3097522,73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2024 году – 4020841,40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lastRenderedPageBreak/>
        <w:t>- в 2025 году – 3145169,98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2026 году-  3084435,89 рублей.</w:t>
      </w:r>
      <w:r w:rsidRPr="008A0A58">
        <w:rPr>
          <w:sz w:val="20"/>
          <w:szCs w:val="20"/>
        </w:rPr>
        <w:tab/>
      </w:r>
    </w:p>
    <w:p w:rsidR="00463628" w:rsidRPr="008A0A58" w:rsidRDefault="00463628" w:rsidP="00463628">
      <w:pPr>
        <w:widowControl w:val="0"/>
        <w:autoSpaceDE w:val="0"/>
        <w:autoSpaceDN w:val="0"/>
        <w:adjustRightInd w:val="0"/>
        <w:jc w:val="both"/>
        <w:rPr>
          <w:sz w:val="20"/>
          <w:szCs w:val="20"/>
        </w:rPr>
      </w:pPr>
      <w:r w:rsidRPr="008A0A58">
        <w:rPr>
          <w:sz w:val="20"/>
          <w:szCs w:val="20"/>
        </w:rPr>
        <w:t>5. В паспорте подпрограммы «Развитие инфраструктуры Орловского сельского поселения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463628" w:rsidRPr="008A0A58" w:rsidRDefault="00463628" w:rsidP="00463628">
      <w:pPr>
        <w:widowControl w:val="0"/>
        <w:autoSpaceDE w:val="0"/>
        <w:autoSpaceDN w:val="0"/>
        <w:adjustRightInd w:val="0"/>
        <w:jc w:val="both"/>
        <w:rPr>
          <w:sz w:val="20"/>
          <w:szCs w:val="20"/>
        </w:rPr>
      </w:pPr>
      <w:r w:rsidRPr="008A0A58">
        <w:rPr>
          <w:sz w:val="20"/>
          <w:szCs w:val="20"/>
        </w:rPr>
        <w:t>«Общий объем финансирования подпрограммы за счет средств местного бюджета составляет 119 354 856,81 рублей, в том числе:</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2014 году – 868642,03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2015 году – 621622,69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2016 году – 863722,90рублей;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2017 году –3863743,03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2018 году –2723577,14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2019 году –3738391,48 рублей;   </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2020 году –  724019,00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2021 году – 8 437768,30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2022 году – 910 504,80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2023 году -53 103 492,21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2024 году –41 477 873,23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2025 году -  1 030 000,00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2026 году- 991 500,00 рублей.</w:t>
      </w:r>
    </w:p>
    <w:p w:rsidR="00463628" w:rsidRPr="008A0A58" w:rsidRDefault="00463628" w:rsidP="00463628">
      <w:pPr>
        <w:widowControl w:val="0"/>
        <w:autoSpaceDE w:val="0"/>
        <w:autoSpaceDN w:val="0"/>
        <w:adjustRightInd w:val="0"/>
        <w:jc w:val="both"/>
        <w:rPr>
          <w:sz w:val="20"/>
          <w:szCs w:val="20"/>
        </w:rPr>
      </w:pPr>
    </w:p>
    <w:p w:rsidR="00463628" w:rsidRPr="008A0A58" w:rsidRDefault="00463628" w:rsidP="00463628">
      <w:pPr>
        <w:widowControl w:val="0"/>
        <w:autoSpaceDE w:val="0"/>
        <w:autoSpaceDN w:val="0"/>
        <w:adjustRightInd w:val="0"/>
        <w:jc w:val="both"/>
        <w:rPr>
          <w:sz w:val="20"/>
          <w:szCs w:val="20"/>
        </w:rPr>
      </w:pPr>
      <w:r w:rsidRPr="008A0A58">
        <w:rPr>
          <w:sz w:val="20"/>
          <w:szCs w:val="20"/>
        </w:rPr>
        <w:t>6. В подпрограмме «Развитие инфраструктуры Орловского сельского поселения Тарского муниципального района Омской области» пункт 7 «Объемы Финансирования подпрограммы» изложить в следующей редакции:</w:t>
      </w:r>
    </w:p>
    <w:p w:rsidR="00463628" w:rsidRPr="008A0A58" w:rsidRDefault="00463628" w:rsidP="00463628">
      <w:pPr>
        <w:widowControl w:val="0"/>
        <w:autoSpaceDE w:val="0"/>
        <w:autoSpaceDN w:val="0"/>
        <w:adjustRightInd w:val="0"/>
        <w:jc w:val="both"/>
        <w:rPr>
          <w:sz w:val="20"/>
          <w:szCs w:val="20"/>
        </w:rPr>
      </w:pPr>
      <w:r w:rsidRPr="008A0A58">
        <w:rPr>
          <w:sz w:val="20"/>
          <w:szCs w:val="20"/>
        </w:rPr>
        <w:t>«Общий объем финансирования подпрограммы за счет средств местного бюджета составляет 119 362 036,81 рублей, в том числе:</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2014 году – 868642,03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2015 году – 621622,69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2016 году – 863722,90рублей;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2017 году –3863743,03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2018 году –2723577,14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2019 году –3738391,48 рублей;   </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2020 году –  724019,00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2021 году – 8 437768,30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2022 году – 910 504,80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2023 году -53 103 492,21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2024 году –41 477 873,23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2025 году -  1 030 000,00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2026 году- 991 500,00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7. В паспорте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463628" w:rsidRPr="008A0A58" w:rsidRDefault="00463628" w:rsidP="00463628">
      <w:pPr>
        <w:widowControl w:val="0"/>
        <w:autoSpaceDE w:val="0"/>
        <w:autoSpaceDN w:val="0"/>
        <w:adjustRightInd w:val="0"/>
        <w:jc w:val="both"/>
        <w:rPr>
          <w:sz w:val="20"/>
          <w:szCs w:val="20"/>
        </w:rPr>
      </w:pPr>
      <w:r w:rsidRPr="008A0A58">
        <w:rPr>
          <w:sz w:val="20"/>
          <w:szCs w:val="20"/>
        </w:rPr>
        <w:t>«Общий объем финансирования подпрограммы за счет средств местного бюджета составляет 2 563 084,76 рублей, в том числе:</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2014 году – 172516,15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2015 году –174516,67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lastRenderedPageBreak/>
        <w:t>- в 2016 году –205899,50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2017 году –195402,71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2018 году – 203387,54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2019 году –249628,27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2020 году – 211324,45 рублей; </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2021 году-  257562,80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2022 году-  257423,65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2023 году-  237423,02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2024 году – 188 000,00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2025 году -  120 000,00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2026 году-   90 000,00 рублей. </w:t>
      </w:r>
    </w:p>
    <w:p w:rsidR="00463628" w:rsidRPr="008A0A58" w:rsidRDefault="00463628" w:rsidP="00463628">
      <w:pPr>
        <w:widowControl w:val="0"/>
        <w:autoSpaceDE w:val="0"/>
        <w:autoSpaceDN w:val="0"/>
        <w:adjustRightInd w:val="0"/>
        <w:jc w:val="both"/>
        <w:rPr>
          <w:sz w:val="20"/>
          <w:szCs w:val="20"/>
        </w:rPr>
      </w:pPr>
    </w:p>
    <w:p w:rsidR="00463628" w:rsidRPr="008A0A58" w:rsidRDefault="00463628" w:rsidP="00463628">
      <w:pPr>
        <w:widowControl w:val="0"/>
        <w:autoSpaceDE w:val="0"/>
        <w:autoSpaceDN w:val="0"/>
        <w:adjustRightInd w:val="0"/>
        <w:jc w:val="both"/>
        <w:rPr>
          <w:sz w:val="20"/>
          <w:szCs w:val="20"/>
        </w:rPr>
      </w:pPr>
      <w:r w:rsidRPr="008A0A58">
        <w:rPr>
          <w:sz w:val="20"/>
          <w:szCs w:val="20"/>
        </w:rPr>
        <w:t>8. В подпрограмме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463628" w:rsidRPr="008A0A58" w:rsidRDefault="00463628" w:rsidP="00463628">
      <w:pPr>
        <w:widowControl w:val="0"/>
        <w:autoSpaceDE w:val="0"/>
        <w:autoSpaceDN w:val="0"/>
        <w:adjustRightInd w:val="0"/>
        <w:jc w:val="both"/>
        <w:rPr>
          <w:sz w:val="20"/>
          <w:szCs w:val="20"/>
        </w:rPr>
      </w:pPr>
      <w:r w:rsidRPr="008A0A58">
        <w:rPr>
          <w:sz w:val="20"/>
          <w:szCs w:val="20"/>
        </w:rPr>
        <w:t>«Общий объем финансирования подпрограммы за счет средств местного бюджета составляет 2 563 084,76 рублей, в том числе:</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2014 году – 172516,15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2015 году –174516,67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2016 году –205899,50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2017 году –195402,71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2018 году – 203387,54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2019 году –249628,27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2020 году – 211324,45 рублей; </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2021 году-  257562,80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2022 году-  257423,65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2023 году-  237423,02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2024 году – 188 000,00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в 2025 году -  120 000,00 рублей;</w:t>
      </w:r>
    </w:p>
    <w:p w:rsidR="00463628" w:rsidRPr="008A0A58" w:rsidRDefault="00463628" w:rsidP="00463628">
      <w:pPr>
        <w:widowControl w:val="0"/>
        <w:autoSpaceDE w:val="0"/>
        <w:autoSpaceDN w:val="0"/>
        <w:adjustRightInd w:val="0"/>
        <w:jc w:val="both"/>
        <w:rPr>
          <w:sz w:val="20"/>
          <w:szCs w:val="20"/>
        </w:rPr>
      </w:pPr>
      <w:r w:rsidRPr="008A0A58">
        <w:rPr>
          <w:sz w:val="20"/>
          <w:szCs w:val="20"/>
        </w:rPr>
        <w:t xml:space="preserve">- в 2026 году-   90 000,00 рублей. </w:t>
      </w:r>
    </w:p>
    <w:p w:rsidR="00463628" w:rsidRPr="008A0A58" w:rsidRDefault="00463628" w:rsidP="00463628">
      <w:pPr>
        <w:widowControl w:val="0"/>
        <w:autoSpaceDE w:val="0"/>
        <w:autoSpaceDN w:val="0"/>
        <w:adjustRightInd w:val="0"/>
        <w:jc w:val="both"/>
        <w:rPr>
          <w:sz w:val="20"/>
          <w:szCs w:val="20"/>
        </w:rPr>
      </w:pPr>
    </w:p>
    <w:p w:rsidR="00463628" w:rsidRPr="008A0A58" w:rsidRDefault="00463628" w:rsidP="00463628">
      <w:pPr>
        <w:widowControl w:val="0"/>
        <w:autoSpaceDE w:val="0"/>
        <w:autoSpaceDN w:val="0"/>
        <w:adjustRightInd w:val="0"/>
        <w:jc w:val="both"/>
        <w:rPr>
          <w:sz w:val="20"/>
          <w:szCs w:val="20"/>
        </w:rPr>
      </w:pPr>
      <w:r w:rsidRPr="008A0A58">
        <w:rPr>
          <w:sz w:val="20"/>
          <w:szCs w:val="20"/>
        </w:rPr>
        <w:t>9. Приложение «Мероприятия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 согласно приложению 1 к настоящему постановлению.</w:t>
      </w:r>
    </w:p>
    <w:p w:rsidR="00463628" w:rsidRPr="008A0A58" w:rsidRDefault="00463628" w:rsidP="00463628">
      <w:pPr>
        <w:widowControl w:val="0"/>
        <w:shd w:val="clear" w:color="auto" w:fill="FFFFFF"/>
        <w:tabs>
          <w:tab w:val="left" w:pos="989"/>
        </w:tabs>
        <w:autoSpaceDE w:val="0"/>
        <w:autoSpaceDN w:val="0"/>
        <w:adjustRightInd w:val="0"/>
        <w:spacing w:line="322" w:lineRule="exact"/>
        <w:ind w:firstLine="709"/>
        <w:jc w:val="both"/>
        <w:rPr>
          <w:spacing w:val="-4"/>
          <w:sz w:val="20"/>
          <w:szCs w:val="20"/>
        </w:rPr>
      </w:pPr>
      <w:r w:rsidRPr="008A0A58">
        <w:rPr>
          <w:sz w:val="20"/>
          <w:szCs w:val="20"/>
        </w:rPr>
        <w:t>10. Опубликовать настоящее постановление в информационном бюллетене «Официальный вестник Орловского сельского поселения» и  разместить в информационно - коммуникационной сети «Интернет» на официальном сайте органов местного самоуправления Орловского сельского поселения  Тарского муниципального района.</w:t>
      </w:r>
    </w:p>
    <w:p w:rsidR="00463628" w:rsidRPr="008A0A58" w:rsidRDefault="00463628" w:rsidP="00463628">
      <w:pPr>
        <w:jc w:val="both"/>
        <w:rPr>
          <w:sz w:val="20"/>
          <w:szCs w:val="20"/>
        </w:rPr>
      </w:pPr>
    </w:p>
    <w:p w:rsidR="00463628" w:rsidRPr="008A0A58" w:rsidRDefault="00463628" w:rsidP="00463628">
      <w:pPr>
        <w:ind w:firstLine="708"/>
        <w:jc w:val="both"/>
        <w:rPr>
          <w:sz w:val="20"/>
          <w:szCs w:val="20"/>
        </w:rPr>
      </w:pPr>
      <w:r w:rsidRPr="008A0A58">
        <w:rPr>
          <w:sz w:val="20"/>
          <w:szCs w:val="20"/>
        </w:rPr>
        <w:t>11. Контроль настоящего постановления оставляю за собой.</w:t>
      </w:r>
    </w:p>
    <w:p w:rsidR="00463628" w:rsidRPr="008A0A58" w:rsidRDefault="00463628" w:rsidP="00463628">
      <w:pPr>
        <w:jc w:val="both"/>
        <w:rPr>
          <w:sz w:val="20"/>
          <w:szCs w:val="20"/>
        </w:rPr>
      </w:pPr>
    </w:p>
    <w:p w:rsidR="00463628" w:rsidRPr="008A0A58" w:rsidRDefault="00463628" w:rsidP="00463628">
      <w:pPr>
        <w:jc w:val="both"/>
        <w:rPr>
          <w:sz w:val="20"/>
          <w:szCs w:val="20"/>
        </w:rPr>
      </w:pPr>
    </w:p>
    <w:p w:rsidR="00463628" w:rsidRPr="008A0A58" w:rsidRDefault="00463628" w:rsidP="00463628">
      <w:pPr>
        <w:jc w:val="both"/>
        <w:rPr>
          <w:sz w:val="20"/>
          <w:szCs w:val="20"/>
        </w:rPr>
        <w:sectPr w:rsidR="00463628" w:rsidRPr="008A0A58" w:rsidSect="00463628">
          <w:pgSz w:w="16838" w:h="11906" w:orient="landscape"/>
          <w:pgMar w:top="1276" w:right="709" w:bottom="851" w:left="1134" w:header="709" w:footer="709" w:gutter="0"/>
          <w:cols w:space="708"/>
          <w:docGrid w:linePitch="490"/>
        </w:sectPr>
      </w:pPr>
      <w:r w:rsidRPr="008A0A58">
        <w:rPr>
          <w:sz w:val="20"/>
          <w:szCs w:val="20"/>
        </w:rPr>
        <w:t xml:space="preserve">Глава Орловского сельского поселения    </w:t>
      </w:r>
      <w:r w:rsidRPr="008A0A58">
        <w:rPr>
          <w:sz w:val="20"/>
          <w:szCs w:val="20"/>
        </w:rPr>
        <w:tab/>
      </w:r>
      <w:r w:rsidRPr="008A0A58">
        <w:rPr>
          <w:sz w:val="20"/>
          <w:szCs w:val="20"/>
        </w:rPr>
        <w:tab/>
      </w:r>
      <w:r w:rsidRPr="008A0A58">
        <w:rPr>
          <w:sz w:val="20"/>
          <w:szCs w:val="20"/>
        </w:rPr>
        <w:tab/>
        <w:t xml:space="preserve">                 А.В. Губкин</w:t>
      </w:r>
    </w:p>
    <w:p w:rsidR="005F52FB" w:rsidRPr="008A0A58" w:rsidRDefault="005F52FB" w:rsidP="005F52FB">
      <w:pPr>
        <w:jc w:val="right"/>
        <w:rPr>
          <w:sz w:val="20"/>
          <w:szCs w:val="20"/>
        </w:rPr>
      </w:pPr>
      <w:r w:rsidRPr="008A0A58">
        <w:rPr>
          <w:sz w:val="20"/>
          <w:szCs w:val="20"/>
        </w:rPr>
        <w:lastRenderedPageBreak/>
        <w:t xml:space="preserve">Утверждено постановлением </w:t>
      </w:r>
    </w:p>
    <w:p w:rsidR="005F52FB" w:rsidRPr="008A0A58" w:rsidRDefault="005F52FB" w:rsidP="005F52FB">
      <w:pPr>
        <w:jc w:val="right"/>
        <w:rPr>
          <w:sz w:val="20"/>
          <w:szCs w:val="20"/>
        </w:rPr>
      </w:pPr>
      <w:r w:rsidRPr="008A0A58">
        <w:rPr>
          <w:sz w:val="20"/>
          <w:szCs w:val="20"/>
        </w:rPr>
        <w:t xml:space="preserve"> Администрации Орловского сельского поселения </w:t>
      </w:r>
    </w:p>
    <w:p w:rsidR="005F52FB" w:rsidRPr="008A0A58" w:rsidRDefault="005F52FB" w:rsidP="005F52FB">
      <w:pPr>
        <w:jc w:val="right"/>
        <w:rPr>
          <w:sz w:val="20"/>
          <w:szCs w:val="20"/>
        </w:rPr>
      </w:pPr>
      <w:r w:rsidRPr="008A0A58">
        <w:rPr>
          <w:sz w:val="20"/>
          <w:szCs w:val="20"/>
        </w:rPr>
        <w:t xml:space="preserve">Тарского муниципального района Омской области </w:t>
      </w:r>
    </w:p>
    <w:p w:rsidR="005F52FB" w:rsidRPr="008A0A58" w:rsidRDefault="005F52FB" w:rsidP="005F52FB">
      <w:pPr>
        <w:jc w:val="right"/>
        <w:rPr>
          <w:sz w:val="20"/>
          <w:szCs w:val="20"/>
        </w:rPr>
      </w:pPr>
      <w:r w:rsidRPr="008A0A58">
        <w:rPr>
          <w:sz w:val="20"/>
          <w:szCs w:val="20"/>
        </w:rPr>
        <w:t>от 25.10.2013 года №53</w:t>
      </w:r>
    </w:p>
    <w:p w:rsidR="005F52FB" w:rsidRPr="008A0A58" w:rsidRDefault="005F52FB" w:rsidP="005F52FB">
      <w:pPr>
        <w:autoSpaceDE w:val="0"/>
        <w:autoSpaceDN w:val="0"/>
        <w:adjustRightInd w:val="0"/>
        <w:jc w:val="center"/>
        <w:outlineLvl w:val="1"/>
        <w:rPr>
          <w:b/>
          <w:sz w:val="20"/>
          <w:szCs w:val="20"/>
        </w:rPr>
      </w:pPr>
      <w:r w:rsidRPr="008A0A58">
        <w:rPr>
          <w:sz w:val="20"/>
          <w:szCs w:val="20"/>
        </w:rPr>
        <w:t>(в редакции постановления от 15 февраля 2024 года № 12)</w:t>
      </w:r>
    </w:p>
    <w:p w:rsidR="005F52FB" w:rsidRPr="008A0A58" w:rsidRDefault="005F52FB" w:rsidP="005F52FB">
      <w:pPr>
        <w:autoSpaceDE w:val="0"/>
        <w:autoSpaceDN w:val="0"/>
        <w:adjustRightInd w:val="0"/>
        <w:ind w:left="3945"/>
        <w:outlineLvl w:val="1"/>
        <w:rPr>
          <w:b/>
          <w:sz w:val="20"/>
          <w:szCs w:val="20"/>
        </w:rPr>
      </w:pPr>
      <w:r w:rsidRPr="008A0A58">
        <w:rPr>
          <w:b/>
          <w:sz w:val="20"/>
          <w:szCs w:val="20"/>
        </w:rPr>
        <w:t xml:space="preserve"> ПАСПОРТ</w:t>
      </w:r>
    </w:p>
    <w:p w:rsidR="005F52FB" w:rsidRPr="008A0A58" w:rsidRDefault="005F52FB" w:rsidP="005F52FB">
      <w:pPr>
        <w:autoSpaceDE w:val="0"/>
        <w:autoSpaceDN w:val="0"/>
        <w:adjustRightInd w:val="0"/>
        <w:jc w:val="center"/>
        <w:rPr>
          <w:b/>
          <w:bCs/>
          <w:sz w:val="20"/>
          <w:szCs w:val="20"/>
        </w:rPr>
      </w:pPr>
      <w:r w:rsidRPr="008A0A58">
        <w:rPr>
          <w:b/>
          <w:bCs/>
          <w:sz w:val="20"/>
          <w:szCs w:val="20"/>
        </w:rPr>
        <w:t>муниципальной программы</w:t>
      </w:r>
    </w:p>
    <w:p w:rsidR="005F52FB" w:rsidRPr="008A0A58" w:rsidRDefault="005F52FB" w:rsidP="005F52FB">
      <w:pPr>
        <w:autoSpaceDE w:val="0"/>
        <w:autoSpaceDN w:val="0"/>
        <w:adjustRightInd w:val="0"/>
        <w:jc w:val="center"/>
        <w:rPr>
          <w:b/>
          <w:bCs/>
          <w:sz w:val="20"/>
          <w:szCs w:val="20"/>
        </w:rPr>
      </w:pPr>
      <w:r w:rsidRPr="008A0A58">
        <w:rPr>
          <w:b/>
          <w:bCs/>
          <w:sz w:val="20"/>
          <w:szCs w:val="20"/>
        </w:rPr>
        <w:t xml:space="preserve">Администрации Орловского сельского поселения Тарского                          муниципального района Омской области </w:t>
      </w:r>
    </w:p>
    <w:p w:rsidR="005F52FB" w:rsidRPr="008A0A58" w:rsidRDefault="005F52FB" w:rsidP="005F52FB">
      <w:pPr>
        <w:autoSpaceDE w:val="0"/>
        <w:autoSpaceDN w:val="0"/>
        <w:adjustRightInd w:val="0"/>
        <w:rPr>
          <w:b/>
          <w:bCs/>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399"/>
        <w:gridCol w:w="5026"/>
      </w:tblGrid>
      <w:tr w:rsidR="005F52FB" w:rsidRPr="008A0A58" w:rsidTr="005F52FB">
        <w:trPr>
          <w:trHeight w:val="360"/>
        </w:trPr>
        <w:tc>
          <w:tcPr>
            <w:tcW w:w="4399" w:type="dxa"/>
            <w:tcBorders>
              <w:top w:val="single" w:sz="6"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rPr>
                <w:sz w:val="20"/>
                <w:szCs w:val="20"/>
              </w:rPr>
            </w:pPr>
            <w:r w:rsidRPr="008A0A58">
              <w:rPr>
                <w:sz w:val="20"/>
                <w:szCs w:val="20"/>
              </w:rPr>
              <w:t xml:space="preserve">Наименование муниципальной программы Администрации Орловского сельского поселения Тарского муниципального района Омской области </w:t>
            </w:r>
            <w:r w:rsidRPr="008A0A58">
              <w:rPr>
                <w:sz w:val="20"/>
                <w:szCs w:val="20"/>
              </w:rPr>
              <w:br/>
              <w:t xml:space="preserve">(далее – муниципальная программа)      </w:t>
            </w:r>
          </w:p>
        </w:tc>
        <w:tc>
          <w:tcPr>
            <w:tcW w:w="5026" w:type="dxa"/>
            <w:tcBorders>
              <w:top w:val="single" w:sz="6"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jc w:val="both"/>
              <w:rPr>
                <w:bCs/>
                <w:sz w:val="20"/>
                <w:szCs w:val="20"/>
              </w:rPr>
            </w:pPr>
            <w:r w:rsidRPr="008A0A58">
              <w:rPr>
                <w:bCs/>
                <w:sz w:val="20"/>
                <w:szCs w:val="20"/>
              </w:rPr>
              <w:t>Развитие социально- экономического потенциала Орловского сельского поселения  Тарского муниципального района Омской области  на 2014 – 2026 годы</w:t>
            </w:r>
          </w:p>
        </w:tc>
      </w:tr>
      <w:tr w:rsidR="005F52FB" w:rsidRPr="008A0A58" w:rsidTr="005F52FB">
        <w:trPr>
          <w:trHeight w:val="720"/>
        </w:trPr>
        <w:tc>
          <w:tcPr>
            <w:tcW w:w="4399" w:type="dxa"/>
            <w:tcBorders>
              <w:top w:val="single" w:sz="6"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rPr>
                <w:sz w:val="20"/>
                <w:szCs w:val="20"/>
              </w:rPr>
            </w:pPr>
            <w:r w:rsidRPr="008A0A58">
              <w:rPr>
                <w:sz w:val="20"/>
                <w:szCs w:val="20"/>
              </w:rPr>
              <w:t>Наименование субъекта бюджетного планирования Орловского сельского поселения Тарского муниципального района Омской области, являющегося ответственным исполнителем муниципальной программы</w:t>
            </w:r>
          </w:p>
        </w:tc>
        <w:tc>
          <w:tcPr>
            <w:tcW w:w="5026" w:type="dxa"/>
            <w:tcBorders>
              <w:top w:val="single" w:sz="6"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jc w:val="both"/>
              <w:rPr>
                <w:color w:val="FF0000"/>
                <w:sz w:val="20"/>
                <w:szCs w:val="20"/>
              </w:rPr>
            </w:pPr>
            <w:r w:rsidRPr="008A0A58">
              <w:rPr>
                <w:sz w:val="20"/>
                <w:szCs w:val="20"/>
              </w:rPr>
              <w:t xml:space="preserve">Администрация Орловского сельского поселения Тарского муниципального района. </w:t>
            </w:r>
          </w:p>
        </w:tc>
      </w:tr>
      <w:tr w:rsidR="005F52FB" w:rsidRPr="008A0A58" w:rsidTr="005F52FB">
        <w:trPr>
          <w:trHeight w:val="240"/>
        </w:trPr>
        <w:tc>
          <w:tcPr>
            <w:tcW w:w="4399" w:type="dxa"/>
            <w:tcBorders>
              <w:top w:val="single" w:sz="6"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rPr>
                <w:sz w:val="20"/>
                <w:szCs w:val="20"/>
              </w:rPr>
            </w:pPr>
            <w:r w:rsidRPr="008A0A58">
              <w:rPr>
                <w:sz w:val="20"/>
                <w:szCs w:val="20"/>
              </w:rPr>
              <w:t xml:space="preserve">Наименование субъекта бюджетного планирования Орловского сельского поселения Тарского муниципального района Омской области, являющегося соисполнителем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jc w:val="both"/>
              <w:rPr>
                <w:bCs/>
                <w:sz w:val="20"/>
                <w:szCs w:val="20"/>
              </w:rPr>
            </w:pPr>
            <w:r w:rsidRPr="008A0A58">
              <w:rPr>
                <w:bCs/>
                <w:sz w:val="20"/>
                <w:szCs w:val="20"/>
              </w:rPr>
              <w:t>Администрация Орловского сельского поселения Тарского муниципального района</w:t>
            </w:r>
          </w:p>
          <w:p w:rsidR="005F52FB" w:rsidRPr="008A0A58" w:rsidRDefault="005F52FB" w:rsidP="005F52FB">
            <w:pPr>
              <w:autoSpaceDE w:val="0"/>
              <w:autoSpaceDN w:val="0"/>
              <w:adjustRightInd w:val="0"/>
              <w:jc w:val="both"/>
              <w:rPr>
                <w:bCs/>
                <w:sz w:val="20"/>
                <w:szCs w:val="20"/>
              </w:rPr>
            </w:pPr>
          </w:p>
        </w:tc>
      </w:tr>
      <w:tr w:rsidR="005F52FB" w:rsidRPr="008A0A58" w:rsidTr="005F52FB">
        <w:trPr>
          <w:trHeight w:val="330"/>
        </w:trPr>
        <w:tc>
          <w:tcPr>
            <w:tcW w:w="4399" w:type="dxa"/>
            <w:tcBorders>
              <w:top w:val="single" w:sz="6" w:space="0" w:color="auto"/>
              <w:left w:val="single" w:sz="6" w:space="0" w:color="auto"/>
              <w:bottom w:val="single" w:sz="4" w:space="0" w:color="auto"/>
              <w:right w:val="single" w:sz="6" w:space="0" w:color="auto"/>
            </w:tcBorders>
          </w:tcPr>
          <w:p w:rsidR="005F52FB" w:rsidRPr="008A0A58" w:rsidRDefault="005F52FB" w:rsidP="005F52FB">
            <w:pPr>
              <w:autoSpaceDE w:val="0"/>
              <w:autoSpaceDN w:val="0"/>
              <w:adjustRightInd w:val="0"/>
              <w:jc w:val="both"/>
              <w:rPr>
                <w:sz w:val="20"/>
                <w:szCs w:val="20"/>
                <w:highlight w:val="green"/>
              </w:rPr>
            </w:pPr>
            <w:r w:rsidRPr="008A0A58">
              <w:rPr>
                <w:sz w:val="20"/>
                <w:szCs w:val="20"/>
              </w:rPr>
              <w:t>Сроки реализации муниципальной программы</w:t>
            </w:r>
          </w:p>
        </w:tc>
        <w:tc>
          <w:tcPr>
            <w:tcW w:w="5026" w:type="dxa"/>
            <w:tcBorders>
              <w:top w:val="single" w:sz="6" w:space="0" w:color="auto"/>
              <w:left w:val="single" w:sz="6" w:space="0" w:color="auto"/>
              <w:bottom w:val="single" w:sz="4" w:space="0" w:color="auto"/>
              <w:right w:val="single" w:sz="6" w:space="0" w:color="auto"/>
            </w:tcBorders>
          </w:tcPr>
          <w:p w:rsidR="005F52FB" w:rsidRPr="008A0A58" w:rsidRDefault="005F52FB" w:rsidP="005F52FB">
            <w:pPr>
              <w:widowControl w:val="0"/>
              <w:autoSpaceDE w:val="0"/>
              <w:autoSpaceDN w:val="0"/>
              <w:adjustRightInd w:val="0"/>
              <w:jc w:val="both"/>
              <w:rPr>
                <w:sz w:val="20"/>
                <w:szCs w:val="20"/>
                <w:highlight w:val="green"/>
              </w:rPr>
            </w:pPr>
            <w:r w:rsidRPr="008A0A58">
              <w:rPr>
                <w:sz w:val="20"/>
                <w:szCs w:val="20"/>
              </w:rPr>
              <w:t>2014-2026 годы</w:t>
            </w:r>
          </w:p>
        </w:tc>
      </w:tr>
      <w:tr w:rsidR="005F52FB" w:rsidRPr="008A0A58" w:rsidTr="005F52FB">
        <w:trPr>
          <w:trHeight w:val="304"/>
        </w:trPr>
        <w:tc>
          <w:tcPr>
            <w:tcW w:w="4399" w:type="dxa"/>
            <w:tcBorders>
              <w:top w:val="single" w:sz="4" w:space="0" w:color="auto"/>
              <w:left w:val="single" w:sz="6" w:space="0" w:color="auto"/>
              <w:bottom w:val="single" w:sz="4" w:space="0" w:color="auto"/>
              <w:right w:val="single" w:sz="6" w:space="0" w:color="auto"/>
            </w:tcBorders>
          </w:tcPr>
          <w:p w:rsidR="005F52FB" w:rsidRPr="008A0A58" w:rsidRDefault="005F52FB" w:rsidP="005F52FB">
            <w:pPr>
              <w:autoSpaceDE w:val="0"/>
              <w:autoSpaceDN w:val="0"/>
              <w:adjustRightInd w:val="0"/>
              <w:jc w:val="both"/>
              <w:rPr>
                <w:sz w:val="20"/>
                <w:szCs w:val="20"/>
              </w:rPr>
            </w:pPr>
            <w:r w:rsidRPr="008A0A58">
              <w:rPr>
                <w:sz w:val="20"/>
                <w:szCs w:val="20"/>
              </w:rPr>
              <w:t>Цель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5F52FB" w:rsidRPr="008A0A58" w:rsidRDefault="005F52FB" w:rsidP="005F52FB">
            <w:pPr>
              <w:widowControl w:val="0"/>
              <w:autoSpaceDE w:val="0"/>
              <w:autoSpaceDN w:val="0"/>
              <w:adjustRightInd w:val="0"/>
              <w:jc w:val="both"/>
              <w:rPr>
                <w:sz w:val="20"/>
                <w:szCs w:val="20"/>
              </w:rPr>
            </w:pPr>
            <w:r w:rsidRPr="008A0A58">
              <w:rPr>
                <w:sz w:val="20"/>
                <w:szCs w:val="20"/>
              </w:rPr>
              <w:t>Обеспечение устойчивого экономического развития поселения, повышение качества управления муниципальным имуществом и финансами, повышение благосостояния жителей Орловского сельского поселения  на основе развития экономики, увеличении доходов, выявлении резервов</w:t>
            </w:r>
          </w:p>
        </w:tc>
      </w:tr>
      <w:tr w:rsidR="005F52FB" w:rsidRPr="008A0A58" w:rsidTr="005F52FB">
        <w:trPr>
          <w:trHeight w:val="346"/>
        </w:trPr>
        <w:tc>
          <w:tcPr>
            <w:tcW w:w="4399" w:type="dxa"/>
            <w:tcBorders>
              <w:top w:val="single" w:sz="4" w:space="0" w:color="auto"/>
              <w:left w:val="single" w:sz="6" w:space="0" w:color="auto"/>
              <w:bottom w:val="single" w:sz="4" w:space="0" w:color="auto"/>
              <w:right w:val="single" w:sz="6" w:space="0" w:color="auto"/>
            </w:tcBorders>
          </w:tcPr>
          <w:p w:rsidR="005F52FB" w:rsidRPr="008A0A58" w:rsidRDefault="005F52FB" w:rsidP="005F52FB">
            <w:pPr>
              <w:autoSpaceDE w:val="0"/>
              <w:autoSpaceDN w:val="0"/>
              <w:adjustRightInd w:val="0"/>
              <w:jc w:val="both"/>
              <w:rPr>
                <w:sz w:val="20"/>
                <w:szCs w:val="20"/>
              </w:rPr>
            </w:pPr>
            <w:r w:rsidRPr="008A0A58">
              <w:rPr>
                <w:sz w:val="20"/>
                <w:szCs w:val="20"/>
              </w:rPr>
              <w:t>Задачи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Обеспечение долгосрочной сбалансированности и устойчивости бюджетной системы, повышение качества управления муниципальными финансами.  </w:t>
            </w:r>
          </w:p>
          <w:p w:rsidR="005F52FB" w:rsidRPr="008A0A58" w:rsidRDefault="005F52FB" w:rsidP="005F52FB">
            <w:pPr>
              <w:widowControl w:val="0"/>
              <w:autoSpaceDE w:val="0"/>
              <w:autoSpaceDN w:val="0"/>
              <w:adjustRightInd w:val="0"/>
              <w:jc w:val="both"/>
              <w:rPr>
                <w:sz w:val="20"/>
                <w:szCs w:val="20"/>
              </w:rPr>
            </w:pPr>
            <w:r w:rsidRPr="008A0A58">
              <w:rPr>
                <w:sz w:val="20"/>
                <w:szCs w:val="20"/>
              </w:rPr>
              <w:t>Создание благоприятных условий для развития предпринимательской деятельности.</w:t>
            </w:r>
          </w:p>
          <w:p w:rsidR="005F52FB" w:rsidRPr="008A0A58" w:rsidRDefault="005F52FB" w:rsidP="005F52FB">
            <w:pPr>
              <w:widowControl w:val="0"/>
              <w:autoSpaceDE w:val="0"/>
              <w:autoSpaceDN w:val="0"/>
              <w:adjustRightInd w:val="0"/>
              <w:jc w:val="both"/>
              <w:rPr>
                <w:sz w:val="20"/>
                <w:szCs w:val="20"/>
              </w:rPr>
            </w:pPr>
            <w:r w:rsidRPr="008A0A58">
              <w:rPr>
                <w:sz w:val="20"/>
                <w:szCs w:val="20"/>
              </w:rPr>
              <w:lastRenderedPageBreak/>
              <w:t>Проведение реконструкции системы водоснабжения,  содержание дорог.</w:t>
            </w: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Более эффективное использование трудовых, финансовых ресурсов </w:t>
            </w:r>
          </w:p>
        </w:tc>
      </w:tr>
      <w:tr w:rsidR="005F52FB" w:rsidRPr="008A0A58" w:rsidTr="005F52FB">
        <w:trPr>
          <w:trHeight w:val="2196"/>
        </w:trPr>
        <w:tc>
          <w:tcPr>
            <w:tcW w:w="4399" w:type="dxa"/>
            <w:tcBorders>
              <w:top w:val="single" w:sz="4" w:space="0" w:color="auto"/>
              <w:left w:val="single" w:sz="6" w:space="0" w:color="auto"/>
              <w:bottom w:val="single" w:sz="4" w:space="0" w:color="auto"/>
              <w:right w:val="single" w:sz="6" w:space="0" w:color="auto"/>
            </w:tcBorders>
          </w:tcPr>
          <w:p w:rsidR="005F52FB" w:rsidRPr="008A0A58" w:rsidRDefault="005F52FB" w:rsidP="005F52FB">
            <w:pPr>
              <w:autoSpaceDE w:val="0"/>
              <w:autoSpaceDN w:val="0"/>
              <w:adjustRightInd w:val="0"/>
              <w:rPr>
                <w:sz w:val="20"/>
                <w:szCs w:val="20"/>
              </w:rPr>
            </w:pPr>
            <w:r w:rsidRPr="008A0A58">
              <w:rPr>
                <w:sz w:val="20"/>
                <w:szCs w:val="20"/>
              </w:rPr>
              <w:lastRenderedPageBreak/>
              <w:t xml:space="preserve">Подпрограммы муниципальной программы </w:t>
            </w:r>
          </w:p>
        </w:tc>
        <w:tc>
          <w:tcPr>
            <w:tcW w:w="5026" w:type="dxa"/>
            <w:tcBorders>
              <w:top w:val="single" w:sz="4" w:space="0" w:color="auto"/>
              <w:left w:val="single" w:sz="6" w:space="0" w:color="auto"/>
              <w:bottom w:val="single" w:sz="4" w:space="0" w:color="auto"/>
              <w:right w:val="single" w:sz="6" w:space="0" w:color="auto"/>
            </w:tcBorders>
          </w:tcPr>
          <w:p w:rsidR="005F52FB" w:rsidRPr="008A0A58" w:rsidRDefault="005F52FB" w:rsidP="005F52FB">
            <w:pPr>
              <w:autoSpaceDE w:val="0"/>
              <w:autoSpaceDN w:val="0"/>
              <w:adjustRightInd w:val="0"/>
              <w:rPr>
                <w:sz w:val="20"/>
                <w:szCs w:val="20"/>
              </w:rPr>
            </w:pPr>
            <w:r w:rsidRPr="008A0A58">
              <w:rPr>
                <w:sz w:val="20"/>
                <w:szCs w:val="20"/>
              </w:rPr>
              <w:t>«Муниципальное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5F52FB" w:rsidRPr="008A0A58" w:rsidRDefault="005F52FB" w:rsidP="005F52FB">
            <w:pPr>
              <w:autoSpaceDE w:val="0"/>
              <w:autoSpaceDN w:val="0"/>
              <w:adjustRightInd w:val="0"/>
              <w:rPr>
                <w:sz w:val="20"/>
                <w:szCs w:val="20"/>
              </w:rPr>
            </w:pPr>
            <w:r w:rsidRPr="008A0A58">
              <w:rPr>
                <w:sz w:val="20"/>
                <w:szCs w:val="20"/>
              </w:rPr>
              <w:t>(Приложение № 1).</w:t>
            </w:r>
          </w:p>
          <w:p w:rsidR="005F52FB" w:rsidRPr="008A0A58" w:rsidRDefault="005F52FB" w:rsidP="005F52FB">
            <w:pPr>
              <w:autoSpaceDE w:val="0"/>
              <w:autoSpaceDN w:val="0"/>
              <w:adjustRightInd w:val="0"/>
              <w:rPr>
                <w:sz w:val="20"/>
                <w:szCs w:val="20"/>
              </w:rPr>
            </w:pPr>
          </w:p>
          <w:p w:rsidR="005F52FB" w:rsidRPr="008A0A58" w:rsidRDefault="005F52FB" w:rsidP="005F52FB">
            <w:pPr>
              <w:autoSpaceDE w:val="0"/>
              <w:autoSpaceDN w:val="0"/>
              <w:adjustRightInd w:val="0"/>
              <w:rPr>
                <w:sz w:val="20"/>
                <w:szCs w:val="20"/>
              </w:rPr>
            </w:pPr>
            <w:r w:rsidRPr="008A0A58">
              <w:rPr>
                <w:sz w:val="20"/>
                <w:szCs w:val="20"/>
              </w:rPr>
              <w:t xml:space="preserve">«Развитие инфраструктуры Орловского сельского поселения Тарского муниципального района Омской области». </w:t>
            </w:r>
          </w:p>
          <w:p w:rsidR="005F52FB" w:rsidRPr="008A0A58" w:rsidRDefault="005F52FB" w:rsidP="005F52FB">
            <w:pPr>
              <w:autoSpaceDE w:val="0"/>
              <w:autoSpaceDN w:val="0"/>
              <w:adjustRightInd w:val="0"/>
              <w:rPr>
                <w:sz w:val="20"/>
                <w:szCs w:val="20"/>
              </w:rPr>
            </w:pPr>
            <w:r w:rsidRPr="008A0A58">
              <w:rPr>
                <w:sz w:val="20"/>
                <w:szCs w:val="20"/>
              </w:rPr>
              <w:t>(Приложение № 2).</w:t>
            </w:r>
          </w:p>
          <w:p w:rsidR="005F52FB" w:rsidRPr="008A0A58" w:rsidRDefault="005F52FB" w:rsidP="005F52FB">
            <w:pPr>
              <w:autoSpaceDE w:val="0"/>
              <w:autoSpaceDN w:val="0"/>
              <w:adjustRightInd w:val="0"/>
              <w:rPr>
                <w:sz w:val="20"/>
                <w:szCs w:val="20"/>
              </w:rPr>
            </w:pPr>
          </w:p>
          <w:p w:rsidR="005F52FB" w:rsidRPr="008A0A58" w:rsidRDefault="005F52FB" w:rsidP="005F52FB">
            <w:pPr>
              <w:autoSpaceDE w:val="0"/>
              <w:autoSpaceDN w:val="0"/>
              <w:adjustRightInd w:val="0"/>
              <w:rPr>
                <w:sz w:val="20"/>
                <w:szCs w:val="20"/>
              </w:rPr>
            </w:pPr>
            <w:r w:rsidRPr="008A0A58">
              <w:rPr>
                <w:sz w:val="20"/>
                <w:szCs w:val="20"/>
              </w:rPr>
              <w:t xml:space="preserve">«Развитие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 </w:t>
            </w:r>
          </w:p>
          <w:p w:rsidR="005F52FB" w:rsidRPr="008A0A58" w:rsidRDefault="005F52FB" w:rsidP="005F52FB">
            <w:pPr>
              <w:autoSpaceDE w:val="0"/>
              <w:autoSpaceDN w:val="0"/>
              <w:adjustRightInd w:val="0"/>
              <w:rPr>
                <w:sz w:val="20"/>
                <w:szCs w:val="20"/>
              </w:rPr>
            </w:pPr>
            <w:r w:rsidRPr="008A0A58">
              <w:rPr>
                <w:sz w:val="20"/>
                <w:szCs w:val="20"/>
              </w:rPr>
              <w:t xml:space="preserve">(Приложение № 3). </w:t>
            </w:r>
          </w:p>
          <w:p w:rsidR="005F52FB" w:rsidRPr="008A0A58" w:rsidRDefault="005F52FB" w:rsidP="005F52FB">
            <w:pPr>
              <w:widowControl w:val="0"/>
              <w:autoSpaceDE w:val="0"/>
              <w:autoSpaceDN w:val="0"/>
              <w:adjustRightInd w:val="0"/>
              <w:jc w:val="both"/>
              <w:rPr>
                <w:rFonts w:eastAsia="Calibri"/>
                <w:sz w:val="20"/>
                <w:szCs w:val="20"/>
              </w:rPr>
            </w:pPr>
            <w:r w:rsidRPr="008A0A58">
              <w:rPr>
                <w:rFonts w:ascii="Arial" w:eastAsia="Calibri" w:hAnsi="Arial" w:cs="Arial"/>
                <w:color w:val="000000"/>
                <w:sz w:val="20"/>
                <w:szCs w:val="20"/>
              </w:rPr>
              <w:t xml:space="preserve"> </w:t>
            </w:r>
            <w:r w:rsidRPr="008A0A58">
              <w:rPr>
                <w:rFonts w:eastAsia="Calibri"/>
                <w:sz w:val="20"/>
                <w:szCs w:val="20"/>
              </w:rPr>
              <w:t>«Энергосбережение и повышение энергетической эффективности</w:t>
            </w:r>
          </w:p>
          <w:p w:rsidR="005F52FB" w:rsidRPr="008A0A58" w:rsidRDefault="005F52FB" w:rsidP="005F52FB">
            <w:pPr>
              <w:widowControl w:val="0"/>
              <w:autoSpaceDE w:val="0"/>
              <w:autoSpaceDN w:val="0"/>
              <w:adjustRightInd w:val="0"/>
              <w:jc w:val="both"/>
              <w:rPr>
                <w:rFonts w:eastAsia="Calibri"/>
                <w:sz w:val="20"/>
                <w:szCs w:val="20"/>
              </w:rPr>
            </w:pPr>
            <w:r w:rsidRPr="008A0A58">
              <w:rPr>
                <w:rFonts w:eastAsia="Calibri"/>
                <w:sz w:val="20"/>
                <w:szCs w:val="20"/>
              </w:rPr>
              <w:t xml:space="preserve"> в Орловском сельском поселении Тарского муниципального района» (Приложение №4).</w:t>
            </w:r>
          </w:p>
          <w:p w:rsidR="005F52FB" w:rsidRPr="008A0A58" w:rsidRDefault="005F52FB" w:rsidP="005F52FB">
            <w:pPr>
              <w:autoSpaceDE w:val="0"/>
              <w:autoSpaceDN w:val="0"/>
              <w:adjustRightInd w:val="0"/>
              <w:rPr>
                <w:sz w:val="20"/>
                <w:szCs w:val="20"/>
              </w:rPr>
            </w:pPr>
            <w:r w:rsidRPr="008A0A58">
              <w:rPr>
                <w:sz w:val="20"/>
                <w:szCs w:val="20"/>
              </w:rPr>
              <w:t xml:space="preserve"> «</w:t>
            </w:r>
            <w:r w:rsidRPr="008A0A58">
              <w:rPr>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8A0A58">
              <w:rPr>
                <w:sz w:val="20"/>
                <w:szCs w:val="20"/>
              </w:rPr>
              <w:t>» (Приложение №5)</w:t>
            </w:r>
          </w:p>
        </w:tc>
      </w:tr>
      <w:tr w:rsidR="005F52FB" w:rsidRPr="008A0A58" w:rsidTr="005F52FB">
        <w:trPr>
          <w:trHeight w:val="2881"/>
        </w:trPr>
        <w:tc>
          <w:tcPr>
            <w:tcW w:w="4399" w:type="dxa"/>
            <w:tcBorders>
              <w:top w:val="single" w:sz="4"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rPr>
                <w:sz w:val="20"/>
                <w:szCs w:val="20"/>
              </w:rPr>
            </w:pPr>
            <w:r w:rsidRPr="008A0A58">
              <w:rPr>
                <w:sz w:val="20"/>
                <w:szCs w:val="20"/>
              </w:rPr>
              <w:lastRenderedPageBreak/>
              <w:t xml:space="preserve">Объем и источники  финансирования муниципальной программы в целом и по годам ее реализации </w:t>
            </w:r>
          </w:p>
          <w:p w:rsidR="005F52FB" w:rsidRPr="008A0A58" w:rsidRDefault="005F52FB" w:rsidP="005F52FB">
            <w:pPr>
              <w:rPr>
                <w:sz w:val="20"/>
                <w:szCs w:val="20"/>
              </w:rPr>
            </w:pPr>
          </w:p>
        </w:tc>
        <w:tc>
          <w:tcPr>
            <w:tcW w:w="5026" w:type="dxa"/>
            <w:tcBorders>
              <w:top w:val="single" w:sz="4"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ind w:firstLine="708"/>
              <w:jc w:val="both"/>
              <w:rPr>
                <w:sz w:val="20"/>
                <w:szCs w:val="20"/>
              </w:rPr>
            </w:pPr>
            <w:r w:rsidRPr="008A0A58">
              <w:rPr>
                <w:sz w:val="20"/>
                <w:szCs w:val="20"/>
              </w:rPr>
              <w:t>Общий объем финансирования программы за счет средств местного бюджета составляет: 157 706 207,42 рубля в том числе:</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2014 году -3 410 637,48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2015 году -3 121 287,38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2016 году -3 397 117,38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2017 году -6 275 366,15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2018 году -5 280 571,88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2019 году -6 371 102,26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2020 году  -3 399 385,64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xml:space="preserve">- в 2021 году –11 786 008,36 руб., </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2022 году – 4 078 472,43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2023 году –56 438 437,96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2024 году –45 686 714,63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2025 году – 4 295 169,98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2026 году – 4 165 935,89 руб.</w:t>
            </w:r>
          </w:p>
        </w:tc>
      </w:tr>
      <w:tr w:rsidR="005F52FB" w:rsidRPr="008A0A58" w:rsidTr="005F52FB">
        <w:trPr>
          <w:trHeight w:val="1962"/>
        </w:trPr>
        <w:tc>
          <w:tcPr>
            <w:tcW w:w="4399" w:type="dxa"/>
            <w:tcBorders>
              <w:top w:val="single" w:sz="6"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rPr>
                <w:sz w:val="20"/>
                <w:szCs w:val="20"/>
              </w:rPr>
            </w:pPr>
            <w:r w:rsidRPr="008A0A58">
              <w:rPr>
                <w:sz w:val="20"/>
                <w:szCs w:val="20"/>
              </w:rPr>
              <w:t xml:space="preserve">Ожидаемые результаты реализации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5F52FB" w:rsidRPr="008A0A58" w:rsidRDefault="005F52FB" w:rsidP="005F52FB">
            <w:pPr>
              <w:autoSpaceDE w:val="0"/>
              <w:autoSpaceDN w:val="0"/>
              <w:adjustRightInd w:val="0"/>
              <w:rPr>
                <w:bCs/>
                <w:sz w:val="20"/>
                <w:szCs w:val="20"/>
              </w:rPr>
            </w:pPr>
            <w:r w:rsidRPr="008A0A58">
              <w:rPr>
                <w:bCs/>
                <w:sz w:val="20"/>
                <w:szCs w:val="20"/>
              </w:rPr>
              <w:t>1. Устойчивый  экономический рост Орловского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сельского поселения.</w:t>
            </w:r>
          </w:p>
          <w:p w:rsidR="005F52FB" w:rsidRPr="008A0A58" w:rsidRDefault="005F52FB" w:rsidP="005F52FB">
            <w:pPr>
              <w:autoSpaceDE w:val="0"/>
              <w:autoSpaceDN w:val="0"/>
              <w:adjustRightInd w:val="0"/>
              <w:rPr>
                <w:bCs/>
                <w:sz w:val="20"/>
                <w:szCs w:val="20"/>
              </w:rPr>
            </w:pPr>
            <w:r w:rsidRPr="008A0A58">
              <w:rPr>
                <w:bCs/>
                <w:sz w:val="20"/>
                <w:szCs w:val="20"/>
              </w:rPr>
              <w:t xml:space="preserve">2. Повышение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 </w:t>
            </w:r>
          </w:p>
          <w:p w:rsidR="005F52FB" w:rsidRPr="008A0A58" w:rsidRDefault="005F52FB" w:rsidP="005F52FB">
            <w:pPr>
              <w:autoSpaceDE w:val="0"/>
              <w:autoSpaceDN w:val="0"/>
              <w:adjustRightInd w:val="0"/>
              <w:rPr>
                <w:bCs/>
                <w:sz w:val="20"/>
                <w:szCs w:val="20"/>
              </w:rPr>
            </w:pPr>
            <w:r w:rsidRPr="008A0A58">
              <w:rPr>
                <w:bCs/>
                <w:sz w:val="20"/>
                <w:szCs w:val="20"/>
              </w:rPr>
              <w:t xml:space="preserve">3.Перевод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 </w:t>
            </w:r>
          </w:p>
          <w:p w:rsidR="005F52FB" w:rsidRPr="008A0A58" w:rsidRDefault="005F52FB" w:rsidP="005F52FB">
            <w:pPr>
              <w:autoSpaceDE w:val="0"/>
              <w:autoSpaceDN w:val="0"/>
              <w:adjustRightInd w:val="0"/>
              <w:rPr>
                <w:bCs/>
                <w:sz w:val="20"/>
                <w:szCs w:val="20"/>
              </w:rPr>
            </w:pPr>
            <w:r w:rsidRPr="008A0A58">
              <w:rPr>
                <w:bCs/>
                <w:sz w:val="20"/>
                <w:szCs w:val="20"/>
              </w:rPr>
              <w:t xml:space="preserve"> 4.Качественное оказание муниципальных услуг.</w:t>
            </w:r>
          </w:p>
          <w:p w:rsidR="005F52FB" w:rsidRPr="008A0A58" w:rsidRDefault="005F52FB" w:rsidP="005F52FB">
            <w:pPr>
              <w:autoSpaceDE w:val="0"/>
              <w:autoSpaceDN w:val="0"/>
              <w:adjustRightInd w:val="0"/>
              <w:rPr>
                <w:bCs/>
                <w:sz w:val="20"/>
                <w:szCs w:val="20"/>
              </w:rPr>
            </w:pPr>
            <w:r w:rsidRPr="008A0A58">
              <w:rPr>
                <w:bCs/>
                <w:sz w:val="20"/>
                <w:szCs w:val="20"/>
              </w:rPr>
              <w:t>5. Обеспечение сохранности и целостности, а также содержания имущества, находящегося в собственности Орловского сельского поселения Тарского муниципального района Омской области, закрепленного за учреждениями поселения на праве оперативного управления.</w:t>
            </w:r>
          </w:p>
          <w:p w:rsidR="005F52FB" w:rsidRPr="008A0A58" w:rsidRDefault="005F52FB" w:rsidP="005F52FB">
            <w:pPr>
              <w:autoSpaceDE w:val="0"/>
              <w:autoSpaceDN w:val="0"/>
              <w:adjustRightInd w:val="0"/>
              <w:rPr>
                <w:bCs/>
                <w:sz w:val="20"/>
                <w:szCs w:val="20"/>
              </w:rPr>
            </w:pPr>
            <w:r w:rsidRPr="008A0A58">
              <w:rPr>
                <w:bCs/>
                <w:sz w:val="20"/>
                <w:szCs w:val="20"/>
              </w:rPr>
              <w:t>6.Улучшение качества водоснабжения населения.</w:t>
            </w:r>
          </w:p>
          <w:p w:rsidR="005F52FB" w:rsidRPr="008A0A58" w:rsidRDefault="005F52FB" w:rsidP="005F52FB">
            <w:pPr>
              <w:autoSpaceDE w:val="0"/>
              <w:autoSpaceDN w:val="0"/>
              <w:adjustRightInd w:val="0"/>
              <w:rPr>
                <w:bCs/>
                <w:sz w:val="20"/>
                <w:szCs w:val="20"/>
              </w:rPr>
            </w:pPr>
            <w:r w:rsidRPr="008A0A58">
              <w:rPr>
                <w:bCs/>
                <w:sz w:val="20"/>
                <w:szCs w:val="20"/>
              </w:rPr>
              <w:lastRenderedPageBreak/>
              <w:t>7.Повышение уровня проведения культурно- досуговых мероприятий.</w:t>
            </w:r>
          </w:p>
          <w:p w:rsidR="005F52FB" w:rsidRPr="008A0A58" w:rsidRDefault="005F52FB" w:rsidP="005F52FB">
            <w:pPr>
              <w:autoSpaceDE w:val="0"/>
              <w:autoSpaceDN w:val="0"/>
              <w:adjustRightInd w:val="0"/>
              <w:rPr>
                <w:bCs/>
                <w:sz w:val="20"/>
                <w:szCs w:val="20"/>
              </w:rPr>
            </w:pPr>
            <w:r w:rsidRPr="008A0A58">
              <w:rPr>
                <w:bCs/>
                <w:sz w:val="20"/>
                <w:szCs w:val="20"/>
              </w:rPr>
              <w:t>8.Расширить социальную помощь престарелым людям.</w:t>
            </w:r>
          </w:p>
          <w:p w:rsidR="005F52FB" w:rsidRPr="008A0A58" w:rsidRDefault="005F52FB" w:rsidP="005F52FB">
            <w:pPr>
              <w:autoSpaceDE w:val="0"/>
              <w:autoSpaceDN w:val="0"/>
              <w:adjustRightInd w:val="0"/>
              <w:rPr>
                <w:bCs/>
                <w:sz w:val="20"/>
                <w:szCs w:val="20"/>
              </w:rPr>
            </w:pPr>
            <w:r w:rsidRPr="008A0A58">
              <w:rPr>
                <w:bCs/>
                <w:sz w:val="20"/>
                <w:szCs w:val="20"/>
              </w:rPr>
              <w:t>9. Увеличение количества земельных участков, сформированных при разграничении государственной собственности на землю.</w:t>
            </w:r>
          </w:p>
          <w:p w:rsidR="005F52FB" w:rsidRPr="008A0A58" w:rsidRDefault="005F52FB" w:rsidP="005F52FB">
            <w:pPr>
              <w:autoSpaceDE w:val="0"/>
              <w:autoSpaceDN w:val="0"/>
              <w:adjustRightInd w:val="0"/>
              <w:rPr>
                <w:bCs/>
                <w:sz w:val="20"/>
                <w:szCs w:val="20"/>
              </w:rPr>
            </w:pPr>
            <w:r w:rsidRPr="008A0A58">
              <w:rPr>
                <w:bCs/>
                <w:sz w:val="20"/>
                <w:szCs w:val="20"/>
              </w:rPr>
              <w:t>10. Увеличение количества сформированных земельных участков, необходимых для обеспечения муниципальных нужд.</w:t>
            </w:r>
          </w:p>
          <w:p w:rsidR="005F52FB" w:rsidRPr="008A0A58" w:rsidRDefault="005F52FB" w:rsidP="005F52FB">
            <w:pPr>
              <w:autoSpaceDE w:val="0"/>
              <w:autoSpaceDN w:val="0"/>
              <w:adjustRightInd w:val="0"/>
              <w:rPr>
                <w:bCs/>
                <w:sz w:val="20"/>
                <w:szCs w:val="20"/>
              </w:rPr>
            </w:pPr>
            <w:r w:rsidRPr="008A0A58">
              <w:rPr>
                <w:bCs/>
                <w:sz w:val="20"/>
                <w:szCs w:val="20"/>
              </w:rPr>
              <w:t xml:space="preserve">11.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 </w:t>
            </w:r>
          </w:p>
          <w:p w:rsidR="005F52FB" w:rsidRPr="008A0A58" w:rsidRDefault="005F52FB" w:rsidP="005F52FB">
            <w:pPr>
              <w:autoSpaceDE w:val="0"/>
              <w:autoSpaceDN w:val="0"/>
              <w:adjustRightInd w:val="0"/>
              <w:rPr>
                <w:bCs/>
                <w:sz w:val="20"/>
                <w:szCs w:val="20"/>
              </w:rPr>
            </w:pPr>
            <w:r w:rsidRPr="008A0A58">
              <w:rPr>
                <w:bCs/>
                <w:sz w:val="20"/>
                <w:szCs w:val="20"/>
              </w:rPr>
              <w:t xml:space="preserve">12. Увеличение количества сформированных и бесплатно предоставленных земельных участков в собственность отдельным категориям граждан, для индивидуального жилищного строительства. </w:t>
            </w:r>
          </w:p>
          <w:p w:rsidR="005F52FB" w:rsidRPr="008A0A58" w:rsidRDefault="005F52FB" w:rsidP="005F52FB">
            <w:pPr>
              <w:autoSpaceDE w:val="0"/>
              <w:autoSpaceDN w:val="0"/>
              <w:adjustRightInd w:val="0"/>
              <w:rPr>
                <w:b/>
                <w:bCs/>
                <w:sz w:val="20"/>
                <w:szCs w:val="20"/>
              </w:rPr>
            </w:pPr>
          </w:p>
        </w:tc>
      </w:tr>
    </w:tbl>
    <w:p w:rsidR="005F52FB" w:rsidRPr="008A0A58" w:rsidRDefault="005F52FB" w:rsidP="005F52FB">
      <w:pPr>
        <w:rPr>
          <w:sz w:val="20"/>
          <w:szCs w:val="20"/>
        </w:rPr>
      </w:pPr>
    </w:p>
    <w:p w:rsidR="005F52FB" w:rsidRPr="008A0A58" w:rsidRDefault="005F52FB" w:rsidP="005F52FB">
      <w:pPr>
        <w:rPr>
          <w:sz w:val="20"/>
          <w:szCs w:val="20"/>
        </w:rPr>
      </w:pPr>
    </w:p>
    <w:p w:rsidR="005F52FB" w:rsidRPr="008A0A58" w:rsidRDefault="005F52FB" w:rsidP="005F52FB">
      <w:pPr>
        <w:tabs>
          <w:tab w:val="left" w:pos="2670"/>
        </w:tabs>
        <w:jc w:val="center"/>
        <w:rPr>
          <w:b/>
          <w:sz w:val="20"/>
          <w:szCs w:val="20"/>
        </w:rPr>
      </w:pPr>
      <w:r w:rsidRPr="008A0A58">
        <w:rPr>
          <w:b/>
          <w:sz w:val="20"/>
          <w:szCs w:val="20"/>
        </w:rPr>
        <w:t>2. Характеристика текущего состояния социально-экономического развития Орловского сельского поселения Тарского муниципального района Омской области в сфере реализации муниципальной программы</w:t>
      </w:r>
    </w:p>
    <w:p w:rsidR="005F52FB" w:rsidRPr="008A0A58" w:rsidRDefault="005F52FB" w:rsidP="005F52FB">
      <w:pPr>
        <w:rPr>
          <w:sz w:val="20"/>
          <w:szCs w:val="20"/>
        </w:rPr>
      </w:pPr>
    </w:p>
    <w:p w:rsidR="005F52FB" w:rsidRPr="008A0A58" w:rsidRDefault="005F52FB" w:rsidP="005F52FB">
      <w:pPr>
        <w:ind w:firstLine="830"/>
        <w:jc w:val="both"/>
        <w:rPr>
          <w:sz w:val="20"/>
          <w:szCs w:val="20"/>
        </w:rPr>
      </w:pPr>
      <w:r w:rsidRPr="008A0A58">
        <w:rPr>
          <w:sz w:val="20"/>
          <w:szCs w:val="20"/>
        </w:rPr>
        <w:t xml:space="preserve">В условиях роста цен на топливно-энергетические ресурсы при полной либерализации рынка электроэнергии для потребителей (кроме населения), изменения мировых цен на нефть прогнозируется дальнейшее увеличение бюджетных расходов на обеспечение социальной сферы Орловского сельского поселения Тарского муниципального района Омской области топливно-энергетическими ресурсами. </w:t>
      </w:r>
    </w:p>
    <w:p w:rsidR="005F52FB" w:rsidRPr="008A0A58" w:rsidRDefault="005F52FB" w:rsidP="005F52FB">
      <w:pPr>
        <w:autoSpaceDE w:val="0"/>
        <w:ind w:firstLine="830"/>
        <w:jc w:val="both"/>
        <w:rPr>
          <w:sz w:val="20"/>
          <w:szCs w:val="20"/>
        </w:rPr>
      </w:pPr>
      <w:r w:rsidRPr="008A0A58">
        <w:rPr>
          <w:sz w:val="20"/>
          <w:szCs w:val="20"/>
        </w:rPr>
        <w:t>Реализация мероприятий по энергосбережению в бюджетной сфере позволит минимизировать затраты бюджета на содержание объектов за счет сокращения потребности в энергоносителях в данном секторе и направить высвободившиеся средства на дальнейшее развитие системы социального обеспечения.</w:t>
      </w:r>
    </w:p>
    <w:p w:rsidR="005F52FB" w:rsidRPr="008A0A58" w:rsidRDefault="005F52FB" w:rsidP="005F52FB">
      <w:pPr>
        <w:autoSpaceDE w:val="0"/>
        <w:autoSpaceDN w:val="0"/>
        <w:adjustRightInd w:val="0"/>
        <w:ind w:firstLine="748"/>
        <w:jc w:val="both"/>
        <w:rPr>
          <w:rFonts w:eastAsia="Calibri"/>
          <w:sz w:val="20"/>
          <w:szCs w:val="20"/>
        </w:rPr>
      </w:pPr>
      <w:r w:rsidRPr="008A0A58">
        <w:rPr>
          <w:rFonts w:eastAsia="Calibri"/>
          <w:sz w:val="20"/>
          <w:szCs w:val="20"/>
        </w:rPr>
        <w:t>При реализации программы могут возникнуть следующие риски:</w:t>
      </w:r>
    </w:p>
    <w:p w:rsidR="005F52FB" w:rsidRPr="008A0A58" w:rsidRDefault="005F52FB" w:rsidP="005F52FB">
      <w:pPr>
        <w:autoSpaceDE w:val="0"/>
        <w:autoSpaceDN w:val="0"/>
        <w:adjustRightInd w:val="0"/>
        <w:ind w:firstLine="748"/>
        <w:jc w:val="both"/>
        <w:rPr>
          <w:sz w:val="20"/>
          <w:szCs w:val="20"/>
        </w:rPr>
      </w:pPr>
      <w:r w:rsidRPr="008A0A58">
        <w:rPr>
          <w:sz w:val="20"/>
          <w:szCs w:val="20"/>
        </w:rPr>
        <w:t>- увеличение темпов роста цен на энергоносители, в том числе вследствие либерализации цен на электроэнергию и газ;</w:t>
      </w:r>
    </w:p>
    <w:p w:rsidR="005F52FB" w:rsidRPr="008A0A58" w:rsidRDefault="005F52FB" w:rsidP="005F52FB">
      <w:pPr>
        <w:autoSpaceDE w:val="0"/>
        <w:autoSpaceDN w:val="0"/>
        <w:adjustRightInd w:val="0"/>
        <w:ind w:firstLine="748"/>
        <w:jc w:val="both"/>
        <w:rPr>
          <w:sz w:val="20"/>
          <w:szCs w:val="20"/>
        </w:rPr>
      </w:pPr>
      <w:r w:rsidRPr="008A0A58">
        <w:rPr>
          <w:sz w:val="20"/>
          <w:szCs w:val="20"/>
        </w:rPr>
        <w:t>- недостаточное ресурсное обеспечение запланированных мероприятий.</w:t>
      </w:r>
    </w:p>
    <w:p w:rsidR="005F52FB" w:rsidRPr="008A0A58" w:rsidRDefault="005F52FB" w:rsidP="005F52FB">
      <w:pPr>
        <w:autoSpaceDE w:val="0"/>
        <w:ind w:firstLine="540"/>
        <w:jc w:val="both"/>
        <w:rPr>
          <w:sz w:val="20"/>
          <w:szCs w:val="20"/>
        </w:rPr>
      </w:pPr>
      <w:r w:rsidRPr="008A0A58">
        <w:rPr>
          <w:rFonts w:cs="Arial CYR"/>
          <w:sz w:val="20"/>
          <w:szCs w:val="20"/>
        </w:rPr>
        <w:t xml:space="preserve">По итогам 2012 года на территории  Орловского сельского поселения Тарского муниципального района Омской области </w:t>
      </w:r>
      <w:r w:rsidRPr="008A0A58">
        <w:rPr>
          <w:sz w:val="20"/>
          <w:szCs w:val="20"/>
        </w:rPr>
        <w:t xml:space="preserve">осуществлял свою деятельность 1 субъект малого и среднего предпринимательства. </w:t>
      </w:r>
      <w:r w:rsidRPr="008A0A58">
        <w:rPr>
          <w:rFonts w:cs="Arial CYR"/>
          <w:sz w:val="20"/>
          <w:szCs w:val="20"/>
        </w:rPr>
        <w:t xml:space="preserve">Количество индивидуальных предпринимателей, зарегистрированных на территории поселения, составляло 2 человек, </w:t>
      </w:r>
      <w:r w:rsidRPr="008A0A58">
        <w:rPr>
          <w:sz w:val="20"/>
          <w:szCs w:val="20"/>
        </w:rPr>
        <w:t xml:space="preserve">юридических лиц – 8. </w:t>
      </w:r>
    </w:p>
    <w:p w:rsidR="005F52FB" w:rsidRPr="008A0A58" w:rsidRDefault="005F52FB" w:rsidP="005F52FB">
      <w:pPr>
        <w:autoSpaceDE w:val="0"/>
        <w:ind w:firstLine="540"/>
        <w:jc w:val="both"/>
        <w:rPr>
          <w:sz w:val="20"/>
          <w:szCs w:val="20"/>
        </w:rPr>
      </w:pPr>
      <w:r w:rsidRPr="008A0A58">
        <w:rPr>
          <w:sz w:val="20"/>
          <w:szCs w:val="20"/>
        </w:rPr>
        <w:t xml:space="preserve">На малых предприятиях на постоянной основе работало 37 человек. </w:t>
      </w:r>
    </w:p>
    <w:p w:rsidR="005F52FB" w:rsidRPr="008A0A58" w:rsidRDefault="005F52FB" w:rsidP="005F52FB">
      <w:pPr>
        <w:autoSpaceDE w:val="0"/>
        <w:ind w:firstLine="540"/>
        <w:jc w:val="both"/>
        <w:rPr>
          <w:rFonts w:cs="Arial CYR"/>
          <w:sz w:val="20"/>
          <w:szCs w:val="20"/>
        </w:rPr>
      </w:pPr>
      <w:r w:rsidRPr="008A0A58">
        <w:rPr>
          <w:rFonts w:cs="Arial CYR"/>
          <w:sz w:val="20"/>
          <w:szCs w:val="20"/>
        </w:rPr>
        <w:t>Всего по итогам 2012 года доля среднесписочной численности работников (без внешних совместителей) малых и средних предприятий в Орловском сельском поселении составила 35,41 процента.</w:t>
      </w:r>
    </w:p>
    <w:p w:rsidR="005F52FB" w:rsidRPr="008A0A58" w:rsidRDefault="005F52FB" w:rsidP="005F52FB">
      <w:pPr>
        <w:autoSpaceDE w:val="0"/>
        <w:ind w:firstLine="540"/>
        <w:jc w:val="both"/>
        <w:rPr>
          <w:rFonts w:cs="Arial CYR"/>
          <w:sz w:val="20"/>
          <w:szCs w:val="20"/>
        </w:rPr>
      </w:pPr>
      <w:r w:rsidRPr="008A0A58">
        <w:rPr>
          <w:rFonts w:cs="Arial CYR"/>
          <w:sz w:val="20"/>
          <w:szCs w:val="20"/>
        </w:rPr>
        <w:t xml:space="preserve">Объем отгруженных товаров собственного производства, выполненных работ, оказанных услуг за данный период составил </w:t>
      </w:r>
      <w:r w:rsidRPr="008A0A58">
        <w:rPr>
          <w:sz w:val="20"/>
          <w:szCs w:val="20"/>
        </w:rPr>
        <w:t>951</w:t>
      </w:r>
      <w:r w:rsidRPr="008A0A58">
        <w:rPr>
          <w:rFonts w:cs="Arial CYR"/>
          <w:sz w:val="20"/>
          <w:szCs w:val="20"/>
        </w:rPr>
        <w:t xml:space="preserve"> тыс. рублей.</w:t>
      </w:r>
    </w:p>
    <w:p w:rsidR="005F52FB" w:rsidRPr="008A0A58" w:rsidRDefault="005F52FB" w:rsidP="005F52FB">
      <w:pPr>
        <w:autoSpaceDE w:val="0"/>
        <w:ind w:firstLine="540"/>
        <w:jc w:val="both"/>
        <w:rPr>
          <w:rFonts w:cs="Arial CYR"/>
          <w:sz w:val="20"/>
          <w:szCs w:val="20"/>
        </w:rPr>
      </w:pPr>
      <w:r w:rsidRPr="008A0A58">
        <w:rPr>
          <w:rFonts w:cs="Arial CYR"/>
          <w:sz w:val="20"/>
          <w:szCs w:val="20"/>
        </w:rPr>
        <w:t xml:space="preserve">Инвестиции в основной капитал в 2012 году составили </w:t>
      </w:r>
      <w:r w:rsidRPr="008A0A58">
        <w:rPr>
          <w:sz w:val="20"/>
          <w:szCs w:val="20"/>
        </w:rPr>
        <w:t>53,4</w:t>
      </w:r>
      <w:r w:rsidRPr="008A0A58">
        <w:rPr>
          <w:rFonts w:cs="Arial CYR"/>
          <w:sz w:val="20"/>
          <w:szCs w:val="20"/>
        </w:rPr>
        <w:t xml:space="preserve"> тыс. рублей.</w:t>
      </w:r>
    </w:p>
    <w:p w:rsidR="005F52FB" w:rsidRPr="008A0A58" w:rsidRDefault="005F52FB" w:rsidP="005F52FB">
      <w:pPr>
        <w:autoSpaceDE w:val="0"/>
        <w:ind w:firstLine="540"/>
        <w:jc w:val="both"/>
        <w:rPr>
          <w:rFonts w:cs="Arial CYR"/>
          <w:sz w:val="20"/>
          <w:szCs w:val="20"/>
        </w:rPr>
      </w:pPr>
      <w:r w:rsidRPr="008A0A58">
        <w:rPr>
          <w:rFonts w:cs="Arial CYR"/>
          <w:sz w:val="20"/>
          <w:szCs w:val="20"/>
        </w:rPr>
        <w:lastRenderedPageBreak/>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развивается не в достаточной мере.</w:t>
      </w:r>
    </w:p>
    <w:p w:rsidR="005F52FB" w:rsidRPr="008A0A58" w:rsidRDefault="005F52FB" w:rsidP="005F52FB">
      <w:pPr>
        <w:autoSpaceDE w:val="0"/>
        <w:ind w:firstLine="540"/>
        <w:jc w:val="both"/>
        <w:rPr>
          <w:rFonts w:cs="Arial CYR"/>
          <w:sz w:val="20"/>
          <w:szCs w:val="20"/>
        </w:rPr>
      </w:pPr>
      <w:r w:rsidRPr="008A0A58">
        <w:rPr>
          <w:rFonts w:cs="Arial CYR"/>
          <w:sz w:val="20"/>
          <w:szCs w:val="20"/>
        </w:rPr>
        <w:t>Несмотря на существенный прогресс в секторе малого и среднего предпринимательства, очевидна актуальность принятия на местном уровне мер для его дальнейшего развития, обусловленная необходимостью увеличения темпов экономического роста в Орловском сельском поселении Тарского муниципального района Омской области за счет стимулирования деловой активности субъектов малого и среднего предпринимательства.</w:t>
      </w:r>
    </w:p>
    <w:p w:rsidR="005F52FB" w:rsidRPr="008A0A58" w:rsidRDefault="005F52FB" w:rsidP="005F52FB">
      <w:pPr>
        <w:autoSpaceDE w:val="0"/>
        <w:ind w:firstLine="540"/>
        <w:jc w:val="both"/>
        <w:rPr>
          <w:rFonts w:cs="Arial CYR"/>
          <w:sz w:val="20"/>
          <w:szCs w:val="20"/>
        </w:rPr>
      </w:pPr>
      <w:r w:rsidRPr="008A0A58">
        <w:rPr>
          <w:rFonts w:cs="Arial CYR"/>
          <w:sz w:val="20"/>
          <w:szCs w:val="20"/>
        </w:rPr>
        <w:t>В настоящее время продолжают сохраняться некоторые трудности (проблемы), объективно присущие малому и среднему бизнесу. Основными из них являются:</w:t>
      </w:r>
    </w:p>
    <w:p w:rsidR="005F52FB" w:rsidRPr="008A0A58" w:rsidRDefault="005F52FB" w:rsidP="005F52FB">
      <w:pPr>
        <w:autoSpaceDE w:val="0"/>
        <w:ind w:firstLine="540"/>
        <w:jc w:val="both"/>
        <w:rPr>
          <w:rFonts w:cs="Arial CYR"/>
          <w:sz w:val="20"/>
          <w:szCs w:val="20"/>
        </w:rPr>
      </w:pPr>
      <w:r w:rsidRPr="008A0A58">
        <w:rPr>
          <w:rFonts w:cs="Arial CYR"/>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5F52FB" w:rsidRPr="008A0A58" w:rsidRDefault="005F52FB" w:rsidP="005F52FB">
      <w:pPr>
        <w:autoSpaceDE w:val="0"/>
        <w:ind w:firstLine="540"/>
        <w:jc w:val="both"/>
        <w:rPr>
          <w:rFonts w:cs="Arial CYR"/>
          <w:sz w:val="20"/>
          <w:szCs w:val="20"/>
        </w:rPr>
      </w:pPr>
      <w:r w:rsidRPr="008A0A58">
        <w:rPr>
          <w:rFonts w:cs="Arial CYR"/>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5F52FB" w:rsidRPr="008A0A58" w:rsidRDefault="005F52FB" w:rsidP="005F52FB">
      <w:pPr>
        <w:autoSpaceDE w:val="0"/>
        <w:ind w:firstLine="540"/>
        <w:jc w:val="both"/>
        <w:rPr>
          <w:rFonts w:cs="Arial CYR"/>
          <w:sz w:val="20"/>
          <w:szCs w:val="20"/>
        </w:rPr>
      </w:pPr>
      <w:r w:rsidRPr="008A0A58">
        <w:rPr>
          <w:rFonts w:cs="Arial CYR"/>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5F52FB" w:rsidRPr="008A0A58" w:rsidRDefault="005F52FB" w:rsidP="005F52FB">
      <w:pPr>
        <w:autoSpaceDE w:val="0"/>
        <w:ind w:firstLine="540"/>
        <w:jc w:val="both"/>
        <w:rPr>
          <w:rFonts w:cs="Arial CYR"/>
          <w:sz w:val="20"/>
          <w:szCs w:val="20"/>
        </w:rPr>
      </w:pPr>
      <w:r w:rsidRPr="008A0A58">
        <w:rPr>
          <w:rFonts w:cs="Arial CYR"/>
          <w:sz w:val="20"/>
          <w:szCs w:val="20"/>
        </w:rPr>
        <w:t>- недостаток квалифицированных кадров.</w:t>
      </w:r>
    </w:p>
    <w:p w:rsidR="005F52FB" w:rsidRPr="008A0A58" w:rsidRDefault="005F52FB" w:rsidP="005F52FB">
      <w:pPr>
        <w:autoSpaceDE w:val="0"/>
        <w:ind w:firstLine="540"/>
        <w:jc w:val="both"/>
        <w:rPr>
          <w:rFonts w:cs="Arial CYR"/>
          <w:sz w:val="20"/>
          <w:szCs w:val="20"/>
        </w:rPr>
      </w:pPr>
      <w:r w:rsidRPr="008A0A58">
        <w:rPr>
          <w:rFonts w:cs="Arial CYR"/>
          <w:sz w:val="20"/>
          <w:szCs w:val="20"/>
        </w:rPr>
        <w:t>В сфере малого предпринимательства наблюдается значительный рост доходов в сфере торговли.</w:t>
      </w:r>
    </w:p>
    <w:p w:rsidR="005F52FB" w:rsidRPr="008A0A58" w:rsidRDefault="005F52FB" w:rsidP="005F52FB">
      <w:pPr>
        <w:autoSpaceDE w:val="0"/>
        <w:ind w:firstLine="540"/>
        <w:jc w:val="both"/>
        <w:rPr>
          <w:rFonts w:cs="Arial CYR"/>
          <w:sz w:val="20"/>
          <w:szCs w:val="20"/>
        </w:rPr>
      </w:pPr>
      <w:r w:rsidRPr="008A0A58">
        <w:rPr>
          <w:rFonts w:cs="Arial CYR"/>
          <w:sz w:val="20"/>
          <w:szCs w:val="20"/>
        </w:rPr>
        <w:t>Среди ключевых направлений социально-экономического развития Орловского сельского поселения - рост его экономического потенциала, одной из составляющих которых является состояние сферы земельных и имущественных отношений, представляющей собой экономическую основу для успешной реализации органами местного самоуправления поселения стоящих перед ними задач.</w:t>
      </w:r>
    </w:p>
    <w:p w:rsidR="005F52FB" w:rsidRPr="008A0A58" w:rsidRDefault="005F52FB" w:rsidP="005F52FB">
      <w:pPr>
        <w:autoSpaceDE w:val="0"/>
        <w:ind w:firstLine="540"/>
        <w:jc w:val="both"/>
        <w:rPr>
          <w:rFonts w:cs="Arial CYR"/>
          <w:sz w:val="20"/>
          <w:szCs w:val="20"/>
        </w:rPr>
      </w:pPr>
      <w:r w:rsidRPr="008A0A58">
        <w:rPr>
          <w:rFonts w:cs="Arial CYR"/>
          <w:sz w:val="20"/>
          <w:szCs w:val="20"/>
        </w:rPr>
        <w:t>В настоящее время в сфере земельных и имущественных отношений на территории Орловского сельского поселения существует несколько основных проблем:</w:t>
      </w:r>
    </w:p>
    <w:p w:rsidR="005F52FB" w:rsidRPr="008A0A58" w:rsidRDefault="005F52FB" w:rsidP="005F52FB">
      <w:pPr>
        <w:autoSpaceDE w:val="0"/>
        <w:ind w:firstLine="540"/>
        <w:jc w:val="both"/>
        <w:rPr>
          <w:rFonts w:cs="Arial CYR"/>
          <w:sz w:val="20"/>
          <w:szCs w:val="20"/>
        </w:rPr>
      </w:pPr>
      <w:r w:rsidRPr="008A0A58">
        <w:rPr>
          <w:rFonts w:cs="Arial CYR"/>
          <w:sz w:val="20"/>
          <w:szCs w:val="20"/>
        </w:rPr>
        <w:t>- недостаточное обеспечение принципа платности использования земли;</w:t>
      </w:r>
    </w:p>
    <w:p w:rsidR="005F52FB" w:rsidRPr="008A0A58" w:rsidRDefault="005F52FB" w:rsidP="005F52FB">
      <w:pPr>
        <w:autoSpaceDE w:val="0"/>
        <w:ind w:firstLine="540"/>
        <w:jc w:val="both"/>
        <w:rPr>
          <w:rFonts w:cs="Arial CYR"/>
          <w:sz w:val="20"/>
          <w:szCs w:val="20"/>
        </w:rPr>
      </w:pPr>
      <w:r w:rsidRPr="008A0A58">
        <w:rPr>
          <w:rFonts w:cs="Arial CYR"/>
          <w:sz w:val="20"/>
          <w:szCs w:val="20"/>
        </w:rPr>
        <w:t>- существенное сокращение пригодного для решения вопросов местного значения недвижимого имущества, возникшее в связи с исполнением обязанности по безвозмездной передаче для обеспечения выполнения государственных функций в собственность.</w:t>
      </w:r>
    </w:p>
    <w:p w:rsidR="005F52FB" w:rsidRPr="008A0A58" w:rsidRDefault="005F52FB" w:rsidP="005F52FB">
      <w:pPr>
        <w:autoSpaceDE w:val="0"/>
        <w:ind w:firstLine="540"/>
        <w:jc w:val="both"/>
        <w:rPr>
          <w:rFonts w:cs="Arial CYR"/>
          <w:sz w:val="20"/>
          <w:szCs w:val="20"/>
        </w:rPr>
      </w:pPr>
      <w:r w:rsidRPr="008A0A58">
        <w:rPr>
          <w:rFonts w:cs="Arial CYR"/>
          <w:sz w:val="20"/>
          <w:szCs w:val="20"/>
        </w:rPr>
        <w:t>Мероприятия по разграничению государственной собственности на землю в целях отнесения земельных участков к муниципальной собственности, технической инвентаризации и оформления прав на объекты недвижимости осуществляется путём реализации подпрограммы № 1.</w:t>
      </w:r>
    </w:p>
    <w:p w:rsidR="005F52FB" w:rsidRPr="008A0A58" w:rsidRDefault="005F52FB" w:rsidP="005F52FB">
      <w:pPr>
        <w:autoSpaceDE w:val="0"/>
        <w:ind w:firstLine="540"/>
        <w:jc w:val="both"/>
        <w:rPr>
          <w:rFonts w:cs="Arial CYR"/>
          <w:sz w:val="20"/>
          <w:szCs w:val="20"/>
        </w:rPr>
      </w:pPr>
      <w:r w:rsidRPr="008A0A58">
        <w:rPr>
          <w:rFonts w:cs="Arial CYR"/>
          <w:sz w:val="20"/>
          <w:szCs w:val="20"/>
        </w:rPr>
        <w:t>Недостаточный имеющийся объем муниципального недвижимого имущества, а также процесс его дальнейшего сокращения не позволяют надлежащим образом решать вопросы местного значения Орловского сельского поселения,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Орловского сельского поселения на достойный уровень жизни, формирование гармоничной среды жизнедеятельности.</w:t>
      </w:r>
    </w:p>
    <w:p w:rsidR="005F52FB" w:rsidRPr="008A0A58" w:rsidRDefault="005F52FB" w:rsidP="005F52FB">
      <w:pPr>
        <w:autoSpaceDE w:val="0"/>
        <w:ind w:firstLine="540"/>
        <w:jc w:val="both"/>
        <w:rPr>
          <w:rFonts w:cs="Arial CYR"/>
          <w:sz w:val="20"/>
          <w:szCs w:val="20"/>
        </w:rPr>
      </w:pPr>
      <w:r w:rsidRPr="008A0A58">
        <w:rPr>
          <w:rFonts w:cs="Arial CYR"/>
          <w:sz w:val="20"/>
          <w:szCs w:val="20"/>
        </w:rPr>
        <w:t>Решение проблем позволит создать условия для поступательного социально-экономического развития Орловского сельского поселения. К основным рискам, возникающим при реализации мероприятий программы, следует отнести:</w:t>
      </w:r>
    </w:p>
    <w:p w:rsidR="005F52FB" w:rsidRPr="008A0A58" w:rsidRDefault="005F52FB" w:rsidP="005F52FB">
      <w:pPr>
        <w:autoSpaceDE w:val="0"/>
        <w:ind w:firstLine="540"/>
        <w:jc w:val="both"/>
        <w:rPr>
          <w:rFonts w:cs="Arial CYR"/>
          <w:sz w:val="20"/>
          <w:szCs w:val="20"/>
        </w:rPr>
      </w:pPr>
      <w:r w:rsidRPr="008A0A58">
        <w:rPr>
          <w:rFonts w:cs="Arial CYR"/>
          <w:sz w:val="20"/>
          <w:szCs w:val="20"/>
        </w:rPr>
        <w:t>1) принятие новых законодательных актов, существенно влияющих на возможность оформления права муниципальной собственности муниципального района на недвижимое имущество, необходимое для решения вопросов местного значения;</w:t>
      </w:r>
    </w:p>
    <w:p w:rsidR="005F52FB" w:rsidRPr="008A0A58" w:rsidRDefault="005F52FB" w:rsidP="005F52FB">
      <w:pPr>
        <w:autoSpaceDE w:val="0"/>
        <w:ind w:firstLine="540"/>
        <w:jc w:val="both"/>
        <w:rPr>
          <w:rFonts w:cs="Arial CYR"/>
          <w:sz w:val="20"/>
          <w:szCs w:val="20"/>
        </w:rPr>
      </w:pPr>
      <w:r w:rsidRPr="008A0A58">
        <w:rPr>
          <w:rFonts w:cs="Arial CYR"/>
          <w:sz w:val="20"/>
          <w:szCs w:val="20"/>
        </w:rPr>
        <w:t>2) не в полном объеме выделение средств, предусмотренных на реализацию подпрограммы, недобросовестность поставщиков (исполнителей, подрядчиков), что повлечет реализацию мероприятий программы в сокращенном варианте и затруднит осуществление комплексного подхода к решению проблем в сфере земельных и имущественных отношений;</w:t>
      </w:r>
    </w:p>
    <w:p w:rsidR="005F52FB" w:rsidRPr="008A0A58" w:rsidRDefault="005F52FB" w:rsidP="005F52FB">
      <w:pPr>
        <w:autoSpaceDE w:val="0"/>
        <w:ind w:firstLine="540"/>
        <w:jc w:val="both"/>
        <w:rPr>
          <w:rFonts w:cs="Arial CYR"/>
          <w:sz w:val="20"/>
          <w:szCs w:val="20"/>
        </w:rPr>
      </w:pPr>
      <w:r w:rsidRPr="008A0A58">
        <w:rPr>
          <w:rFonts w:cs="Arial CYR"/>
          <w:sz w:val="20"/>
          <w:szCs w:val="20"/>
        </w:rPr>
        <w:t>3) неактуальность сведений, содержащихся в государственных реестрах и кадастрах;</w:t>
      </w:r>
    </w:p>
    <w:p w:rsidR="005F52FB" w:rsidRPr="008A0A58" w:rsidRDefault="005F52FB" w:rsidP="005F52FB">
      <w:pPr>
        <w:autoSpaceDE w:val="0"/>
        <w:ind w:firstLine="540"/>
        <w:jc w:val="both"/>
        <w:rPr>
          <w:rFonts w:cs="Arial CYR"/>
          <w:sz w:val="20"/>
          <w:szCs w:val="20"/>
        </w:rPr>
      </w:pPr>
      <w:r w:rsidRPr="008A0A58">
        <w:rPr>
          <w:rFonts w:cs="Arial CYR"/>
          <w:sz w:val="20"/>
          <w:szCs w:val="20"/>
        </w:rPr>
        <w:t>4) проведение государственной кадастровой оценки земель населенных пунктов, влияющей на величину налоговой базы;</w:t>
      </w:r>
    </w:p>
    <w:p w:rsidR="005F52FB" w:rsidRPr="008A0A58" w:rsidRDefault="005F52FB" w:rsidP="005F52FB">
      <w:pPr>
        <w:autoSpaceDE w:val="0"/>
        <w:ind w:firstLine="540"/>
        <w:jc w:val="both"/>
        <w:rPr>
          <w:rFonts w:cs="Arial CYR"/>
          <w:sz w:val="20"/>
          <w:szCs w:val="20"/>
        </w:rPr>
      </w:pPr>
      <w:r w:rsidRPr="008A0A58">
        <w:rPr>
          <w:rFonts w:cs="Arial CYR"/>
          <w:sz w:val="20"/>
          <w:szCs w:val="20"/>
        </w:rPr>
        <w:t>5) неурегулированность в законодательстве вопросов, связанных с образованием земельных участков под линейными объектами, инженерными сетями и оформлением прав на них.</w:t>
      </w:r>
    </w:p>
    <w:p w:rsidR="005F52FB" w:rsidRPr="008A0A58" w:rsidRDefault="005F52FB" w:rsidP="005F52FB">
      <w:pPr>
        <w:ind w:firstLine="709"/>
        <w:jc w:val="both"/>
        <w:rPr>
          <w:sz w:val="20"/>
          <w:szCs w:val="20"/>
        </w:rPr>
      </w:pPr>
      <w:r w:rsidRPr="008A0A58">
        <w:rPr>
          <w:sz w:val="20"/>
          <w:szCs w:val="20"/>
        </w:rPr>
        <w:lastRenderedPageBreak/>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5F52FB" w:rsidRPr="008A0A58" w:rsidRDefault="005F52FB" w:rsidP="005F52FB">
      <w:pPr>
        <w:ind w:firstLine="709"/>
        <w:jc w:val="both"/>
        <w:rPr>
          <w:sz w:val="20"/>
          <w:szCs w:val="20"/>
        </w:rPr>
      </w:pPr>
      <w:r w:rsidRPr="008A0A58">
        <w:rPr>
          <w:sz w:val="20"/>
          <w:szCs w:val="20"/>
        </w:rPr>
        <w:t>В 2014-2024 годах необходимо выделить несколько основных задач по</w:t>
      </w:r>
    </w:p>
    <w:p w:rsidR="005F52FB" w:rsidRPr="008A0A58" w:rsidRDefault="005F52FB" w:rsidP="005F52FB">
      <w:pPr>
        <w:jc w:val="both"/>
        <w:rPr>
          <w:sz w:val="20"/>
          <w:szCs w:val="20"/>
        </w:rPr>
      </w:pPr>
      <w:r w:rsidRPr="008A0A58">
        <w:rPr>
          <w:sz w:val="20"/>
          <w:szCs w:val="20"/>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5F52FB" w:rsidRPr="008A0A58" w:rsidRDefault="005F52FB" w:rsidP="005F52FB">
      <w:pPr>
        <w:ind w:firstLine="708"/>
        <w:jc w:val="both"/>
        <w:rPr>
          <w:sz w:val="20"/>
          <w:szCs w:val="20"/>
        </w:rPr>
      </w:pPr>
      <w:r w:rsidRPr="008A0A58">
        <w:rPr>
          <w:sz w:val="20"/>
          <w:szCs w:val="20"/>
        </w:rPr>
        <w:t>-обеспечение поэтапного перехода на предоставление первоочередных</w:t>
      </w:r>
    </w:p>
    <w:p w:rsidR="005F52FB" w:rsidRPr="008A0A58" w:rsidRDefault="005F52FB" w:rsidP="005F52FB">
      <w:pPr>
        <w:jc w:val="both"/>
        <w:rPr>
          <w:sz w:val="20"/>
          <w:szCs w:val="20"/>
        </w:rPr>
      </w:pPr>
      <w:r w:rsidRPr="008A0A58">
        <w:rPr>
          <w:sz w:val="20"/>
          <w:szCs w:val="20"/>
        </w:rPr>
        <w:t>массовых муниципальных услуг в электронной форме, стандартизация и</w:t>
      </w:r>
    </w:p>
    <w:p w:rsidR="005F52FB" w:rsidRPr="008A0A58" w:rsidRDefault="005F52FB" w:rsidP="005F52FB">
      <w:pPr>
        <w:jc w:val="both"/>
        <w:rPr>
          <w:sz w:val="20"/>
          <w:szCs w:val="20"/>
        </w:rPr>
      </w:pPr>
      <w:r w:rsidRPr="008A0A58">
        <w:rPr>
          <w:sz w:val="20"/>
          <w:szCs w:val="20"/>
        </w:rPr>
        <w:t>регламентация предоставления (исполнения) муниципальных услуг (функций);</w:t>
      </w:r>
    </w:p>
    <w:p w:rsidR="005F52FB" w:rsidRPr="008A0A58" w:rsidRDefault="005F52FB" w:rsidP="005F52FB">
      <w:pPr>
        <w:ind w:firstLine="708"/>
        <w:jc w:val="both"/>
        <w:rPr>
          <w:sz w:val="20"/>
          <w:szCs w:val="20"/>
        </w:rPr>
      </w:pPr>
      <w:r w:rsidRPr="008A0A58">
        <w:rPr>
          <w:sz w:val="20"/>
          <w:szCs w:val="20"/>
        </w:rPr>
        <w:t>-повышение эффективности взаимодействия органов местного</w:t>
      </w:r>
    </w:p>
    <w:p w:rsidR="005F52FB" w:rsidRPr="008A0A58" w:rsidRDefault="005F52FB" w:rsidP="005F52FB">
      <w:pPr>
        <w:jc w:val="both"/>
        <w:rPr>
          <w:sz w:val="20"/>
          <w:szCs w:val="20"/>
        </w:rPr>
      </w:pPr>
      <w:r w:rsidRPr="008A0A58">
        <w:rPr>
          <w:sz w:val="20"/>
          <w:szCs w:val="20"/>
        </w:rPr>
        <w:t>самоуправления Омской области и общества, в том числе путем реализации</w:t>
      </w:r>
    </w:p>
    <w:p w:rsidR="005F52FB" w:rsidRPr="008A0A58" w:rsidRDefault="005F52FB" w:rsidP="005F52FB">
      <w:pPr>
        <w:jc w:val="both"/>
        <w:rPr>
          <w:sz w:val="20"/>
          <w:szCs w:val="20"/>
        </w:rPr>
      </w:pPr>
      <w:r w:rsidRPr="008A0A58">
        <w:rPr>
          <w:sz w:val="20"/>
          <w:szCs w:val="20"/>
        </w:rPr>
        <w:t>Федерального закона от 9 февраля 2009 года No 8-ФЗ "Об обеспечении доступа к информации о деятельности государственных органов и органов местного самоуправления».</w:t>
      </w:r>
    </w:p>
    <w:p w:rsidR="005F52FB" w:rsidRPr="008A0A58" w:rsidRDefault="005F52FB" w:rsidP="005F52FB">
      <w:pPr>
        <w:ind w:firstLine="720"/>
        <w:jc w:val="both"/>
        <w:rPr>
          <w:sz w:val="20"/>
          <w:szCs w:val="20"/>
        </w:rPr>
      </w:pPr>
      <w:r w:rsidRPr="008A0A58">
        <w:rPr>
          <w:sz w:val="20"/>
          <w:szCs w:val="20"/>
        </w:rPr>
        <w:t>В условиях реформирования бюджетной системы, требуют проработки вопросы эффективного осуществления бюджетного процесса в сельском поселении  и, в частности, совершенствования методов планирования и исполнения бюджета сельского поселения.</w:t>
      </w:r>
    </w:p>
    <w:p w:rsidR="005F52FB" w:rsidRPr="008A0A58" w:rsidRDefault="005F52FB" w:rsidP="005F52FB">
      <w:pPr>
        <w:ind w:firstLine="720"/>
        <w:jc w:val="both"/>
        <w:rPr>
          <w:sz w:val="20"/>
          <w:szCs w:val="20"/>
        </w:rPr>
      </w:pPr>
      <w:r w:rsidRPr="008A0A58">
        <w:rPr>
          <w:sz w:val="20"/>
          <w:szCs w:val="20"/>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5F52FB" w:rsidRPr="008A0A58" w:rsidRDefault="005F52FB" w:rsidP="005F52FB">
      <w:pPr>
        <w:widowControl w:val="0"/>
        <w:autoSpaceDE w:val="0"/>
        <w:autoSpaceDN w:val="0"/>
        <w:adjustRightInd w:val="0"/>
        <w:ind w:firstLine="720"/>
        <w:jc w:val="both"/>
        <w:rPr>
          <w:rFonts w:eastAsia="Calibri"/>
          <w:sz w:val="20"/>
          <w:szCs w:val="20"/>
          <w:lang w:eastAsia="en-US"/>
        </w:rPr>
      </w:pPr>
      <w:r w:rsidRPr="008A0A58">
        <w:rPr>
          <w:rFonts w:eastAsia="Calibri"/>
          <w:sz w:val="20"/>
          <w:szCs w:val="20"/>
          <w:lang w:eastAsia="en-US"/>
        </w:rPr>
        <w:t xml:space="preserve">Одним из основных условий достижения стратегических целей социально-экономического развития поселения является проведение сбалансированной финансовой и бюджетной политики </w:t>
      </w:r>
      <w:r w:rsidRPr="008A0A58">
        <w:rPr>
          <w:rFonts w:eastAsia="Calibri"/>
          <w:sz w:val="20"/>
          <w:szCs w:val="20"/>
        </w:rPr>
        <w:t>сельского поселения</w:t>
      </w:r>
      <w:r w:rsidRPr="008A0A58">
        <w:rPr>
          <w:rFonts w:eastAsia="Calibri"/>
          <w:sz w:val="20"/>
          <w:szCs w:val="20"/>
          <w:lang w:eastAsia="en-US"/>
        </w:rPr>
        <w:t>.</w:t>
      </w:r>
    </w:p>
    <w:p w:rsidR="005F52FB" w:rsidRPr="008A0A58" w:rsidRDefault="005F52FB" w:rsidP="005F52FB">
      <w:pPr>
        <w:autoSpaceDE w:val="0"/>
        <w:autoSpaceDN w:val="0"/>
        <w:adjustRightInd w:val="0"/>
        <w:ind w:firstLine="540"/>
        <w:jc w:val="both"/>
        <w:rPr>
          <w:sz w:val="20"/>
          <w:szCs w:val="20"/>
        </w:rPr>
      </w:pPr>
      <w:r w:rsidRPr="008A0A58">
        <w:rPr>
          <w:sz w:val="20"/>
          <w:szCs w:val="20"/>
        </w:rPr>
        <w:t xml:space="preserve">Эффективность работы органов местного самоуправления Орловского сельского поселения напрямую зависит от уровня профессиональной подготовки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w:t>
      </w:r>
      <w:r w:rsidRPr="008A0A58">
        <w:rPr>
          <w:sz w:val="20"/>
          <w:szCs w:val="20"/>
        </w:rPr>
        <w:br/>
        <w:t xml:space="preserve">       По состоянию на 1 июля 2013 года в Орловском сельском поселении замещает должности муниципальной службы 3 человека.</w:t>
      </w:r>
    </w:p>
    <w:p w:rsidR="005F52FB" w:rsidRPr="008A0A58" w:rsidRDefault="005F52FB" w:rsidP="005F52FB">
      <w:pPr>
        <w:autoSpaceDE w:val="0"/>
        <w:autoSpaceDN w:val="0"/>
        <w:adjustRightInd w:val="0"/>
        <w:ind w:firstLine="540"/>
        <w:jc w:val="both"/>
        <w:rPr>
          <w:sz w:val="20"/>
          <w:szCs w:val="20"/>
        </w:rPr>
      </w:pPr>
      <w:r w:rsidRPr="008A0A58">
        <w:rPr>
          <w:sz w:val="20"/>
          <w:szCs w:val="20"/>
        </w:rPr>
        <w:t>В 2012 году 1 муниципальный служащий Орловского сельского поселения повысил квалификацию.</w:t>
      </w:r>
    </w:p>
    <w:p w:rsidR="005F52FB" w:rsidRPr="008A0A58" w:rsidRDefault="005F52FB" w:rsidP="005F52FB">
      <w:pPr>
        <w:autoSpaceDE w:val="0"/>
        <w:autoSpaceDN w:val="0"/>
        <w:adjustRightInd w:val="0"/>
        <w:ind w:firstLine="540"/>
        <w:jc w:val="both"/>
        <w:rPr>
          <w:sz w:val="20"/>
          <w:szCs w:val="20"/>
        </w:rPr>
      </w:pPr>
      <w:r w:rsidRPr="008A0A58">
        <w:rPr>
          <w:sz w:val="20"/>
          <w:szCs w:val="20"/>
        </w:rPr>
        <w:t>В 2012 году 100 процентов от числа муниципальных служащих, подлежащих диспансеризации, успешно прошли ее.</w:t>
      </w:r>
    </w:p>
    <w:p w:rsidR="005F52FB" w:rsidRPr="008A0A58" w:rsidRDefault="005F52FB" w:rsidP="005F52FB">
      <w:pPr>
        <w:autoSpaceDE w:val="0"/>
        <w:autoSpaceDN w:val="0"/>
        <w:adjustRightInd w:val="0"/>
        <w:ind w:firstLine="540"/>
        <w:jc w:val="both"/>
        <w:rPr>
          <w:sz w:val="20"/>
          <w:szCs w:val="20"/>
        </w:rPr>
      </w:pPr>
      <w:r w:rsidRPr="008A0A58">
        <w:rPr>
          <w:sz w:val="20"/>
          <w:szCs w:val="20"/>
        </w:rPr>
        <w:t>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Орловском сельском поселении.</w:t>
      </w:r>
    </w:p>
    <w:p w:rsidR="005F52FB" w:rsidRPr="008A0A58" w:rsidRDefault="005F52FB" w:rsidP="005F52FB">
      <w:pPr>
        <w:autoSpaceDE w:val="0"/>
        <w:autoSpaceDN w:val="0"/>
        <w:adjustRightInd w:val="0"/>
        <w:ind w:firstLine="540"/>
        <w:jc w:val="both"/>
        <w:rPr>
          <w:sz w:val="20"/>
          <w:szCs w:val="20"/>
        </w:rPr>
      </w:pPr>
    </w:p>
    <w:p w:rsidR="005F52FB" w:rsidRPr="008A0A58" w:rsidRDefault="005F52FB" w:rsidP="005F52FB">
      <w:pPr>
        <w:tabs>
          <w:tab w:val="left" w:pos="1260"/>
        </w:tabs>
        <w:jc w:val="center"/>
        <w:rPr>
          <w:b/>
          <w:sz w:val="20"/>
          <w:szCs w:val="20"/>
        </w:rPr>
      </w:pPr>
      <w:r w:rsidRPr="008A0A58">
        <w:rPr>
          <w:b/>
          <w:sz w:val="20"/>
          <w:szCs w:val="20"/>
        </w:rPr>
        <w:t>3. Цель и задачи муниципальной программы</w:t>
      </w:r>
    </w:p>
    <w:tbl>
      <w:tblPr>
        <w:tblW w:w="9425" w:type="dxa"/>
        <w:tblInd w:w="70" w:type="dxa"/>
        <w:tblLayout w:type="fixed"/>
        <w:tblCellMar>
          <w:left w:w="70" w:type="dxa"/>
          <w:right w:w="70" w:type="dxa"/>
        </w:tblCellMar>
        <w:tblLook w:val="0000" w:firstRow="0" w:lastRow="0" w:firstColumn="0" w:lastColumn="0" w:noHBand="0" w:noVBand="0"/>
      </w:tblPr>
      <w:tblGrid>
        <w:gridCol w:w="9425"/>
      </w:tblGrid>
      <w:tr w:rsidR="005F52FB" w:rsidRPr="008A0A58" w:rsidTr="005F52FB">
        <w:trPr>
          <w:trHeight w:val="304"/>
        </w:trPr>
        <w:tc>
          <w:tcPr>
            <w:tcW w:w="5026" w:type="dxa"/>
          </w:tcPr>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         </w:t>
            </w:r>
          </w:p>
        </w:tc>
      </w:tr>
      <w:tr w:rsidR="005F52FB" w:rsidRPr="008A0A58" w:rsidTr="005F52FB">
        <w:trPr>
          <w:trHeight w:val="346"/>
        </w:trPr>
        <w:tc>
          <w:tcPr>
            <w:tcW w:w="5026" w:type="dxa"/>
          </w:tcPr>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        Обеспечение устойчивого экономического развития поселения, повышение качества управления муниципальным имуществом и финансами. </w:t>
            </w: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        Развитие кадрового потенциала муниципальной службы, повышение профессионализма и здоровья муниципальных служащих. </w:t>
            </w: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       Создание благоприятных условий для развития предпринимательской деятельности.</w:t>
            </w: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      Содействие совершенствованию реформы местного самоуправления на территории Орловского сельского поселения. </w:t>
            </w: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      Проведение реконструкции водоснабжения, ремонт и содержание автомобильных дорог.</w:t>
            </w: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       Эффективное использование земельных, трудовых, финансовых ресурсов.</w:t>
            </w: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      Повышение благосостояния жителей поселения на основе развития экономики, увеличение доходов, выявлении резервов</w:t>
            </w:r>
          </w:p>
          <w:p w:rsidR="005F52FB" w:rsidRPr="008A0A58" w:rsidRDefault="005F52FB" w:rsidP="005F52FB">
            <w:pPr>
              <w:widowControl w:val="0"/>
              <w:autoSpaceDE w:val="0"/>
              <w:autoSpaceDN w:val="0"/>
              <w:adjustRightInd w:val="0"/>
              <w:jc w:val="both"/>
              <w:rPr>
                <w:sz w:val="20"/>
                <w:szCs w:val="20"/>
              </w:rPr>
            </w:pPr>
          </w:p>
        </w:tc>
      </w:tr>
      <w:tr w:rsidR="005F52FB" w:rsidRPr="008A0A58" w:rsidTr="005F52FB">
        <w:trPr>
          <w:trHeight w:val="346"/>
        </w:trPr>
        <w:tc>
          <w:tcPr>
            <w:tcW w:w="5026" w:type="dxa"/>
          </w:tcPr>
          <w:p w:rsidR="005F52FB" w:rsidRPr="008A0A58" w:rsidRDefault="005F52FB" w:rsidP="005F52FB">
            <w:pPr>
              <w:widowControl w:val="0"/>
              <w:autoSpaceDE w:val="0"/>
              <w:autoSpaceDN w:val="0"/>
              <w:adjustRightInd w:val="0"/>
              <w:jc w:val="both"/>
              <w:rPr>
                <w:sz w:val="20"/>
                <w:szCs w:val="20"/>
              </w:rPr>
            </w:pPr>
          </w:p>
        </w:tc>
      </w:tr>
    </w:tbl>
    <w:p w:rsidR="005F52FB" w:rsidRPr="008A0A58" w:rsidRDefault="005F52FB" w:rsidP="005F52FB">
      <w:pPr>
        <w:jc w:val="both"/>
        <w:rPr>
          <w:rFonts w:eastAsia="Calibri"/>
          <w:sz w:val="20"/>
          <w:szCs w:val="20"/>
        </w:rPr>
      </w:pPr>
    </w:p>
    <w:p w:rsidR="005F52FB" w:rsidRPr="008A0A58" w:rsidRDefault="005F52FB" w:rsidP="005F52FB">
      <w:pPr>
        <w:jc w:val="center"/>
        <w:rPr>
          <w:b/>
          <w:sz w:val="20"/>
          <w:szCs w:val="20"/>
        </w:rPr>
      </w:pPr>
      <w:r w:rsidRPr="008A0A58">
        <w:rPr>
          <w:b/>
          <w:sz w:val="20"/>
          <w:szCs w:val="20"/>
        </w:rPr>
        <w:t xml:space="preserve">4. Описание ожидаемых результатов реализации </w:t>
      </w:r>
    </w:p>
    <w:p w:rsidR="005F52FB" w:rsidRPr="008A0A58" w:rsidRDefault="005F52FB" w:rsidP="005F52FB">
      <w:pPr>
        <w:jc w:val="center"/>
        <w:rPr>
          <w:b/>
          <w:sz w:val="20"/>
          <w:szCs w:val="20"/>
        </w:rPr>
      </w:pPr>
      <w:r w:rsidRPr="008A0A58">
        <w:rPr>
          <w:b/>
          <w:sz w:val="20"/>
          <w:szCs w:val="20"/>
        </w:rPr>
        <w:t>муниципальной программы</w:t>
      </w:r>
    </w:p>
    <w:p w:rsidR="005F52FB" w:rsidRPr="008A0A58" w:rsidRDefault="005F52FB" w:rsidP="005F52FB">
      <w:pPr>
        <w:jc w:val="center"/>
        <w:rPr>
          <w:b/>
          <w:sz w:val="20"/>
          <w:szCs w:val="20"/>
        </w:rPr>
      </w:pPr>
    </w:p>
    <w:p w:rsidR="005F52FB" w:rsidRPr="008A0A58" w:rsidRDefault="005F52FB" w:rsidP="005F52FB">
      <w:pPr>
        <w:autoSpaceDE w:val="0"/>
        <w:ind w:firstLine="540"/>
        <w:jc w:val="both"/>
        <w:rPr>
          <w:rFonts w:cs="Arial CYR"/>
          <w:sz w:val="20"/>
          <w:szCs w:val="20"/>
        </w:rPr>
      </w:pPr>
      <w:r w:rsidRPr="008A0A58">
        <w:rPr>
          <w:rFonts w:cs="Arial CYR"/>
          <w:sz w:val="20"/>
          <w:szCs w:val="20"/>
        </w:rPr>
        <w:t>Реализация Программы позволит обеспечить:</w:t>
      </w:r>
    </w:p>
    <w:p w:rsidR="005F52FB" w:rsidRPr="008A0A58" w:rsidRDefault="005F52FB" w:rsidP="005F52FB">
      <w:pPr>
        <w:autoSpaceDE w:val="0"/>
        <w:ind w:firstLine="540"/>
        <w:jc w:val="both"/>
        <w:rPr>
          <w:rFonts w:cs="Arial CYR"/>
          <w:sz w:val="20"/>
          <w:szCs w:val="20"/>
        </w:rPr>
      </w:pPr>
      <w:r w:rsidRPr="008A0A58">
        <w:rPr>
          <w:rFonts w:cs="Arial CYR"/>
          <w:sz w:val="20"/>
          <w:szCs w:val="20"/>
        </w:rPr>
        <w:t>- проведение реформы местного самоуправления;</w:t>
      </w:r>
    </w:p>
    <w:p w:rsidR="005F52FB" w:rsidRPr="008A0A58" w:rsidRDefault="005F52FB" w:rsidP="005F52FB">
      <w:pPr>
        <w:autoSpaceDE w:val="0"/>
        <w:ind w:firstLine="540"/>
        <w:jc w:val="both"/>
        <w:rPr>
          <w:rFonts w:cs="Arial CYR"/>
          <w:sz w:val="20"/>
          <w:szCs w:val="20"/>
        </w:rPr>
      </w:pPr>
      <w:r w:rsidRPr="008A0A58">
        <w:rPr>
          <w:rFonts w:cs="Arial CYR"/>
          <w:sz w:val="20"/>
          <w:szCs w:val="20"/>
        </w:rPr>
        <w:t>- повышение налоговых поступлений в бюджет поселения;</w:t>
      </w:r>
    </w:p>
    <w:p w:rsidR="005F52FB" w:rsidRPr="008A0A58" w:rsidRDefault="005F52FB" w:rsidP="005F52FB">
      <w:pPr>
        <w:autoSpaceDE w:val="0"/>
        <w:jc w:val="both"/>
        <w:rPr>
          <w:rFonts w:cs="Arial CYR"/>
          <w:sz w:val="20"/>
          <w:szCs w:val="20"/>
        </w:rPr>
      </w:pPr>
      <w:r w:rsidRPr="008A0A58">
        <w:rPr>
          <w:rFonts w:cs="Arial CYR"/>
          <w:sz w:val="20"/>
          <w:szCs w:val="20"/>
        </w:rPr>
        <w:t xml:space="preserve">        - увеличение объема инвестиций в основной капитал малых и средних предприятий не менее чем на 25 процентов к уровню 2013 года;</w:t>
      </w:r>
    </w:p>
    <w:p w:rsidR="005F52FB" w:rsidRPr="008A0A58" w:rsidRDefault="005F52FB" w:rsidP="005F52FB">
      <w:pPr>
        <w:autoSpaceDE w:val="0"/>
        <w:ind w:firstLine="540"/>
        <w:jc w:val="both"/>
        <w:rPr>
          <w:rFonts w:cs="Arial CYR"/>
          <w:sz w:val="20"/>
          <w:szCs w:val="20"/>
        </w:rPr>
      </w:pPr>
      <w:r w:rsidRPr="008A0A58">
        <w:rPr>
          <w:rFonts w:cs="Arial CYR"/>
          <w:sz w:val="20"/>
          <w:szCs w:val="20"/>
        </w:rPr>
        <w:t xml:space="preserve">- увеличение доли среднесписочной численности работников малых и средних предприятий с 35,41 процентов до 37,23 процентов. </w:t>
      </w:r>
    </w:p>
    <w:p w:rsidR="005F52FB" w:rsidRPr="008A0A58" w:rsidRDefault="005F52FB" w:rsidP="005F52FB">
      <w:pPr>
        <w:ind w:firstLine="540"/>
        <w:jc w:val="both"/>
        <w:rPr>
          <w:sz w:val="20"/>
          <w:szCs w:val="20"/>
        </w:rPr>
      </w:pPr>
      <w:r w:rsidRPr="008A0A58">
        <w:rPr>
          <w:sz w:val="20"/>
          <w:szCs w:val="20"/>
        </w:rPr>
        <w:t>-  улучшение качества водоснабжения населения;</w:t>
      </w:r>
    </w:p>
    <w:p w:rsidR="005F52FB" w:rsidRPr="008A0A58" w:rsidRDefault="005F52FB" w:rsidP="005F52FB">
      <w:pPr>
        <w:ind w:firstLine="540"/>
        <w:jc w:val="both"/>
        <w:rPr>
          <w:sz w:val="20"/>
          <w:szCs w:val="20"/>
        </w:rPr>
      </w:pPr>
      <w:r w:rsidRPr="008A0A58">
        <w:rPr>
          <w:sz w:val="20"/>
          <w:szCs w:val="20"/>
        </w:rPr>
        <w:t>- улучшение качества модернизации и развития автомобильных дорог;</w:t>
      </w:r>
    </w:p>
    <w:p w:rsidR="005F52FB" w:rsidRPr="008A0A58" w:rsidRDefault="005F52FB" w:rsidP="005F52FB">
      <w:pPr>
        <w:ind w:firstLine="540"/>
        <w:jc w:val="both"/>
        <w:rPr>
          <w:sz w:val="20"/>
          <w:szCs w:val="20"/>
        </w:rPr>
      </w:pPr>
      <w:r w:rsidRPr="008A0A58">
        <w:rPr>
          <w:sz w:val="20"/>
          <w:szCs w:val="20"/>
        </w:rPr>
        <w:t>-  установку окон ПВХ в учреждениях культуры и администрации, что приведёт к снижению потребления бюджетными учреждениями электрической, тепловой энергии,  воды в натуральном и стоимостном выражении не менее чем на 15 % к уровню 2009 года;</w:t>
      </w:r>
    </w:p>
    <w:p w:rsidR="005F52FB" w:rsidRPr="008A0A58" w:rsidRDefault="005F52FB" w:rsidP="005F52FB">
      <w:pPr>
        <w:autoSpaceDE w:val="0"/>
        <w:autoSpaceDN w:val="0"/>
        <w:adjustRightInd w:val="0"/>
        <w:ind w:firstLine="708"/>
        <w:jc w:val="both"/>
        <w:rPr>
          <w:sz w:val="20"/>
          <w:szCs w:val="20"/>
        </w:rPr>
      </w:pPr>
      <w:r w:rsidRPr="008A0A58">
        <w:rPr>
          <w:sz w:val="20"/>
          <w:szCs w:val="20"/>
        </w:rPr>
        <w:t>- увеличение ежегодного количества прошедших подготовку, переподготовку и повышение квалификации муниципальных служащих Орловского сельского поселения к 2025 году до 3 человек;</w:t>
      </w:r>
    </w:p>
    <w:p w:rsidR="005F52FB" w:rsidRPr="008A0A58" w:rsidRDefault="005F52FB" w:rsidP="005F52FB">
      <w:pPr>
        <w:autoSpaceDE w:val="0"/>
        <w:autoSpaceDN w:val="0"/>
        <w:adjustRightInd w:val="0"/>
        <w:ind w:firstLine="708"/>
        <w:jc w:val="both"/>
        <w:rPr>
          <w:sz w:val="20"/>
          <w:szCs w:val="20"/>
        </w:rPr>
      </w:pPr>
      <w:r w:rsidRPr="008A0A58">
        <w:rPr>
          <w:sz w:val="20"/>
          <w:szCs w:val="20"/>
        </w:rPr>
        <w:t>- сохранение доли муниципальных служащих Орловского сельского поселения, прошедших диспансеризацию, от числа муниципальных служащих, подлежащих диспансеризации в соответствующем году, на уровне не менее 100 процентов;</w:t>
      </w:r>
    </w:p>
    <w:p w:rsidR="005F52FB" w:rsidRPr="008A0A58" w:rsidRDefault="005F52FB" w:rsidP="005F52FB">
      <w:pPr>
        <w:autoSpaceDE w:val="0"/>
        <w:autoSpaceDN w:val="0"/>
        <w:adjustRightInd w:val="0"/>
        <w:ind w:firstLine="708"/>
        <w:jc w:val="both"/>
        <w:rPr>
          <w:sz w:val="20"/>
          <w:szCs w:val="20"/>
        </w:rPr>
      </w:pPr>
      <w:r w:rsidRPr="008A0A58">
        <w:rPr>
          <w:sz w:val="20"/>
          <w:szCs w:val="20"/>
        </w:rPr>
        <w:t>- повышение уровня проведения культурно - досуговых  и спортивных мероприятий;</w:t>
      </w:r>
    </w:p>
    <w:p w:rsidR="005F52FB" w:rsidRPr="008A0A58" w:rsidRDefault="005F52FB" w:rsidP="005F52FB">
      <w:pPr>
        <w:autoSpaceDE w:val="0"/>
        <w:autoSpaceDN w:val="0"/>
        <w:adjustRightInd w:val="0"/>
        <w:ind w:firstLine="708"/>
        <w:jc w:val="both"/>
        <w:rPr>
          <w:sz w:val="20"/>
          <w:szCs w:val="20"/>
        </w:rPr>
      </w:pPr>
      <w:r w:rsidRPr="008A0A58">
        <w:rPr>
          <w:sz w:val="20"/>
          <w:szCs w:val="20"/>
        </w:rPr>
        <w:t>- расширить социальную помощь престарелым людям.</w:t>
      </w:r>
    </w:p>
    <w:p w:rsidR="005F52FB" w:rsidRPr="008A0A58" w:rsidRDefault="005F52FB" w:rsidP="005F52FB">
      <w:pPr>
        <w:jc w:val="both"/>
        <w:rPr>
          <w:sz w:val="20"/>
          <w:szCs w:val="20"/>
        </w:rPr>
      </w:pPr>
      <w:r w:rsidRPr="008A0A58">
        <w:rPr>
          <w:sz w:val="20"/>
          <w:szCs w:val="20"/>
        </w:rPr>
        <w:t xml:space="preserve">         Качественное оказание муниципальных услуг;</w:t>
      </w:r>
    </w:p>
    <w:p w:rsidR="005F52FB" w:rsidRPr="008A0A58" w:rsidRDefault="005F52FB" w:rsidP="005F52FB">
      <w:pPr>
        <w:jc w:val="both"/>
        <w:rPr>
          <w:sz w:val="20"/>
          <w:szCs w:val="20"/>
        </w:rPr>
      </w:pPr>
      <w:r w:rsidRPr="008A0A58">
        <w:rPr>
          <w:sz w:val="20"/>
          <w:szCs w:val="20"/>
        </w:rPr>
        <w:t xml:space="preserve">        Сохранность и целостность, а также содержание недвижимого муниципального имущества, находящегося в собственности Орловского сельского поселения, закреплённого за учреждениями поселения на праве оперативного управления;</w:t>
      </w:r>
    </w:p>
    <w:p w:rsidR="005F52FB" w:rsidRPr="008A0A58" w:rsidRDefault="005F52FB" w:rsidP="005F52FB">
      <w:pPr>
        <w:jc w:val="both"/>
        <w:rPr>
          <w:sz w:val="20"/>
          <w:szCs w:val="20"/>
        </w:rPr>
      </w:pPr>
      <w:r w:rsidRPr="008A0A58">
        <w:rPr>
          <w:sz w:val="20"/>
          <w:szCs w:val="20"/>
        </w:rPr>
        <w:t xml:space="preserve">        Сохранность и целостность, а также содержание имущества, переданного  в Казну Тарского  муниципального района Омской области;</w:t>
      </w:r>
    </w:p>
    <w:p w:rsidR="005F52FB" w:rsidRPr="008A0A58" w:rsidRDefault="005F52FB" w:rsidP="005F52FB">
      <w:pPr>
        <w:jc w:val="both"/>
        <w:rPr>
          <w:sz w:val="20"/>
          <w:szCs w:val="20"/>
        </w:rPr>
      </w:pPr>
      <w:r w:rsidRPr="008A0A58">
        <w:rPr>
          <w:sz w:val="20"/>
          <w:szCs w:val="20"/>
        </w:rPr>
        <w:t xml:space="preserve">        Увеличение количества земельных участков, сформированных при разграничении государственной собственности на землю;</w:t>
      </w:r>
    </w:p>
    <w:p w:rsidR="005F52FB" w:rsidRPr="008A0A58" w:rsidRDefault="005F52FB" w:rsidP="005F52FB">
      <w:pPr>
        <w:jc w:val="both"/>
        <w:rPr>
          <w:sz w:val="20"/>
          <w:szCs w:val="20"/>
        </w:rPr>
      </w:pPr>
      <w:r w:rsidRPr="008A0A58">
        <w:rPr>
          <w:sz w:val="20"/>
          <w:szCs w:val="20"/>
        </w:rPr>
        <w:t xml:space="preserve">        Увеличение количества сформированных земельных участков, необходимых для обеспечения муниципальных нужд;</w:t>
      </w:r>
    </w:p>
    <w:p w:rsidR="005F52FB" w:rsidRPr="008A0A58" w:rsidRDefault="005F52FB" w:rsidP="005F52FB">
      <w:pPr>
        <w:jc w:val="both"/>
        <w:rPr>
          <w:sz w:val="20"/>
          <w:szCs w:val="20"/>
        </w:rPr>
      </w:pPr>
      <w:r w:rsidRPr="008A0A58">
        <w:rPr>
          <w:sz w:val="20"/>
          <w:szCs w:val="20"/>
        </w:rPr>
        <w:t xml:space="preserve">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w:t>
      </w:r>
    </w:p>
    <w:p w:rsidR="005F52FB" w:rsidRPr="008A0A58" w:rsidRDefault="005F52FB" w:rsidP="005F52FB">
      <w:pPr>
        <w:widowControl w:val="0"/>
        <w:autoSpaceDE w:val="0"/>
        <w:autoSpaceDN w:val="0"/>
        <w:adjustRightInd w:val="0"/>
        <w:ind w:firstLine="720"/>
        <w:jc w:val="both"/>
        <w:rPr>
          <w:sz w:val="20"/>
          <w:szCs w:val="20"/>
        </w:rPr>
      </w:pPr>
      <w:r w:rsidRPr="008A0A58">
        <w:rPr>
          <w:sz w:val="20"/>
          <w:szCs w:val="20"/>
        </w:rPr>
        <w:t xml:space="preserve"> Межевание дорог внутри поселения и оформление кадастровой и технической документации;</w:t>
      </w:r>
    </w:p>
    <w:p w:rsidR="005F52FB" w:rsidRPr="008A0A58" w:rsidRDefault="005F52FB" w:rsidP="005F52FB">
      <w:pPr>
        <w:widowControl w:val="0"/>
        <w:autoSpaceDE w:val="0"/>
        <w:autoSpaceDN w:val="0"/>
        <w:adjustRightInd w:val="0"/>
        <w:ind w:firstLine="720"/>
        <w:jc w:val="both"/>
        <w:rPr>
          <w:sz w:val="20"/>
          <w:szCs w:val="20"/>
        </w:rPr>
      </w:pPr>
      <w:r w:rsidRPr="008A0A58">
        <w:rPr>
          <w:sz w:val="20"/>
          <w:szCs w:val="20"/>
        </w:rPr>
        <w:t>Стабильные финансовые условия для устойчивого экономического роста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5F52FB" w:rsidRPr="008A0A58" w:rsidRDefault="005F52FB" w:rsidP="005F52FB">
      <w:pPr>
        <w:widowControl w:val="0"/>
        <w:autoSpaceDE w:val="0"/>
        <w:autoSpaceDN w:val="0"/>
        <w:adjustRightInd w:val="0"/>
        <w:ind w:firstLine="720"/>
        <w:jc w:val="both"/>
        <w:rPr>
          <w:sz w:val="20"/>
          <w:szCs w:val="20"/>
        </w:rPr>
      </w:pPr>
      <w:r w:rsidRPr="008A0A58">
        <w:rPr>
          <w:sz w:val="20"/>
          <w:szCs w:val="20"/>
        </w:rPr>
        <w:t>Условия для повышения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5F52FB" w:rsidRPr="008A0A58" w:rsidRDefault="005F52FB" w:rsidP="005F52FB">
      <w:pPr>
        <w:widowControl w:val="0"/>
        <w:autoSpaceDE w:val="0"/>
        <w:autoSpaceDN w:val="0"/>
        <w:adjustRightInd w:val="0"/>
        <w:ind w:firstLine="720"/>
        <w:jc w:val="both"/>
        <w:rPr>
          <w:sz w:val="20"/>
          <w:szCs w:val="20"/>
        </w:rPr>
      </w:pPr>
      <w:r w:rsidRPr="008A0A58">
        <w:rPr>
          <w:sz w:val="20"/>
          <w:szCs w:val="20"/>
        </w:rPr>
        <w:t xml:space="preserve"> 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w:t>
      </w:r>
    </w:p>
    <w:p w:rsidR="005F52FB" w:rsidRPr="008A0A58" w:rsidRDefault="005F52FB" w:rsidP="005F52FB">
      <w:pPr>
        <w:jc w:val="center"/>
        <w:rPr>
          <w:b/>
          <w:sz w:val="20"/>
          <w:szCs w:val="20"/>
        </w:rPr>
      </w:pPr>
      <w:r w:rsidRPr="008A0A58">
        <w:rPr>
          <w:b/>
          <w:sz w:val="20"/>
          <w:szCs w:val="20"/>
        </w:rPr>
        <w:t>5. Сроки реализации муниципальной программы</w:t>
      </w:r>
    </w:p>
    <w:p w:rsidR="005F52FB" w:rsidRPr="008A0A58" w:rsidRDefault="005F52FB" w:rsidP="005F52FB">
      <w:pPr>
        <w:jc w:val="center"/>
        <w:rPr>
          <w:b/>
          <w:sz w:val="20"/>
          <w:szCs w:val="20"/>
        </w:rPr>
      </w:pPr>
    </w:p>
    <w:p w:rsidR="005F52FB" w:rsidRPr="008A0A58" w:rsidRDefault="005F52FB" w:rsidP="005F52FB">
      <w:pPr>
        <w:rPr>
          <w:sz w:val="20"/>
          <w:szCs w:val="20"/>
        </w:rPr>
      </w:pPr>
      <w:r w:rsidRPr="008A0A58">
        <w:rPr>
          <w:sz w:val="20"/>
          <w:szCs w:val="20"/>
        </w:rPr>
        <w:t xml:space="preserve">Реализация программы будет осуществляться в течении 2014-2026 годов. </w:t>
      </w:r>
    </w:p>
    <w:p w:rsidR="005F52FB" w:rsidRPr="008A0A58" w:rsidRDefault="005F52FB" w:rsidP="005F52FB">
      <w:pPr>
        <w:tabs>
          <w:tab w:val="left" w:pos="1485"/>
        </w:tabs>
        <w:jc w:val="center"/>
        <w:rPr>
          <w:b/>
          <w:sz w:val="20"/>
          <w:szCs w:val="20"/>
        </w:rPr>
      </w:pPr>
      <w:r w:rsidRPr="008A0A58">
        <w:rPr>
          <w:b/>
          <w:sz w:val="20"/>
          <w:szCs w:val="20"/>
        </w:rPr>
        <w:lastRenderedPageBreak/>
        <w:t>6. Объем и источники финансирования муниципальной программы</w:t>
      </w:r>
    </w:p>
    <w:p w:rsidR="005F52FB" w:rsidRPr="008A0A58" w:rsidRDefault="005F52FB" w:rsidP="005F52FB">
      <w:pPr>
        <w:tabs>
          <w:tab w:val="left" w:pos="1485"/>
        </w:tabs>
        <w:jc w:val="center"/>
        <w:rPr>
          <w:b/>
          <w:sz w:val="20"/>
          <w:szCs w:val="20"/>
        </w:rPr>
      </w:pPr>
      <w:r w:rsidRPr="008A0A58">
        <w:rPr>
          <w:b/>
          <w:sz w:val="20"/>
          <w:szCs w:val="20"/>
        </w:rPr>
        <w:t xml:space="preserve"> в целом и по годам её реализации а также необходимости потребности </w:t>
      </w:r>
    </w:p>
    <w:p w:rsidR="005F52FB" w:rsidRPr="008A0A58" w:rsidRDefault="005F52FB" w:rsidP="005F52FB">
      <w:pPr>
        <w:tabs>
          <w:tab w:val="left" w:pos="1485"/>
        </w:tabs>
        <w:jc w:val="center"/>
        <w:rPr>
          <w:sz w:val="20"/>
          <w:szCs w:val="20"/>
        </w:rPr>
      </w:pPr>
      <w:r w:rsidRPr="008A0A58">
        <w:rPr>
          <w:b/>
          <w:sz w:val="20"/>
          <w:szCs w:val="20"/>
        </w:rPr>
        <w:t>в необходимых ресурсах</w:t>
      </w:r>
    </w:p>
    <w:p w:rsidR="005F52FB" w:rsidRPr="008A0A58" w:rsidRDefault="005F52FB" w:rsidP="005F52FB">
      <w:pPr>
        <w:rPr>
          <w:sz w:val="20"/>
          <w:szCs w:val="20"/>
        </w:rPr>
      </w:pPr>
    </w:p>
    <w:p w:rsidR="005F52FB" w:rsidRPr="008A0A58" w:rsidRDefault="005F52FB" w:rsidP="005F52FB">
      <w:pPr>
        <w:autoSpaceDE w:val="0"/>
        <w:autoSpaceDN w:val="0"/>
        <w:adjustRightInd w:val="0"/>
        <w:ind w:firstLine="708"/>
        <w:jc w:val="both"/>
        <w:rPr>
          <w:sz w:val="20"/>
          <w:szCs w:val="20"/>
        </w:rPr>
      </w:pPr>
      <w:r w:rsidRPr="008A0A58">
        <w:rPr>
          <w:sz w:val="20"/>
          <w:szCs w:val="20"/>
        </w:rPr>
        <w:tab/>
        <w:t xml:space="preserve">Общий объем финансирования программы за счет средств местного бюджета составляет </w:t>
      </w:r>
      <w:r w:rsidRPr="008A0A58">
        <w:rPr>
          <w:rFonts w:eastAsia="Calibri"/>
          <w:sz w:val="20"/>
          <w:szCs w:val="20"/>
          <w:lang w:eastAsia="en-US"/>
        </w:rPr>
        <w:t xml:space="preserve"> </w:t>
      </w:r>
      <w:r w:rsidRPr="008A0A58">
        <w:rPr>
          <w:sz w:val="20"/>
          <w:szCs w:val="20"/>
        </w:rPr>
        <w:t>157 706 207,42 рубля в том числе:</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2014 году -3 410 637,48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2015 году -3 121 287,38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2016 году -3 397 117,38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2017 году -6 275 366,15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2018 году -5 280 571,88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2019 году -6 371 102,26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2020 году  -3 399 385,64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xml:space="preserve">- в 2021 году –11 786 008,36 руб., </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2022 году – 4 078 472,43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2023 году –56 438 437,96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2024 году –45 686 714,63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2025 году – 4 295 169,98 руб.;</w:t>
      </w:r>
    </w:p>
    <w:p w:rsidR="005F52FB" w:rsidRPr="008A0A58" w:rsidRDefault="005F52FB" w:rsidP="005F52FB">
      <w:pPr>
        <w:autoSpaceDE w:val="0"/>
        <w:autoSpaceDN w:val="0"/>
        <w:adjustRightInd w:val="0"/>
        <w:ind w:firstLine="708"/>
        <w:jc w:val="both"/>
        <w:rPr>
          <w:sz w:val="20"/>
          <w:szCs w:val="20"/>
        </w:rPr>
      </w:pPr>
      <w:r w:rsidRPr="008A0A58">
        <w:rPr>
          <w:sz w:val="20"/>
          <w:szCs w:val="20"/>
        </w:rPr>
        <w:t>- в 2026 году – 4 165 935,89 руб.</w:t>
      </w:r>
    </w:p>
    <w:p w:rsidR="005F52FB" w:rsidRPr="008A0A58" w:rsidRDefault="005F52FB" w:rsidP="005F52FB">
      <w:pPr>
        <w:autoSpaceDE w:val="0"/>
        <w:autoSpaceDN w:val="0"/>
        <w:adjustRightInd w:val="0"/>
        <w:ind w:firstLine="708"/>
        <w:jc w:val="both"/>
        <w:rPr>
          <w:rFonts w:eastAsia="Calibri"/>
          <w:sz w:val="20"/>
          <w:szCs w:val="20"/>
          <w:lang w:eastAsia="en-US"/>
        </w:rPr>
      </w:pPr>
    </w:p>
    <w:p w:rsidR="005F52FB" w:rsidRPr="008A0A58" w:rsidRDefault="005F52FB" w:rsidP="005F52FB">
      <w:pPr>
        <w:autoSpaceDE w:val="0"/>
        <w:autoSpaceDN w:val="0"/>
        <w:adjustRightInd w:val="0"/>
        <w:ind w:firstLine="708"/>
        <w:jc w:val="both"/>
        <w:rPr>
          <w:b/>
          <w:sz w:val="20"/>
          <w:szCs w:val="20"/>
        </w:rPr>
      </w:pPr>
      <w:r w:rsidRPr="008A0A58">
        <w:rPr>
          <w:b/>
          <w:sz w:val="20"/>
          <w:szCs w:val="20"/>
        </w:rPr>
        <w:t>7. Описание системы управления реализации</w:t>
      </w:r>
    </w:p>
    <w:p w:rsidR="005F52FB" w:rsidRPr="008A0A58" w:rsidRDefault="005F52FB" w:rsidP="005F52FB">
      <w:pPr>
        <w:tabs>
          <w:tab w:val="left" w:pos="0"/>
        </w:tabs>
        <w:jc w:val="center"/>
        <w:rPr>
          <w:b/>
          <w:sz w:val="20"/>
          <w:szCs w:val="20"/>
        </w:rPr>
      </w:pPr>
      <w:r w:rsidRPr="008A0A58">
        <w:rPr>
          <w:b/>
          <w:sz w:val="20"/>
          <w:szCs w:val="20"/>
        </w:rPr>
        <w:t>муниципальной программы</w:t>
      </w:r>
    </w:p>
    <w:p w:rsidR="005F52FB" w:rsidRPr="008A0A58" w:rsidRDefault="005F52FB" w:rsidP="005F52FB">
      <w:pPr>
        <w:jc w:val="both"/>
        <w:rPr>
          <w:sz w:val="20"/>
          <w:szCs w:val="20"/>
        </w:rPr>
      </w:pPr>
      <w:r w:rsidRPr="008A0A58">
        <w:rPr>
          <w:sz w:val="20"/>
          <w:szCs w:val="20"/>
        </w:rPr>
        <w:tab/>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и соисполнителями программы в соответствии с Порядком принятия решений о разработке муниципальных программ Орловского сельского поселения, их формирования и реализации, утвержденным постановлением Администрации Орловского сельского поселения от 22 августа </w:t>
      </w:r>
      <w:smartTag w:uri="urn:schemas-microsoft-com:office:smarttags" w:element="metricconverter">
        <w:smartTagPr>
          <w:attr w:name="ProductID" w:val="2013 г"/>
        </w:smartTagPr>
        <w:r w:rsidRPr="008A0A58">
          <w:rPr>
            <w:sz w:val="20"/>
            <w:szCs w:val="20"/>
          </w:rPr>
          <w:t>2013 г</w:t>
        </w:r>
      </w:smartTag>
      <w:r w:rsidRPr="008A0A58">
        <w:rPr>
          <w:sz w:val="20"/>
          <w:szCs w:val="20"/>
        </w:rPr>
        <w:t>. № 32.</w:t>
      </w:r>
      <w:r w:rsidRPr="008A0A58">
        <w:rPr>
          <w:sz w:val="20"/>
          <w:szCs w:val="20"/>
        </w:rPr>
        <w:br/>
      </w:r>
      <w:r w:rsidRPr="008A0A58">
        <w:rPr>
          <w:sz w:val="20"/>
          <w:szCs w:val="20"/>
        </w:rPr>
        <w:tab/>
        <w:t>Текущее управление реализацией программы предусматривает организацию выполнения мероприятий программы исполнителем и соисполнителями подпрограмм.</w:t>
      </w:r>
      <w:r w:rsidRPr="008A0A58">
        <w:rPr>
          <w:sz w:val="20"/>
          <w:szCs w:val="20"/>
        </w:rPr>
        <w:br/>
      </w:r>
      <w:r w:rsidRPr="008A0A58">
        <w:rPr>
          <w:sz w:val="20"/>
          <w:szCs w:val="20"/>
        </w:rPr>
        <w:tab/>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в местном бюджете на управление в сфере установленных функций. </w:t>
      </w:r>
      <w:r w:rsidRPr="008A0A58">
        <w:rPr>
          <w:sz w:val="20"/>
          <w:szCs w:val="20"/>
        </w:rPr>
        <w:br/>
      </w:r>
      <w:r w:rsidRPr="008A0A58">
        <w:rPr>
          <w:sz w:val="20"/>
          <w:szCs w:val="20"/>
        </w:rPr>
        <w:tab/>
        <w:t>Порядок отбора исполнителей мероприятий подпрограмм устанавливается в соответствии с законодательством Российской Федерации.</w:t>
      </w:r>
      <w:r w:rsidRPr="008A0A58">
        <w:rPr>
          <w:sz w:val="20"/>
          <w:szCs w:val="20"/>
        </w:rPr>
        <w:br/>
      </w:r>
      <w:r w:rsidRPr="008A0A58">
        <w:rPr>
          <w:sz w:val="20"/>
          <w:szCs w:val="20"/>
        </w:rPr>
        <w:tab/>
        <w:t xml:space="preserve">Исполнителями мероприятий подпрограмм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r w:rsidRPr="008A0A58">
        <w:rPr>
          <w:sz w:val="20"/>
          <w:szCs w:val="20"/>
        </w:rPr>
        <w:br/>
      </w:r>
      <w:r w:rsidRPr="008A0A58">
        <w:rPr>
          <w:sz w:val="20"/>
          <w:szCs w:val="20"/>
        </w:rPr>
        <w:tab/>
        <w:t>Администрация Орловского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выделяемых средств и определяет формы и методы управления реализацией программы.</w:t>
      </w:r>
      <w:r w:rsidRPr="008A0A58">
        <w:rPr>
          <w:sz w:val="20"/>
          <w:szCs w:val="20"/>
        </w:rPr>
        <w:br/>
      </w:r>
      <w:r w:rsidRPr="008A0A58">
        <w:rPr>
          <w:sz w:val="20"/>
          <w:szCs w:val="20"/>
        </w:rPr>
        <w:tab/>
        <w:t xml:space="preserve">Администрация Орловского сельского поселения как соисполнитель программы в ходе реализации программы выполняет следующие функции: </w:t>
      </w:r>
      <w:r w:rsidRPr="008A0A58">
        <w:rPr>
          <w:sz w:val="20"/>
          <w:szCs w:val="20"/>
        </w:rPr>
        <w:br/>
      </w:r>
      <w:r w:rsidRPr="008A0A58">
        <w:rPr>
          <w:sz w:val="20"/>
          <w:szCs w:val="20"/>
        </w:rPr>
        <w:tab/>
        <w:t>- организует реализацию программы, принимает решение о внесении изменений в программу и несет ответственность за достижение целевых индикаторов и показателей программы, а также конечных результатов ее реализации;</w:t>
      </w:r>
      <w:r w:rsidRPr="008A0A58">
        <w:rPr>
          <w:sz w:val="20"/>
          <w:szCs w:val="20"/>
        </w:rPr>
        <w:br/>
      </w:r>
      <w:r w:rsidRPr="008A0A58">
        <w:rPr>
          <w:sz w:val="20"/>
          <w:szCs w:val="20"/>
        </w:rPr>
        <w:tab/>
        <w:t>- проводит оценку эффективности мероприятий, осуществляемых исполнителем;</w:t>
      </w:r>
      <w:r w:rsidRPr="008A0A58">
        <w:rPr>
          <w:sz w:val="20"/>
          <w:szCs w:val="20"/>
        </w:rPr>
        <w:br/>
      </w:r>
      <w:r w:rsidRPr="008A0A58">
        <w:rPr>
          <w:sz w:val="20"/>
          <w:szCs w:val="20"/>
        </w:rPr>
        <w:tab/>
        <w:t>запрашивает у исполнителей информацию, необходимую для проведения оценки эффективности программы и подготовки отчета о ходе реализации и оценке эффективности подпрограммы.</w:t>
      </w:r>
    </w:p>
    <w:p w:rsidR="005F52FB" w:rsidRPr="008A0A58" w:rsidRDefault="005F52FB" w:rsidP="005F52FB">
      <w:pPr>
        <w:rPr>
          <w:sz w:val="20"/>
          <w:szCs w:val="20"/>
        </w:rPr>
      </w:pPr>
      <w:r w:rsidRPr="008A0A58">
        <w:rPr>
          <w:sz w:val="20"/>
          <w:szCs w:val="20"/>
        </w:rPr>
        <w:lastRenderedPageBreak/>
        <w:tab/>
        <w:t>Исполнители программы:</w:t>
      </w:r>
      <w:r w:rsidRPr="008A0A58">
        <w:rPr>
          <w:sz w:val="20"/>
          <w:szCs w:val="20"/>
        </w:rPr>
        <w:br/>
      </w:r>
      <w:r w:rsidRPr="008A0A58">
        <w:rPr>
          <w:sz w:val="20"/>
          <w:szCs w:val="20"/>
        </w:rPr>
        <w:tab/>
        <w:t>- участвуют в разработке и осуществляют реализацию мероприятий программы, в отношении которых они являются исполнителями;</w:t>
      </w:r>
      <w:r w:rsidRPr="008A0A58">
        <w:rPr>
          <w:sz w:val="20"/>
          <w:szCs w:val="20"/>
        </w:rPr>
        <w:br/>
      </w:r>
      <w:r w:rsidRPr="008A0A58">
        <w:rPr>
          <w:sz w:val="20"/>
          <w:szCs w:val="20"/>
        </w:rPr>
        <w:tab/>
        <w:t>- представляют соисполнителю информацию, необходимую для проведения оценки эффективности программы и подготовки отчета о ходе реализации и оценке эффективности программы;</w:t>
      </w:r>
      <w:r w:rsidRPr="008A0A58">
        <w:rPr>
          <w:sz w:val="20"/>
          <w:szCs w:val="20"/>
        </w:rPr>
        <w:br/>
      </w:r>
      <w:r w:rsidRPr="008A0A58">
        <w:rPr>
          <w:sz w:val="20"/>
          <w:szCs w:val="20"/>
        </w:rPr>
        <w:tab/>
        <w:t>- представляют соисполнителю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программы.</w:t>
      </w:r>
    </w:p>
    <w:p w:rsidR="005F52FB" w:rsidRPr="008A0A58" w:rsidRDefault="005F52FB" w:rsidP="005F52FB">
      <w:pPr>
        <w:jc w:val="both"/>
        <w:rPr>
          <w:sz w:val="20"/>
          <w:szCs w:val="20"/>
        </w:rPr>
      </w:pPr>
    </w:p>
    <w:p w:rsidR="005F52FB" w:rsidRPr="008A0A58" w:rsidRDefault="005F52FB" w:rsidP="005F52FB">
      <w:pPr>
        <w:autoSpaceDE w:val="0"/>
        <w:ind w:firstLine="540"/>
        <w:jc w:val="center"/>
        <w:rPr>
          <w:b/>
          <w:sz w:val="20"/>
          <w:szCs w:val="20"/>
        </w:rPr>
      </w:pPr>
      <w:r w:rsidRPr="008A0A58">
        <w:rPr>
          <w:b/>
          <w:sz w:val="20"/>
          <w:szCs w:val="20"/>
        </w:rPr>
        <w:t xml:space="preserve"> Раздел 8. Перечень и описание подпрограмм</w:t>
      </w:r>
    </w:p>
    <w:p w:rsidR="005F52FB" w:rsidRPr="008A0A58" w:rsidRDefault="005F52FB" w:rsidP="005F52FB">
      <w:pPr>
        <w:autoSpaceDE w:val="0"/>
        <w:ind w:firstLine="540"/>
        <w:jc w:val="both"/>
        <w:rPr>
          <w:color w:val="000000"/>
          <w:sz w:val="20"/>
          <w:szCs w:val="20"/>
        </w:rPr>
      </w:pPr>
      <w:r w:rsidRPr="008A0A58">
        <w:rPr>
          <w:color w:val="000000"/>
          <w:sz w:val="20"/>
          <w:szCs w:val="20"/>
        </w:rPr>
        <w:t xml:space="preserve">Муниципальная программа «Развитие социально-экономического потенциала Орловского сельского поселения Тарского муниципального района  Омской области в 2014-2026 годах» включает в себя три подпрограммы: </w:t>
      </w:r>
    </w:p>
    <w:p w:rsidR="005F52FB" w:rsidRPr="008A0A58" w:rsidRDefault="005F52FB" w:rsidP="005F52FB">
      <w:pPr>
        <w:jc w:val="both"/>
        <w:rPr>
          <w:color w:val="000000"/>
          <w:sz w:val="20"/>
          <w:szCs w:val="20"/>
        </w:rPr>
      </w:pPr>
      <w:r w:rsidRPr="008A0A58">
        <w:rPr>
          <w:color w:val="000000"/>
          <w:sz w:val="20"/>
          <w:szCs w:val="20"/>
        </w:rPr>
        <w:t>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 (Приложение №1)</w:t>
      </w:r>
    </w:p>
    <w:p w:rsidR="005F52FB" w:rsidRPr="008A0A58" w:rsidRDefault="005F52FB" w:rsidP="005F52FB">
      <w:pPr>
        <w:jc w:val="both"/>
        <w:rPr>
          <w:color w:val="000000"/>
          <w:sz w:val="20"/>
          <w:szCs w:val="20"/>
        </w:rPr>
      </w:pPr>
      <w:r w:rsidRPr="008A0A58">
        <w:rPr>
          <w:color w:val="000000"/>
          <w:sz w:val="20"/>
          <w:szCs w:val="20"/>
        </w:rPr>
        <w:t>2) «Развитие инфраструктуры Орловского сельского поселения Тарского муниципального района Омской области» (Приложение №2)</w:t>
      </w:r>
    </w:p>
    <w:p w:rsidR="005F52FB" w:rsidRPr="008A0A58" w:rsidRDefault="005F52FB" w:rsidP="005F52FB">
      <w:pPr>
        <w:autoSpaceDE w:val="0"/>
        <w:jc w:val="both"/>
        <w:rPr>
          <w:sz w:val="20"/>
          <w:szCs w:val="20"/>
        </w:rPr>
      </w:pPr>
      <w:r w:rsidRPr="008A0A58">
        <w:rPr>
          <w:color w:val="000000"/>
          <w:sz w:val="20"/>
          <w:szCs w:val="20"/>
        </w:rPr>
        <w:t>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(Приложение №3)</w:t>
      </w:r>
    </w:p>
    <w:p w:rsidR="005F52FB" w:rsidRPr="008A0A58" w:rsidRDefault="005F52FB" w:rsidP="005F52FB">
      <w:pPr>
        <w:widowControl w:val="0"/>
        <w:autoSpaceDE w:val="0"/>
        <w:autoSpaceDN w:val="0"/>
        <w:adjustRightInd w:val="0"/>
        <w:jc w:val="both"/>
        <w:rPr>
          <w:rFonts w:eastAsia="Calibri"/>
          <w:sz w:val="20"/>
          <w:szCs w:val="20"/>
        </w:rPr>
      </w:pPr>
      <w:r w:rsidRPr="008A0A58">
        <w:rPr>
          <w:rFonts w:eastAsia="Calibri"/>
          <w:sz w:val="20"/>
          <w:szCs w:val="20"/>
        </w:rPr>
        <w:t>4) «Энергосбережение и повышение энергетической эффективности в Орловском сельском поселении Тарского муниципального района» (Приложение №4)</w:t>
      </w:r>
    </w:p>
    <w:p w:rsidR="005F52FB" w:rsidRPr="008A0A58" w:rsidRDefault="005F52FB" w:rsidP="005F52FB">
      <w:pPr>
        <w:widowControl w:val="0"/>
        <w:autoSpaceDE w:val="0"/>
        <w:autoSpaceDN w:val="0"/>
        <w:adjustRightInd w:val="0"/>
        <w:jc w:val="both"/>
        <w:rPr>
          <w:rFonts w:eastAsia="Calibri"/>
          <w:sz w:val="20"/>
          <w:szCs w:val="20"/>
        </w:rPr>
      </w:pPr>
      <w:r w:rsidRPr="008A0A58">
        <w:rPr>
          <w:rFonts w:eastAsia="Calibri"/>
          <w:sz w:val="20"/>
          <w:szCs w:val="20"/>
        </w:rPr>
        <w:t>5) «</w:t>
      </w:r>
      <w:r w:rsidRPr="008A0A58">
        <w:rPr>
          <w:rFonts w:eastAsia="Calibri"/>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8A0A58">
        <w:rPr>
          <w:rFonts w:eastAsia="Calibri"/>
          <w:sz w:val="20"/>
          <w:szCs w:val="20"/>
        </w:rPr>
        <w:t>» (Приложение №5)</w:t>
      </w:r>
    </w:p>
    <w:p w:rsidR="005F52FB" w:rsidRPr="008A0A58" w:rsidRDefault="005F52FB" w:rsidP="005F52FB">
      <w:pPr>
        <w:autoSpaceDE w:val="0"/>
        <w:ind w:firstLine="540"/>
        <w:jc w:val="both"/>
        <w:rPr>
          <w:sz w:val="20"/>
          <w:szCs w:val="20"/>
        </w:rPr>
      </w:pPr>
    </w:p>
    <w:p w:rsidR="005F52FB" w:rsidRPr="008A0A58" w:rsidRDefault="005F52FB" w:rsidP="005F52FB">
      <w:pPr>
        <w:widowControl w:val="0"/>
        <w:autoSpaceDE w:val="0"/>
        <w:autoSpaceDN w:val="0"/>
        <w:adjustRightInd w:val="0"/>
        <w:jc w:val="both"/>
        <w:outlineLvl w:val="1"/>
        <w:rPr>
          <w:rFonts w:eastAsia="Calibri"/>
          <w:sz w:val="20"/>
          <w:szCs w:val="20"/>
        </w:rPr>
        <w:sectPr w:rsidR="005F52FB" w:rsidRPr="008A0A58" w:rsidSect="005F52FB">
          <w:footerReference w:type="even" r:id="rId8"/>
          <w:footerReference w:type="default" r:id="rId9"/>
          <w:pgSz w:w="16838" w:h="11906" w:orient="landscape" w:code="9"/>
          <w:pgMar w:top="1701" w:right="1134" w:bottom="851" w:left="1134" w:header="709" w:footer="709" w:gutter="0"/>
          <w:cols w:space="708"/>
          <w:titlePg/>
          <w:docGrid w:linePitch="490"/>
        </w:sectPr>
      </w:pPr>
      <w:r w:rsidRPr="008A0A58">
        <w:rPr>
          <w:rFonts w:eastAsia="Calibri"/>
          <w:sz w:val="20"/>
          <w:szCs w:val="20"/>
        </w:rPr>
        <w:t xml:space="preserve">                                                             </w:t>
      </w:r>
    </w:p>
    <w:p w:rsidR="005F52FB" w:rsidRPr="008A0A58" w:rsidRDefault="005F52FB" w:rsidP="005F52FB">
      <w:pPr>
        <w:spacing w:line="360" w:lineRule="atLeast"/>
        <w:jc w:val="both"/>
        <w:rPr>
          <w:kern w:val="2"/>
          <w:sz w:val="20"/>
          <w:szCs w:val="20"/>
        </w:rPr>
      </w:pPr>
    </w:p>
    <w:p w:rsidR="005F52FB" w:rsidRPr="008A0A58" w:rsidRDefault="005F52FB" w:rsidP="005F52FB">
      <w:pPr>
        <w:rPr>
          <w:sz w:val="20"/>
          <w:szCs w:val="20"/>
        </w:rPr>
      </w:pPr>
    </w:p>
    <w:p w:rsidR="00463628" w:rsidRPr="008A0A58" w:rsidRDefault="00463628" w:rsidP="00463628">
      <w:pPr>
        <w:rPr>
          <w:sz w:val="20"/>
          <w:szCs w:val="20"/>
        </w:rPr>
      </w:pPr>
    </w:p>
    <w:p w:rsidR="008D7351" w:rsidRPr="008A0A58" w:rsidRDefault="008D7351" w:rsidP="008D7351">
      <w:pPr>
        <w:widowControl w:val="0"/>
        <w:autoSpaceDE w:val="0"/>
        <w:autoSpaceDN w:val="0"/>
        <w:adjustRightInd w:val="0"/>
        <w:jc w:val="center"/>
        <w:rPr>
          <w:sz w:val="20"/>
          <w:szCs w:val="20"/>
        </w:rPr>
      </w:pPr>
      <w:r w:rsidRPr="008A0A58">
        <w:rPr>
          <w:sz w:val="20"/>
          <w:szCs w:val="20"/>
        </w:rPr>
        <w:t>ПАСПОРТ</w:t>
      </w:r>
    </w:p>
    <w:p w:rsidR="008D7351" w:rsidRPr="008A0A58" w:rsidRDefault="008D7351" w:rsidP="008D7351">
      <w:pPr>
        <w:widowControl w:val="0"/>
        <w:autoSpaceDE w:val="0"/>
        <w:autoSpaceDN w:val="0"/>
        <w:adjustRightInd w:val="0"/>
        <w:jc w:val="center"/>
        <w:rPr>
          <w:sz w:val="20"/>
          <w:szCs w:val="20"/>
        </w:rPr>
      </w:pPr>
      <w:r w:rsidRPr="008A0A58">
        <w:rPr>
          <w:sz w:val="20"/>
          <w:szCs w:val="20"/>
        </w:rPr>
        <w:t>подпрограммы муниципальной программы Орловского сельского поселения Тарского муниципального района Омской области</w:t>
      </w:r>
    </w:p>
    <w:p w:rsidR="008D7351" w:rsidRPr="008A0A58" w:rsidRDefault="008D7351" w:rsidP="008D7351">
      <w:pPr>
        <w:autoSpaceDE w:val="0"/>
        <w:autoSpaceDN w:val="0"/>
        <w:adjustRightInd w:val="0"/>
        <w:rPr>
          <w:sz w:val="20"/>
          <w:szCs w:val="20"/>
        </w:rPr>
      </w:pPr>
      <w:r w:rsidRPr="008A0A58">
        <w:rPr>
          <w:sz w:val="20"/>
          <w:szCs w:val="20"/>
        </w:rPr>
        <w:t>(в редакции постановления от 15 февраля 2024 года № 12)</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8D7351" w:rsidRPr="008A0A58" w:rsidTr="005F52FB">
        <w:tc>
          <w:tcPr>
            <w:tcW w:w="4077" w:type="dxa"/>
            <w:vAlign w:val="center"/>
          </w:tcPr>
          <w:p w:rsidR="008D7351" w:rsidRPr="008A0A58" w:rsidRDefault="008D7351" w:rsidP="008D7351">
            <w:pPr>
              <w:jc w:val="both"/>
              <w:rPr>
                <w:sz w:val="20"/>
                <w:szCs w:val="20"/>
              </w:rPr>
            </w:pPr>
            <w:r w:rsidRPr="008A0A58">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8D7351" w:rsidRPr="008A0A58" w:rsidRDefault="008D7351" w:rsidP="008D7351">
            <w:pPr>
              <w:rPr>
                <w:sz w:val="20"/>
                <w:szCs w:val="20"/>
                <w:highlight w:val="green"/>
              </w:rPr>
            </w:pPr>
            <w:r w:rsidRPr="008A0A58">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8D7351" w:rsidRPr="008A0A58" w:rsidTr="005F52FB">
        <w:tc>
          <w:tcPr>
            <w:tcW w:w="4077" w:type="dxa"/>
            <w:vAlign w:val="center"/>
          </w:tcPr>
          <w:p w:rsidR="008D7351" w:rsidRPr="008A0A58" w:rsidRDefault="008D7351" w:rsidP="008D7351">
            <w:pPr>
              <w:jc w:val="both"/>
              <w:rPr>
                <w:sz w:val="20"/>
                <w:szCs w:val="20"/>
              </w:rPr>
            </w:pPr>
            <w:r w:rsidRPr="008A0A58">
              <w:rPr>
                <w:sz w:val="20"/>
                <w:szCs w:val="20"/>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8D7351" w:rsidRPr="008A0A58" w:rsidRDefault="008D7351" w:rsidP="008D7351">
            <w:pPr>
              <w:jc w:val="both"/>
              <w:rPr>
                <w:sz w:val="20"/>
                <w:szCs w:val="20"/>
                <w:highlight w:val="green"/>
              </w:rPr>
            </w:pPr>
            <w:r w:rsidRPr="008A0A58">
              <w:rPr>
                <w:sz w:val="20"/>
                <w:szCs w:val="20"/>
              </w:rPr>
              <w:t>(далее – подпрограмма)</w:t>
            </w:r>
          </w:p>
        </w:tc>
        <w:tc>
          <w:tcPr>
            <w:tcW w:w="5529" w:type="dxa"/>
            <w:vAlign w:val="center"/>
          </w:tcPr>
          <w:p w:rsidR="008D7351" w:rsidRPr="008A0A58" w:rsidRDefault="008D7351" w:rsidP="008D7351">
            <w:pPr>
              <w:rPr>
                <w:sz w:val="20"/>
                <w:szCs w:val="20"/>
                <w:highlight w:val="green"/>
              </w:rPr>
            </w:pPr>
            <w:r w:rsidRPr="008A0A58">
              <w:rPr>
                <w:sz w:val="20"/>
                <w:szCs w:val="20"/>
              </w:rPr>
              <w:t>Муниципальное управление, управление общественными финансам и имуществом в Орловском сельском поселении Тарского муниципального района Омской области</w:t>
            </w:r>
          </w:p>
        </w:tc>
      </w:tr>
      <w:tr w:rsidR="008D7351" w:rsidRPr="008A0A58" w:rsidTr="005F52FB">
        <w:tc>
          <w:tcPr>
            <w:tcW w:w="4077" w:type="dxa"/>
          </w:tcPr>
          <w:p w:rsidR="008D7351" w:rsidRPr="008A0A58" w:rsidRDefault="008D7351" w:rsidP="008D7351">
            <w:pPr>
              <w:autoSpaceDE w:val="0"/>
              <w:autoSpaceDN w:val="0"/>
              <w:adjustRightInd w:val="0"/>
              <w:jc w:val="both"/>
              <w:rPr>
                <w:sz w:val="20"/>
                <w:szCs w:val="20"/>
                <w:highlight w:val="green"/>
              </w:rPr>
            </w:pPr>
            <w:r w:rsidRPr="008A0A58">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8D7351" w:rsidRPr="008A0A58" w:rsidRDefault="008D7351" w:rsidP="008D7351">
            <w:pPr>
              <w:widowControl w:val="0"/>
              <w:autoSpaceDE w:val="0"/>
              <w:autoSpaceDN w:val="0"/>
              <w:adjustRightInd w:val="0"/>
              <w:jc w:val="both"/>
              <w:rPr>
                <w:sz w:val="20"/>
                <w:szCs w:val="20"/>
              </w:rPr>
            </w:pPr>
            <w:r w:rsidRPr="008A0A58">
              <w:rPr>
                <w:sz w:val="20"/>
                <w:szCs w:val="20"/>
              </w:rPr>
              <w:t xml:space="preserve">Бухгалтерия Администрации Орловского сельского поселения Тарского муниципального района </w:t>
            </w:r>
          </w:p>
        </w:tc>
      </w:tr>
      <w:tr w:rsidR="008D7351" w:rsidRPr="008A0A58" w:rsidTr="005F52FB">
        <w:tc>
          <w:tcPr>
            <w:tcW w:w="4077" w:type="dxa"/>
          </w:tcPr>
          <w:p w:rsidR="008D7351" w:rsidRPr="008A0A58" w:rsidRDefault="008D7351" w:rsidP="008D7351">
            <w:pPr>
              <w:jc w:val="both"/>
              <w:rPr>
                <w:sz w:val="20"/>
                <w:szCs w:val="20"/>
              </w:rPr>
            </w:pPr>
            <w:r w:rsidRPr="008A0A58">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8D7351" w:rsidRPr="008A0A58" w:rsidRDefault="008D7351" w:rsidP="008D7351">
            <w:pPr>
              <w:widowControl w:val="0"/>
              <w:autoSpaceDE w:val="0"/>
              <w:autoSpaceDN w:val="0"/>
              <w:adjustRightInd w:val="0"/>
              <w:jc w:val="both"/>
              <w:rPr>
                <w:sz w:val="20"/>
                <w:szCs w:val="20"/>
                <w:highlight w:val="green"/>
              </w:rPr>
            </w:pPr>
            <w:r w:rsidRPr="008A0A58">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8D7351" w:rsidRPr="008A0A58" w:rsidTr="005F52FB">
        <w:tc>
          <w:tcPr>
            <w:tcW w:w="4077" w:type="dxa"/>
          </w:tcPr>
          <w:p w:rsidR="008D7351" w:rsidRPr="008A0A58" w:rsidRDefault="008D7351" w:rsidP="008D7351">
            <w:pPr>
              <w:autoSpaceDE w:val="0"/>
              <w:autoSpaceDN w:val="0"/>
              <w:adjustRightInd w:val="0"/>
              <w:jc w:val="both"/>
              <w:rPr>
                <w:sz w:val="20"/>
                <w:szCs w:val="20"/>
                <w:highlight w:val="green"/>
              </w:rPr>
            </w:pPr>
            <w:r w:rsidRPr="008A0A58">
              <w:rPr>
                <w:sz w:val="20"/>
                <w:szCs w:val="20"/>
              </w:rPr>
              <w:t>Сроки реализации подпрограммы</w:t>
            </w:r>
          </w:p>
        </w:tc>
        <w:tc>
          <w:tcPr>
            <w:tcW w:w="5529" w:type="dxa"/>
          </w:tcPr>
          <w:p w:rsidR="008D7351" w:rsidRPr="008A0A58" w:rsidRDefault="008D7351" w:rsidP="008D7351">
            <w:pPr>
              <w:widowControl w:val="0"/>
              <w:autoSpaceDE w:val="0"/>
              <w:autoSpaceDN w:val="0"/>
              <w:adjustRightInd w:val="0"/>
              <w:jc w:val="both"/>
              <w:rPr>
                <w:sz w:val="20"/>
                <w:szCs w:val="20"/>
                <w:highlight w:val="green"/>
              </w:rPr>
            </w:pPr>
            <w:r w:rsidRPr="008A0A58">
              <w:rPr>
                <w:sz w:val="20"/>
                <w:szCs w:val="20"/>
              </w:rPr>
              <w:t>2014-2026 годы</w:t>
            </w:r>
          </w:p>
        </w:tc>
      </w:tr>
      <w:tr w:rsidR="008D7351" w:rsidRPr="008A0A58" w:rsidTr="005F52FB">
        <w:trPr>
          <w:trHeight w:val="1256"/>
        </w:trPr>
        <w:tc>
          <w:tcPr>
            <w:tcW w:w="4077" w:type="dxa"/>
          </w:tcPr>
          <w:p w:rsidR="008D7351" w:rsidRPr="008A0A58" w:rsidRDefault="008D7351" w:rsidP="008D7351">
            <w:pPr>
              <w:jc w:val="both"/>
              <w:rPr>
                <w:sz w:val="20"/>
                <w:szCs w:val="20"/>
              </w:rPr>
            </w:pPr>
            <w:r w:rsidRPr="008A0A58">
              <w:rPr>
                <w:sz w:val="20"/>
                <w:szCs w:val="20"/>
              </w:rPr>
              <w:t xml:space="preserve">Цель подпрограммы </w:t>
            </w:r>
          </w:p>
        </w:tc>
        <w:tc>
          <w:tcPr>
            <w:tcW w:w="5529" w:type="dxa"/>
          </w:tcPr>
          <w:p w:rsidR="008D7351" w:rsidRPr="008A0A58" w:rsidRDefault="008D7351" w:rsidP="008D7351">
            <w:pPr>
              <w:jc w:val="both"/>
              <w:rPr>
                <w:sz w:val="20"/>
                <w:szCs w:val="20"/>
              </w:rPr>
            </w:pPr>
            <w:r w:rsidRPr="008A0A58">
              <w:rPr>
                <w:sz w:val="20"/>
                <w:szCs w:val="20"/>
              </w:rPr>
              <w:t>Обеспечение долгосрочной сбалансированности и устойчивости бюджетной системы, повышение качества управления муниципальными финансами;</w:t>
            </w:r>
          </w:p>
          <w:p w:rsidR="008D7351" w:rsidRPr="008A0A58" w:rsidRDefault="008D7351" w:rsidP="008D7351">
            <w:pPr>
              <w:jc w:val="both"/>
              <w:rPr>
                <w:sz w:val="20"/>
                <w:szCs w:val="20"/>
                <w:highlight w:val="green"/>
              </w:rPr>
            </w:pPr>
            <w:r w:rsidRPr="008A0A58">
              <w:rPr>
                <w:sz w:val="20"/>
                <w:szCs w:val="20"/>
              </w:rPr>
              <w:t>Повышение благосостояния жителей на основе развития экономики, увеличения доходов, выявления резервов.</w:t>
            </w:r>
          </w:p>
        </w:tc>
      </w:tr>
      <w:tr w:rsidR="008D7351" w:rsidRPr="008A0A58" w:rsidTr="005F52FB">
        <w:trPr>
          <w:trHeight w:val="328"/>
        </w:trPr>
        <w:tc>
          <w:tcPr>
            <w:tcW w:w="4077" w:type="dxa"/>
          </w:tcPr>
          <w:p w:rsidR="008D7351" w:rsidRPr="008A0A58" w:rsidRDefault="008D7351" w:rsidP="008D7351">
            <w:pPr>
              <w:jc w:val="both"/>
              <w:rPr>
                <w:sz w:val="20"/>
                <w:szCs w:val="20"/>
              </w:rPr>
            </w:pPr>
            <w:r w:rsidRPr="008A0A58">
              <w:rPr>
                <w:sz w:val="20"/>
                <w:szCs w:val="20"/>
              </w:rPr>
              <w:t xml:space="preserve">Задачи подпрограммы </w:t>
            </w:r>
          </w:p>
        </w:tc>
        <w:tc>
          <w:tcPr>
            <w:tcW w:w="5529" w:type="dxa"/>
          </w:tcPr>
          <w:p w:rsidR="008D7351" w:rsidRPr="008A0A58" w:rsidRDefault="008D7351" w:rsidP="008D7351">
            <w:pPr>
              <w:jc w:val="both"/>
              <w:rPr>
                <w:sz w:val="20"/>
                <w:szCs w:val="20"/>
              </w:rPr>
            </w:pPr>
            <w:r w:rsidRPr="008A0A58">
              <w:rPr>
                <w:sz w:val="20"/>
                <w:szCs w:val="20"/>
              </w:rPr>
              <w:t>- создание условий для динамичного социально-экономического развития Орловского сельского поселения Тарского муниципального района;</w:t>
            </w:r>
          </w:p>
          <w:p w:rsidR="008D7351" w:rsidRPr="008A0A58" w:rsidRDefault="008D7351" w:rsidP="008D7351">
            <w:pPr>
              <w:jc w:val="both"/>
              <w:rPr>
                <w:sz w:val="20"/>
                <w:szCs w:val="20"/>
              </w:rPr>
            </w:pPr>
            <w:r w:rsidRPr="008A0A58">
              <w:rPr>
                <w:sz w:val="20"/>
                <w:szCs w:val="20"/>
              </w:rPr>
              <w:t>- повышение эффективности и качества управления муниципальными финансами;</w:t>
            </w:r>
          </w:p>
          <w:p w:rsidR="008D7351" w:rsidRPr="008A0A58" w:rsidRDefault="008D7351" w:rsidP="008D7351">
            <w:pPr>
              <w:jc w:val="both"/>
              <w:rPr>
                <w:sz w:val="20"/>
                <w:szCs w:val="20"/>
                <w:highlight w:val="green"/>
              </w:rPr>
            </w:pPr>
            <w:r w:rsidRPr="008A0A58">
              <w:rPr>
                <w:sz w:val="20"/>
                <w:szCs w:val="20"/>
              </w:rPr>
              <w:lastRenderedPageBreak/>
              <w:t>- создание необходимых условий для эффективного осуществления своих полномочий Советом  в соответствии с законодательством.</w:t>
            </w:r>
          </w:p>
        </w:tc>
      </w:tr>
      <w:tr w:rsidR="008D7351" w:rsidRPr="008A0A58" w:rsidTr="005F52FB">
        <w:trPr>
          <w:trHeight w:val="3959"/>
        </w:trPr>
        <w:tc>
          <w:tcPr>
            <w:tcW w:w="4077" w:type="dxa"/>
          </w:tcPr>
          <w:p w:rsidR="008D7351" w:rsidRPr="008A0A58" w:rsidRDefault="008D7351" w:rsidP="008D7351">
            <w:pPr>
              <w:autoSpaceDE w:val="0"/>
              <w:autoSpaceDN w:val="0"/>
              <w:adjustRightInd w:val="0"/>
              <w:jc w:val="both"/>
              <w:rPr>
                <w:sz w:val="20"/>
                <w:szCs w:val="20"/>
              </w:rPr>
            </w:pPr>
            <w:r w:rsidRPr="008A0A58">
              <w:rPr>
                <w:sz w:val="20"/>
                <w:szCs w:val="20"/>
              </w:rPr>
              <w:lastRenderedPageBreak/>
              <w:t>Перечень основных мероприятий подпрограммы</w:t>
            </w:r>
          </w:p>
        </w:tc>
        <w:tc>
          <w:tcPr>
            <w:tcW w:w="5529" w:type="dxa"/>
          </w:tcPr>
          <w:p w:rsidR="008D7351" w:rsidRPr="008A0A58" w:rsidRDefault="008D7351" w:rsidP="008D7351">
            <w:pPr>
              <w:jc w:val="both"/>
              <w:rPr>
                <w:sz w:val="20"/>
                <w:szCs w:val="20"/>
              </w:rPr>
            </w:pPr>
            <w:r w:rsidRPr="008A0A58">
              <w:rPr>
                <w:sz w:val="20"/>
                <w:szCs w:val="20"/>
              </w:rPr>
              <w:t xml:space="preserve">1.  « Повышение эффективности деятельности Администрации Орловского сельского поселения Тарского муниципального района Омской области». </w:t>
            </w:r>
          </w:p>
          <w:p w:rsidR="008D7351" w:rsidRPr="008A0A58" w:rsidRDefault="008D7351" w:rsidP="008D7351">
            <w:pPr>
              <w:jc w:val="both"/>
              <w:rPr>
                <w:sz w:val="20"/>
                <w:szCs w:val="20"/>
              </w:rPr>
            </w:pPr>
          </w:p>
          <w:p w:rsidR="008D7351" w:rsidRPr="008A0A58" w:rsidRDefault="008D7351" w:rsidP="008D7351">
            <w:pPr>
              <w:jc w:val="both"/>
              <w:rPr>
                <w:sz w:val="20"/>
                <w:szCs w:val="20"/>
              </w:rPr>
            </w:pPr>
            <w:r w:rsidRPr="008A0A58">
              <w:rPr>
                <w:sz w:val="20"/>
                <w:szCs w:val="20"/>
              </w:rPr>
              <w:t>2. «Предоставление межбюджетных трансфертов на осуществление части полномочий по решению вопросов местного значения».</w:t>
            </w:r>
          </w:p>
          <w:p w:rsidR="008D7351" w:rsidRPr="008A0A58" w:rsidRDefault="008D7351" w:rsidP="008D7351">
            <w:pPr>
              <w:jc w:val="both"/>
              <w:rPr>
                <w:sz w:val="20"/>
                <w:szCs w:val="20"/>
                <w:highlight w:val="green"/>
              </w:rPr>
            </w:pPr>
            <w:r w:rsidRPr="008A0A58">
              <w:rPr>
                <w:sz w:val="20"/>
                <w:szCs w:val="20"/>
              </w:rPr>
              <w:t>3. «Мероприятия в области приватизации и управления муниципальной собственностью».</w:t>
            </w:r>
          </w:p>
        </w:tc>
      </w:tr>
      <w:tr w:rsidR="008D7351" w:rsidRPr="008A0A58" w:rsidTr="005F52FB">
        <w:trPr>
          <w:trHeight w:val="313"/>
        </w:trPr>
        <w:tc>
          <w:tcPr>
            <w:tcW w:w="4077" w:type="dxa"/>
          </w:tcPr>
          <w:p w:rsidR="008D7351" w:rsidRPr="008A0A58" w:rsidRDefault="008D7351" w:rsidP="008D7351">
            <w:pPr>
              <w:jc w:val="both"/>
              <w:rPr>
                <w:sz w:val="20"/>
                <w:szCs w:val="20"/>
              </w:rPr>
            </w:pPr>
            <w:r w:rsidRPr="008A0A58">
              <w:rPr>
                <w:sz w:val="20"/>
                <w:szCs w:val="20"/>
              </w:rPr>
              <w:t xml:space="preserve">Целевые индикаторы подпрограммы </w:t>
            </w:r>
          </w:p>
        </w:tc>
        <w:tc>
          <w:tcPr>
            <w:tcW w:w="5529" w:type="dxa"/>
          </w:tcPr>
          <w:p w:rsidR="008D7351" w:rsidRPr="008A0A58" w:rsidRDefault="008D7351" w:rsidP="008D7351">
            <w:pPr>
              <w:jc w:val="both"/>
              <w:rPr>
                <w:sz w:val="20"/>
                <w:szCs w:val="20"/>
              </w:rPr>
            </w:pPr>
            <w:r w:rsidRPr="008A0A58">
              <w:rPr>
                <w:sz w:val="20"/>
                <w:szCs w:val="20"/>
              </w:rPr>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8D7351" w:rsidRPr="008A0A58" w:rsidRDefault="008D7351" w:rsidP="008D7351">
            <w:pPr>
              <w:jc w:val="both"/>
              <w:rPr>
                <w:sz w:val="20"/>
                <w:szCs w:val="20"/>
              </w:rPr>
            </w:pPr>
            <w:r w:rsidRPr="008A0A58">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8D7351" w:rsidRPr="008A0A58" w:rsidRDefault="008D7351" w:rsidP="008D7351">
            <w:pPr>
              <w:jc w:val="both"/>
              <w:rPr>
                <w:sz w:val="20"/>
                <w:szCs w:val="20"/>
                <w:highlight w:val="green"/>
              </w:rPr>
            </w:pPr>
            <w:r w:rsidRPr="008A0A58">
              <w:rPr>
                <w:sz w:val="20"/>
                <w:szCs w:val="20"/>
              </w:rPr>
              <w:t>- эффективность реализации ВЦП «Мероприятия в области приватизации и управления муниципальной собственностью».</w:t>
            </w:r>
          </w:p>
        </w:tc>
      </w:tr>
      <w:tr w:rsidR="008D7351" w:rsidRPr="008A0A58" w:rsidTr="005F52FB">
        <w:trPr>
          <w:trHeight w:val="701"/>
        </w:trPr>
        <w:tc>
          <w:tcPr>
            <w:tcW w:w="4077" w:type="dxa"/>
          </w:tcPr>
          <w:p w:rsidR="008D7351" w:rsidRPr="008A0A58" w:rsidRDefault="008D7351" w:rsidP="008D7351">
            <w:pPr>
              <w:jc w:val="both"/>
              <w:rPr>
                <w:sz w:val="20"/>
                <w:szCs w:val="20"/>
              </w:rPr>
            </w:pPr>
            <w:r w:rsidRPr="008A0A58">
              <w:rPr>
                <w:sz w:val="20"/>
                <w:szCs w:val="20"/>
              </w:rPr>
              <w:t>Объемы и источники финансирования подпрограммы в целом и по годам ее реализации</w:t>
            </w:r>
          </w:p>
        </w:tc>
        <w:tc>
          <w:tcPr>
            <w:tcW w:w="5529" w:type="dxa"/>
          </w:tcPr>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sz w:val="20"/>
                <w:szCs w:val="20"/>
              </w:rPr>
              <w:t xml:space="preserve">Общий объем финансирования подпрограммы за счет средств местного бюджета составляет: </w:t>
            </w:r>
            <w:r w:rsidRPr="008A0A58">
              <w:rPr>
                <w:rFonts w:eastAsia="Calibri"/>
                <w:sz w:val="20"/>
                <w:szCs w:val="20"/>
                <w:lang w:eastAsia="en-US"/>
              </w:rPr>
              <w:t>35 788 265,85 рублей, в том числе:</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2014 году - 2369479,30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2015 году – 2325148,02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2016 году – 2327494,98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2017 году –2216220,41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2018 году – 2353607,20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xml:space="preserve">- в 2019 году –2383082,51 рублей; </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xml:space="preserve">- в 2020 году – 2464042,19 рублей. </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lastRenderedPageBreak/>
              <w:t>- в 2021 году – 3090677,26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2022 году – 2910543,98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2023 году – 3097522,73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2024 году – 4020841,40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2025 году – 3145169,98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2026 году-  3084435,89 рублей.</w:t>
            </w:r>
          </w:p>
        </w:tc>
      </w:tr>
      <w:tr w:rsidR="008D7351" w:rsidRPr="008A0A58" w:rsidTr="005F52FB">
        <w:trPr>
          <w:trHeight w:val="697"/>
        </w:trPr>
        <w:tc>
          <w:tcPr>
            <w:tcW w:w="4077" w:type="dxa"/>
          </w:tcPr>
          <w:p w:rsidR="008D7351" w:rsidRPr="008A0A58" w:rsidRDefault="008D7351" w:rsidP="008D7351">
            <w:pPr>
              <w:jc w:val="both"/>
              <w:rPr>
                <w:sz w:val="20"/>
                <w:szCs w:val="20"/>
              </w:rPr>
            </w:pPr>
            <w:r w:rsidRPr="008A0A58">
              <w:rPr>
                <w:sz w:val="20"/>
                <w:szCs w:val="20"/>
              </w:rPr>
              <w:lastRenderedPageBreak/>
              <w:t xml:space="preserve">Ожидаемые результаты реализации подпрограммы </w:t>
            </w:r>
          </w:p>
        </w:tc>
        <w:tc>
          <w:tcPr>
            <w:tcW w:w="5529" w:type="dxa"/>
          </w:tcPr>
          <w:p w:rsidR="008D7351" w:rsidRPr="008A0A58" w:rsidRDefault="008D7351" w:rsidP="008D7351">
            <w:pPr>
              <w:widowControl w:val="0"/>
              <w:autoSpaceDE w:val="0"/>
              <w:autoSpaceDN w:val="0"/>
              <w:adjustRightInd w:val="0"/>
              <w:ind w:firstLine="282"/>
              <w:jc w:val="both"/>
              <w:rPr>
                <w:sz w:val="20"/>
                <w:szCs w:val="20"/>
              </w:rPr>
            </w:pPr>
            <w:r w:rsidRPr="008A0A58">
              <w:rPr>
                <w:sz w:val="20"/>
                <w:szCs w:val="20"/>
              </w:rPr>
              <w:t>1. Создать стабильные финансовые условия для устойчивого экономического роста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8D7351" w:rsidRPr="008A0A58" w:rsidRDefault="008D7351" w:rsidP="008D7351">
            <w:pPr>
              <w:widowControl w:val="0"/>
              <w:autoSpaceDE w:val="0"/>
              <w:autoSpaceDN w:val="0"/>
              <w:adjustRightInd w:val="0"/>
              <w:ind w:firstLine="282"/>
              <w:jc w:val="both"/>
              <w:rPr>
                <w:sz w:val="20"/>
                <w:szCs w:val="20"/>
              </w:rPr>
            </w:pPr>
            <w:r w:rsidRPr="008A0A58">
              <w:rPr>
                <w:sz w:val="20"/>
                <w:szCs w:val="20"/>
              </w:rPr>
              <w:t>2. Создать условия для повышения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8D7351" w:rsidRPr="008A0A58" w:rsidRDefault="008D7351" w:rsidP="008D7351">
            <w:pPr>
              <w:ind w:firstLine="282"/>
              <w:rPr>
                <w:sz w:val="20"/>
                <w:szCs w:val="20"/>
              </w:rPr>
            </w:pPr>
            <w:r w:rsidRPr="008A0A58">
              <w:rPr>
                <w:sz w:val="20"/>
                <w:szCs w:val="20"/>
              </w:rPr>
              <w:t>3.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tc>
      </w:tr>
    </w:tbl>
    <w:p w:rsidR="008D7351" w:rsidRPr="008A0A58" w:rsidRDefault="008D7351" w:rsidP="008D7351">
      <w:pPr>
        <w:rPr>
          <w:sz w:val="20"/>
          <w:szCs w:val="20"/>
        </w:rPr>
      </w:pPr>
    </w:p>
    <w:p w:rsidR="008D7351" w:rsidRPr="008A0A58" w:rsidRDefault="008D7351" w:rsidP="009C59A8">
      <w:pPr>
        <w:numPr>
          <w:ilvl w:val="0"/>
          <w:numId w:val="1"/>
        </w:numPr>
        <w:autoSpaceDE w:val="0"/>
        <w:jc w:val="center"/>
        <w:rPr>
          <w:sz w:val="20"/>
          <w:szCs w:val="20"/>
        </w:rPr>
      </w:pPr>
      <w:r w:rsidRPr="008A0A58">
        <w:rPr>
          <w:sz w:val="20"/>
          <w:szCs w:val="20"/>
        </w:rPr>
        <w:t>Сущность решаемых подпрограммой проблем</w:t>
      </w:r>
    </w:p>
    <w:p w:rsidR="008D7351" w:rsidRPr="008A0A58" w:rsidRDefault="008D7351" w:rsidP="008D7351">
      <w:pPr>
        <w:autoSpaceDE w:val="0"/>
        <w:ind w:left="360"/>
        <w:jc w:val="center"/>
        <w:rPr>
          <w:sz w:val="20"/>
          <w:szCs w:val="20"/>
        </w:rPr>
      </w:pPr>
    </w:p>
    <w:p w:rsidR="008D7351" w:rsidRPr="008A0A58" w:rsidRDefault="008D7351" w:rsidP="008D7351">
      <w:pPr>
        <w:ind w:firstLine="709"/>
        <w:rPr>
          <w:sz w:val="20"/>
          <w:szCs w:val="20"/>
        </w:rPr>
      </w:pPr>
      <w:r w:rsidRPr="008A0A58">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8D7351" w:rsidRPr="008A0A58" w:rsidRDefault="008D7351" w:rsidP="008D7351">
      <w:pPr>
        <w:ind w:firstLine="709"/>
        <w:rPr>
          <w:sz w:val="20"/>
          <w:szCs w:val="20"/>
        </w:rPr>
      </w:pPr>
      <w:r w:rsidRPr="008A0A58">
        <w:rPr>
          <w:sz w:val="20"/>
          <w:szCs w:val="20"/>
        </w:rPr>
        <w:t>В 2014-2026 годах необходимо выделить несколько основных задач по</w:t>
      </w:r>
    </w:p>
    <w:p w:rsidR="008D7351" w:rsidRPr="008A0A58" w:rsidRDefault="008D7351" w:rsidP="008D7351">
      <w:pPr>
        <w:rPr>
          <w:sz w:val="20"/>
          <w:szCs w:val="20"/>
        </w:rPr>
      </w:pPr>
      <w:r w:rsidRPr="008A0A58">
        <w:rPr>
          <w:sz w:val="20"/>
          <w:szCs w:val="20"/>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8D7351" w:rsidRPr="008A0A58" w:rsidRDefault="008D7351" w:rsidP="008D7351">
      <w:pPr>
        <w:ind w:firstLine="708"/>
        <w:rPr>
          <w:sz w:val="20"/>
          <w:szCs w:val="20"/>
        </w:rPr>
      </w:pPr>
      <w:r w:rsidRPr="008A0A58">
        <w:rPr>
          <w:sz w:val="20"/>
          <w:szCs w:val="20"/>
        </w:rPr>
        <w:t>-обеспечение поэтапного перехода на предоставление первоочередных</w:t>
      </w:r>
    </w:p>
    <w:p w:rsidR="008D7351" w:rsidRPr="008A0A58" w:rsidRDefault="008D7351" w:rsidP="008D7351">
      <w:pPr>
        <w:rPr>
          <w:sz w:val="20"/>
          <w:szCs w:val="20"/>
        </w:rPr>
      </w:pPr>
      <w:r w:rsidRPr="008A0A58">
        <w:rPr>
          <w:sz w:val="20"/>
          <w:szCs w:val="20"/>
        </w:rPr>
        <w:t>массовых муниципальных услуг в электронной форме, стандартизация и</w:t>
      </w:r>
    </w:p>
    <w:p w:rsidR="008D7351" w:rsidRPr="008A0A58" w:rsidRDefault="008D7351" w:rsidP="008D7351">
      <w:pPr>
        <w:rPr>
          <w:sz w:val="20"/>
          <w:szCs w:val="20"/>
        </w:rPr>
      </w:pPr>
      <w:r w:rsidRPr="008A0A58">
        <w:rPr>
          <w:sz w:val="20"/>
          <w:szCs w:val="20"/>
        </w:rPr>
        <w:t>регламентация предоставления (исполнения) муниципальных услуг (функций);</w:t>
      </w:r>
    </w:p>
    <w:p w:rsidR="008D7351" w:rsidRPr="008A0A58" w:rsidRDefault="008D7351" w:rsidP="008D7351">
      <w:pPr>
        <w:ind w:firstLine="708"/>
        <w:rPr>
          <w:sz w:val="20"/>
          <w:szCs w:val="20"/>
        </w:rPr>
      </w:pPr>
      <w:r w:rsidRPr="008A0A58">
        <w:rPr>
          <w:sz w:val="20"/>
          <w:szCs w:val="20"/>
        </w:rPr>
        <w:t>-повышение эффективности взаимодействия органов местного</w:t>
      </w:r>
    </w:p>
    <w:p w:rsidR="008D7351" w:rsidRPr="008A0A58" w:rsidRDefault="008D7351" w:rsidP="008D7351">
      <w:pPr>
        <w:rPr>
          <w:sz w:val="20"/>
          <w:szCs w:val="20"/>
        </w:rPr>
      </w:pPr>
      <w:r w:rsidRPr="008A0A58">
        <w:rPr>
          <w:sz w:val="20"/>
          <w:szCs w:val="20"/>
        </w:rPr>
        <w:t>самоуправления Орловского сельского поселения и общества, в том числе путем реализации</w:t>
      </w:r>
    </w:p>
    <w:p w:rsidR="008D7351" w:rsidRPr="008A0A58" w:rsidRDefault="008D7351" w:rsidP="008D7351">
      <w:pPr>
        <w:rPr>
          <w:sz w:val="20"/>
          <w:szCs w:val="20"/>
        </w:rPr>
      </w:pPr>
      <w:r w:rsidRPr="008A0A58">
        <w:rPr>
          <w:sz w:val="20"/>
          <w:szCs w:val="20"/>
        </w:rPr>
        <w:t>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8D7351" w:rsidRPr="008A0A58" w:rsidRDefault="008D7351" w:rsidP="008D7351">
      <w:pPr>
        <w:ind w:firstLine="720"/>
        <w:jc w:val="both"/>
        <w:rPr>
          <w:sz w:val="20"/>
          <w:szCs w:val="20"/>
        </w:rPr>
      </w:pPr>
      <w:r w:rsidRPr="008A0A58">
        <w:rPr>
          <w:sz w:val="20"/>
          <w:szCs w:val="20"/>
        </w:rPr>
        <w:t>В условиях реформирования бюджетной системы на федеральном и муниципальном уровне система управления муниципальными финансами поселения требует дальнейшего совершенствования и модернизации.</w:t>
      </w:r>
    </w:p>
    <w:p w:rsidR="008D7351" w:rsidRPr="008A0A58" w:rsidRDefault="008D7351" w:rsidP="008D7351">
      <w:pPr>
        <w:ind w:firstLine="720"/>
        <w:jc w:val="both"/>
        <w:rPr>
          <w:sz w:val="20"/>
          <w:szCs w:val="20"/>
        </w:rPr>
      </w:pPr>
      <w:r w:rsidRPr="008A0A58">
        <w:rPr>
          <w:sz w:val="20"/>
          <w:szCs w:val="20"/>
        </w:rPr>
        <w:t>В этой связи требуют проработки вопросы эффективного осуществления бюджетного процесса в поселении и, в частности, совершенствования методов планирования и исполнения бюджета поселения.</w:t>
      </w:r>
    </w:p>
    <w:p w:rsidR="008D7351" w:rsidRPr="008A0A58" w:rsidRDefault="008D7351" w:rsidP="008D7351">
      <w:pPr>
        <w:autoSpaceDE w:val="0"/>
        <w:autoSpaceDN w:val="0"/>
        <w:adjustRightInd w:val="0"/>
        <w:ind w:firstLine="720"/>
        <w:jc w:val="both"/>
        <w:rPr>
          <w:sz w:val="20"/>
          <w:szCs w:val="20"/>
        </w:rPr>
      </w:pPr>
      <w:r w:rsidRPr="008A0A58">
        <w:rPr>
          <w:sz w:val="20"/>
          <w:szCs w:val="20"/>
        </w:rPr>
        <w:t>В рамках реализации Федерального закона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потребуют изменения механизмы финансового обеспечения деятельности учреждений поселения.</w:t>
      </w:r>
    </w:p>
    <w:p w:rsidR="008D7351" w:rsidRPr="008A0A58" w:rsidRDefault="008D7351" w:rsidP="008D7351">
      <w:pPr>
        <w:ind w:firstLine="720"/>
        <w:jc w:val="both"/>
        <w:rPr>
          <w:sz w:val="20"/>
          <w:szCs w:val="20"/>
        </w:rPr>
      </w:pPr>
      <w:r w:rsidRPr="008A0A58">
        <w:rPr>
          <w:sz w:val="20"/>
          <w:szCs w:val="20"/>
        </w:rPr>
        <w:lastRenderedPageBreak/>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8D7351" w:rsidRPr="008A0A58" w:rsidRDefault="008D7351" w:rsidP="008D7351">
      <w:pPr>
        <w:ind w:firstLine="720"/>
        <w:jc w:val="both"/>
        <w:rPr>
          <w:sz w:val="20"/>
          <w:szCs w:val="20"/>
        </w:rPr>
      </w:pPr>
      <w:r w:rsidRPr="008A0A58">
        <w:rPr>
          <w:sz w:val="20"/>
          <w:szCs w:val="20"/>
        </w:rPr>
        <w:t>Требуют дальнейшего совершенствования взаимоотношения с Администрацией Тарского муниципального района в рамках межбюджетных отношений, и, в первую очередь, путем мотивации к повышению качества управления муниципальными финансами, а также развитие стимулов для принятия органами местного самоуправления муниципального района оптимальных решений по вопросам местного значения, для повышения их ответственности за результаты своей деятельности.</w:t>
      </w:r>
    </w:p>
    <w:p w:rsidR="008D7351" w:rsidRPr="008A0A58" w:rsidRDefault="008D7351" w:rsidP="008D7351">
      <w:pPr>
        <w:widowControl w:val="0"/>
        <w:autoSpaceDE w:val="0"/>
        <w:autoSpaceDN w:val="0"/>
        <w:adjustRightInd w:val="0"/>
        <w:ind w:firstLine="720"/>
        <w:jc w:val="both"/>
        <w:rPr>
          <w:sz w:val="20"/>
          <w:szCs w:val="20"/>
          <w:lang w:eastAsia="en-US"/>
        </w:rPr>
      </w:pPr>
      <w:r w:rsidRPr="008A0A58">
        <w:rPr>
          <w:sz w:val="20"/>
          <w:szCs w:val="20"/>
          <w:lang w:eastAsia="en-US"/>
        </w:rPr>
        <w:t xml:space="preserve">Одним из основных условий достижения стратегических целей социально-экономического развития сельского поселения является проведение сбалансированной финансовой и бюджетной политики </w:t>
      </w:r>
      <w:r w:rsidRPr="008A0A58">
        <w:rPr>
          <w:sz w:val="20"/>
          <w:szCs w:val="20"/>
        </w:rPr>
        <w:t>сельского поселения</w:t>
      </w:r>
      <w:r w:rsidRPr="008A0A58">
        <w:rPr>
          <w:sz w:val="20"/>
          <w:szCs w:val="20"/>
          <w:lang w:eastAsia="en-US"/>
        </w:rPr>
        <w:t>.</w:t>
      </w:r>
    </w:p>
    <w:p w:rsidR="008D7351" w:rsidRPr="008A0A58" w:rsidRDefault="008D7351" w:rsidP="008D7351">
      <w:pPr>
        <w:ind w:firstLine="720"/>
        <w:jc w:val="both"/>
        <w:rPr>
          <w:sz w:val="20"/>
          <w:szCs w:val="20"/>
        </w:rPr>
      </w:pPr>
      <w:r w:rsidRPr="008A0A58">
        <w:rPr>
          <w:sz w:val="20"/>
          <w:szCs w:val="20"/>
        </w:rPr>
        <w:t>В течение ряда лет достигнуты следующие результаты:</w:t>
      </w:r>
    </w:p>
    <w:p w:rsidR="008D7351" w:rsidRPr="008A0A58" w:rsidRDefault="008D7351" w:rsidP="008D7351">
      <w:pPr>
        <w:ind w:firstLine="720"/>
        <w:jc w:val="both"/>
        <w:rPr>
          <w:sz w:val="20"/>
          <w:szCs w:val="20"/>
        </w:rPr>
      </w:pPr>
      <w:r w:rsidRPr="008A0A58">
        <w:rPr>
          <w:sz w:val="20"/>
          <w:szCs w:val="20"/>
        </w:rPr>
        <w:t>- осуществлен переход к среднесрочному финансовому планированию;</w:t>
      </w:r>
    </w:p>
    <w:p w:rsidR="008D7351" w:rsidRPr="008A0A58" w:rsidRDefault="008D7351" w:rsidP="008D7351">
      <w:pPr>
        <w:ind w:firstLine="720"/>
        <w:jc w:val="both"/>
        <w:rPr>
          <w:sz w:val="20"/>
          <w:szCs w:val="20"/>
        </w:rPr>
      </w:pPr>
      <w:r w:rsidRPr="008A0A58">
        <w:rPr>
          <w:sz w:val="20"/>
          <w:szCs w:val="20"/>
        </w:rPr>
        <w:t>- модернизирована система бюджетного учета и отчетности;</w:t>
      </w:r>
    </w:p>
    <w:p w:rsidR="008D7351" w:rsidRPr="008A0A58" w:rsidRDefault="008D7351" w:rsidP="008D7351">
      <w:pPr>
        <w:ind w:firstLine="720"/>
        <w:jc w:val="both"/>
        <w:rPr>
          <w:sz w:val="20"/>
          <w:szCs w:val="20"/>
        </w:rPr>
      </w:pPr>
      <w:r w:rsidRPr="008A0A58">
        <w:rPr>
          <w:sz w:val="20"/>
          <w:szCs w:val="20"/>
        </w:rPr>
        <w:t>- начато практическое применение инструментов бюджетирования, ориентированного на результат;</w:t>
      </w:r>
    </w:p>
    <w:p w:rsidR="008D7351" w:rsidRPr="008A0A58" w:rsidRDefault="008D7351" w:rsidP="008D7351">
      <w:pPr>
        <w:ind w:firstLine="720"/>
        <w:jc w:val="both"/>
        <w:rPr>
          <w:sz w:val="20"/>
          <w:szCs w:val="20"/>
        </w:rPr>
      </w:pPr>
      <w:r w:rsidRPr="008A0A58">
        <w:rPr>
          <w:sz w:val="20"/>
          <w:szCs w:val="20"/>
        </w:rPr>
        <w:t>- сформирована система учета расходных обязательств сельского поселения;</w:t>
      </w:r>
    </w:p>
    <w:p w:rsidR="008D7351" w:rsidRPr="008A0A58" w:rsidRDefault="008D7351" w:rsidP="008D7351">
      <w:pPr>
        <w:ind w:firstLine="720"/>
        <w:jc w:val="both"/>
        <w:rPr>
          <w:sz w:val="20"/>
          <w:szCs w:val="20"/>
        </w:rPr>
      </w:pPr>
      <w:r w:rsidRPr="008A0A58">
        <w:rPr>
          <w:sz w:val="20"/>
          <w:szCs w:val="20"/>
        </w:rPr>
        <w:t>- созданы условия для функционирования учреждений новых организационно-правовых форм;</w:t>
      </w:r>
    </w:p>
    <w:p w:rsidR="008D7351" w:rsidRPr="008A0A58" w:rsidRDefault="008D7351" w:rsidP="008D7351">
      <w:pPr>
        <w:ind w:firstLine="720"/>
        <w:jc w:val="both"/>
        <w:rPr>
          <w:sz w:val="20"/>
          <w:szCs w:val="20"/>
        </w:rPr>
      </w:pPr>
      <w:r w:rsidRPr="008A0A58">
        <w:rPr>
          <w:sz w:val="20"/>
          <w:szCs w:val="20"/>
        </w:rPr>
        <w:t>- сформирована база для автоматизации бюджетного процесса сельского поселения.</w:t>
      </w:r>
    </w:p>
    <w:p w:rsidR="008D7351" w:rsidRPr="008A0A58" w:rsidRDefault="008D7351" w:rsidP="008D7351">
      <w:pPr>
        <w:autoSpaceDE w:val="0"/>
        <w:autoSpaceDN w:val="0"/>
        <w:adjustRightInd w:val="0"/>
        <w:ind w:firstLine="720"/>
        <w:jc w:val="both"/>
        <w:rPr>
          <w:sz w:val="20"/>
          <w:szCs w:val="20"/>
        </w:rPr>
      </w:pPr>
      <w:r w:rsidRPr="008A0A58">
        <w:rPr>
          <w:sz w:val="20"/>
          <w:szCs w:val="20"/>
        </w:rPr>
        <w:t>Кроме того, существенно повысилась финансовая ответственность распорядителей и получателей бюджетных средств, гораздо более прозрачными и управляемыми стали исполнение бюджета поселения и взаимоотношения с бюджетом муниципального района.</w:t>
      </w:r>
    </w:p>
    <w:p w:rsidR="008D7351" w:rsidRPr="008A0A58" w:rsidRDefault="008D7351" w:rsidP="008D7351">
      <w:pPr>
        <w:ind w:firstLine="720"/>
        <w:jc w:val="both"/>
        <w:rPr>
          <w:sz w:val="20"/>
          <w:szCs w:val="20"/>
        </w:rPr>
      </w:pPr>
    </w:p>
    <w:p w:rsidR="008D7351" w:rsidRPr="008A0A58" w:rsidRDefault="008D7351" w:rsidP="008D7351">
      <w:pPr>
        <w:autoSpaceDE w:val="0"/>
        <w:ind w:firstLine="830"/>
        <w:jc w:val="both"/>
        <w:rPr>
          <w:sz w:val="20"/>
          <w:szCs w:val="20"/>
        </w:rPr>
      </w:pPr>
    </w:p>
    <w:p w:rsidR="008D7351" w:rsidRPr="008A0A58" w:rsidRDefault="008D7351" w:rsidP="008D7351">
      <w:pPr>
        <w:autoSpaceDE w:val="0"/>
        <w:jc w:val="center"/>
        <w:rPr>
          <w:sz w:val="20"/>
          <w:szCs w:val="20"/>
        </w:rPr>
      </w:pPr>
      <w:r w:rsidRPr="008A0A58">
        <w:rPr>
          <w:sz w:val="20"/>
          <w:szCs w:val="20"/>
        </w:rPr>
        <w:t>2. Цель и задачи подпрограммы</w:t>
      </w:r>
    </w:p>
    <w:p w:rsidR="008D7351" w:rsidRPr="008A0A58" w:rsidRDefault="008D7351" w:rsidP="008D7351">
      <w:pPr>
        <w:ind w:firstLine="540"/>
        <w:jc w:val="both"/>
        <w:rPr>
          <w:sz w:val="20"/>
          <w:szCs w:val="20"/>
        </w:rPr>
      </w:pPr>
    </w:p>
    <w:p w:rsidR="008D7351" w:rsidRPr="008A0A58" w:rsidRDefault="008D7351" w:rsidP="008D7351">
      <w:pPr>
        <w:ind w:firstLine="540"/>
        <w:jc w:val="both"/>
        <w:rPr>
          <w:sz w:val="20"/>
          <w:szCs w:val="20"/>
        </w:rPr>
      </w:pPr>
      <w:r w:rsidRPr="008A0A58">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8D7351" w:rsidRPr="008A0A58" w:rsidRDefault="008D7351" w:rsidP="008D7351">
      <w:pPr>
        <w:ind w:firstLine="540"/>
        <w:jc w:val="both"/>
        <w:rPr>
          <w:sz w:val="20"/>
          <w:szCs w:val="20"/>
        </w:rPr>
      </w:pPr>
      <w:r w:rsidRPr="008A0A58">
        <w:rPr>
          <w:sz w:val="20"/>
          <w:szCs w:val="20"/>
        </w:rPr>
        <w:t>В соответствии с поставленной целью подпрограмма ориентирована на решение следующих задач:</w:t>
      </w:r>
    </w:p>
    <w:p w:rsidR="008D7351" w:rsidRPr="008A0A58" w:rsidRDefault="008D7351" w:rsidP="008D7351">
      <w:pPr>
        <w:ind w:firstLine="540"/>
        <w:jc w:val="both"/>
        <w:rPr>
          <w:sz w:val="20"/>
          <w:szCs w:val="20"/>
        </w:rPr>
      </w:pPr>
      <w:r w:rsidRPr="008A0A58">
        <w:rPr>
          <w:sz w:val="20"/>
          <w:szCs w:val="20"/>
        </w:rPr>
        <w:t>- создание условий для динамичного социально-экономического развития Орловского сельского поселения;</w:t>
      </w:r>
    </w:p>
    <w:p w:rsidR="008D7351" w:rsidRPr="008A0A58" w:rsidRDefault="008D7351" w:rsidP="008D7351">
      <w:pPr>
        <w:ind w:firstLine="540"/>
        <w:jc w:val="both"/>
        <w:rPr>
          <w:sz w:val="20"/>
          <w:szCs w:val="20"/>
        </w:rPr>
      </w:pPr>
      <w:r w:rsidRPr="008A0A58">
        <w:rPr>
          <w:sz w:val="20"/>
          <w:szCs w:val="20"/>
        </w:rPr>
        <w:t>- повышение эффективности и качества управления муниципальными финансами;</w:t>
      </w:r>
    </w:p>
    <w:p w:rsidR="008D7351" w:rsidRPr="008A0A58" w:rsidRDefault="008D7351" w:rsidP="008D7351">
      <w:pPr>
        <w:ind w:firstLine="540"/>
        <w:jc w:val="both"/>
        <w:rPr>
          <w:sz w:val="20"/>
          <w:szCs w:val="20"/>
        </w:rPr>
      </w:pPr>
      <w:r w:rsidRPr="008A0A58">
        <w:rPr>
          <w:sz w:val="20"/>
          <w:szCs w:val="20"/>
        </w:rPr>
        <w:t>- создание необходимых условий для эффективного осуществления своих полномочий Советом  в соответствии с законодательством.</w:t>
      </w:r>
    </w:p>
    <w:p w:rsidR="008D7351" w:rsidRPr="008A0A58" w:rsidRDefault="008D7351" w:rsidP="008D7351">
      <w:pPr>
        <w:ind w:firstLine="708"/>
        <w:jc w:val="both"/>
        <w:rPr>
          <w:sz w:val="20"/>
          <w:szCs w:val="20"/>
        </w:rPr>
      </w:pPr>
    </w:p>
    <w:p w:rsidR="008D7351" w:rsidRPr="008A0A58" w:rsidRDefault="008D7351" w:rsidP="008D7351">
      <w:pPr>
        <w:ind w:firstLine="720"/>
        <w:jc w:val="center"/>
        <w:rPr>
          <w:sz w:val="20"/>
          <w:szCs w:val="20"/>
        </w:rPr>
      </w:pPr>
      <w:r w:rsidRPr="008A0A58">
        <w:rPr>
          <w:sz w:val="20"/>
          <w:szCs w:val="20"/>
        </w:rPr>
        <w:t>3. Сроки реализации подпрограммы</w:t>
      </w:r>
    </w:p>
    <w:p w:rsidR="008D7351" w:rsidRPr="008A0A58" w:rsidRDefault="008D7351" w:rsidP="008D7351">
      <w:pPr>
        <w:autoSpaceDE w:val="0"/>
        <w:jc w:val="center"/>
        <w:rPr>
          <w:sz w:val="20"/>
          <w:szCs w:val="20"/>
        </w:rPr>
      </w:pPr>
    </w:p>
    <w:p w:rsidR="008D7351" w:rsidRPr="008A0A58" w:rsidRDefault="008D7351" w:rsidP="008D7351">
      <w:pPr>
        <w:ind w:firstLine="720"/>
        <w:jc w:val="both"/>
        <w:rPr>
          <w:sz w:val="20"/>
          <w:szCs w:val="20"/>
        </w:rPr>
      </w:pPr>
      <w:r w:rsidRPr="008A0A58">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8D7351" w:rsidRPr="008A0A58" w:rsidRDefault="008D7351" w:rsidP="008D7351">
      <w:pPr>
        <w:jc w:val="center"/>
        <w:rPr>
          <w:sz w:val="20"/>
          <w:szCs w:val="20"/>
        </w:rPr>
      </w:pPr>
    </w:p>
    <w:p w:rsidR="008D7351" w:rsidRPr="008A0A58" w:rsidRDefault="008D7351" w:rsidP="008D7351">
      <w:pPr>
        <w:autoSpaceDE w:val="0"/>
        <w:autoSpaceDN w:val="0"/>
        <w:adjustRightInd w:val="0"/>
        <w:ind w:firstLine="709"/>
        <w:jc w:val="center"/>
        <w:rPr>
          <w:sz w:val="20"/>
          <w:szCs w:val="20"/>
        </w:rPr>
      </w:pPr>
      <w:r w:rsidRPr="008A0A58">
        <w:rPr>
          <w:sz w:val="20"/>
          <w:szCs w:val="20"/>
        </w:rPr>
        <w:t xml:space="preserve">4. Описание входящих в состав подпрограмм </w:t>
      </w:r>
    </w:p>
    <w:p w:rsidR="008D7351" w:rsidRPr="008A0A58" w:rsidRDefault="008D7351" w:rsidP="008D7351">
      <w:pPr>
        <w:autoSpaceDE w:val="0"/>
        <w:autoSpaceDN w:val="0"/>
        <w:adjustRightInd w:val="0"/>
        <w:ind w:firstLine="709"/>
        <w:jc w:val="center"/>
        <w:rPr>
          <w:sz w:val="20"/>
          <w:szCs w:val="20"/>
        </w:rPr>
      </w:pPr>
      <w:r w:rsidRPr="008A0A58">
        <w:rPr>
          <w:sz w:val="20"/>
          <w:szCs w:val="20"/>
        </w:rPr>
        <w:t>основных мероприятий и (или) ведомственных целевых программ.</w:t>
      </w:r>
    </w:p>
    <w:p w:rsidR="008D7351" w:rsidRPr="008A0A58" w:rsidRDefault="008D7351" w:rsidP="008D7351">
      <w:pPr>
        <w:autoSpaceDE w:val="0"/>
        <w:autoSpaceDN w:val="0"/>
        <w:adjustRightInd w:val="0"/>
        <w:ind w:firstLine="709"/>
        <w:jc w:val="both"/>
        <w:rPr>
          <w:sz w:val="20"/>
          <w:szCs w:val="20"/>
          <w:highlight w:val="yellow"/>
        </w:rPr>
      </w:pPr>
    </w:p>
    <w:p w:rsidR="008D7351" w:rsidRPr="008A0A58" w:rsidRDefault="008D7351" w:rsidP="008D7351">
      <w:pPr>
        <w:autoSpaceDE w:val="0"/>
        <w:autoSpaceDN w:val="0"/>
        <w:adjustRightInd w:val="0"/>
        <w:ind w:firstLine="540"/>
        <w:jc w:val="both"/>
        <w:rPr>
          <w:sz w:val="20"/>
          <w:szCs w:val="20"/>
          <w:lang w:eastAsia="en-US"/>
        </w:rPr>
      </w:pPr>
      <w:r w:rsidRPr="008A0A58">
        <w:rPr>
          <w:sz w:val="20"/>
          <w:szCs w:val="20"/>
          <w:lang w:eastAsia="en-US"/>
        </w:rPr>
        <w:t>В рамках подпрограммы выделяются следующие ведомственные программы:</w:t>
      </w:r>
    </w:p>
    <w:p w:rsidR="008D7351" w:rsidRPr="008A0A58" w:rsidRDefault="008D7351" w:rsidP="008D7351">
      <w:pPr>
        <w:ind w:firstLine="540"/>
        <w:jc w:val="both"/>
        <w:rPr>
          <w:sz w:val="20"/>
          <w:szCs w:val="20"/>
        </w:rPr>
      </w:pPr>
      <w:r w:rsidRPr="008A0A58">
        <w:rPr>
          <w:sz w:val="20"/>
          <w:szCs w:val="20"/>
        </w:rPr>
        <w:t xml:space="preserve">1.   Повышение эффективности деятельности Администрации Орловского сельского поселения Тарского муниципального района Омской области. </w:t>
      </w:r>
    </w:p>
    <w:p w:rsidR="008D7351" w:rsidRPr="008A0A58" w:rsidRDefault="008D7351" w:rsidP="008D7351">
      <w:pPr>
        <w:ind w:firstLine="540"/>
        <w:jc w:val="both"/>
        <w:rPr>
          <w:sz w:val="20"/>
          <w:szCs w:val="20"/>
        </w:rPr>
      </w:pPr>
      <w:r w:rsidRPr="008A0A58">
        <w:rPr>
          <w:sz w:val="20"/>
          <w:szCs w:val="20"/>
        </w:rPr>
        <w:t>2. «Предоставление межбюджетных трансфертов на осуществление части полномочий по решению вопросов местного значения».</w:t>
      </w:r>
    </w:p>
    <w:p w:rsidR="008D7351" w:rsidRPr="008A0A58" w:rsidRDefault="008D7351" w:rsidP="008D7351">
      <w:pPr>
        <w:autoSpaceDE w:val="0"/>
        <w:autoSpaceDN w:val="0"/>
        <w:adjustRightInd w:val="0"/>
        <w:ind w:firstLine="540"/>
        <w:jc w:val="both"/>
        <w:rPr>
          <w:sz w:val="20"/>
          <w:szCs w:val="20"/>
          <w:highlight w:val="yellow"/>
        </w:rPr>
      </w:pPr>
      <w:r w:rsidRPr="008A0A58">
        <w:rPr>
          <w:sz w:val="20"/>
          <w:szCs w:val="20"/>
        </w:rPr>
        <w:t xml:space="preserve">3. «Мероприятия в области приватизации и управления муниципальной собственностью» </w:t>
      </w:r>
    </w:p>
    <w:p w:rsidR="008D7351" w:rsidRPr="008A0A58" w:rsidRDefault="008D7351" w:rsidP="008D7351">
      <w:pPr>
        <w:autoSpaceDE w:val="0"/>
        <w:autoSpaceDN w:val="0"/>
        <w:adjustRightInd w:val="0"/>
        <w:ind w:firstLine="709"/>
        <w:jc w:val="both"/>
        <w:rPr>
          <w:sz w:val="20"/>
          <w:szCs w:val="20"/>
        </w:rPr>
      </w:pPr>
      <w:r w:rsidRPr="008A0A58">
        <w:rPr>
          <w:sz w:val="20"/>
          <w:szCs w:val="20"/>
        </w:rPr>
        <w:t>5. Описание мероприятий и целевых индикаторов их выполнения.</w:t>
      </w:r>
    </w:p>
    <w:p w:rsidR="008D7351" w:rsidRPr="008A0A58" w:rsidRDefault="008D7351" w:rsidP="008D7351">
      <w:pPr>
        <w:autoSpaceDE w:val="0"/>
        <w:autoSpaceDN w:val="0"/>
        <w:adjustRightInd w:val="0"/>
        <w:ind w:firstLine="709"/>
        <w:jc w:val="both"/>
        <w:rPr>
          <w:sz w:val="20"/>
          <w:szCs w:val="20"/>
        </w:rPr>
      </w:pPr>
    </w:p>
    <w:p w:rsidR="008D7351" w:rsidRPr="008A0A58" w:rsidRDefault="008D7351" w:rsidP="008D7351">
      <w:pPr>
        <w:ind w:firstLine="708"/>
        <w:jc w:val="both"/>
        <w:rPr>
          <w:sz w:val="20"/>
          <w:szCs w:val="20"/>
        </w:rPr>
      </w:pPr>
      <w:r w:rsidRPr="008A0A58">
        <w:rPr>
          <w:sz w:val="20"/>
          <w:szCs w:val="20"/>
        </w:rPr>
        <w:lastRenderedPageBreak/>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8D7351" w:rsidRPr="008A0A58" w:rsidRDefault="008D7351" w:rsidP="008D7351">
      <w:pPr>
        <w:ind w:firstLine="708"/>
        <w:jc w:val="both"/>
        <w:rPr>
          <w:sz w:val="20"/>
          <w:szCs w:val="20"/>
        </w:rPr>
      </w:pPr>
      <w:r w:rsidRPr="008A0A58">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8D7351" w:rsidRPr="008A0A58" w:rsidRDefault="008D7351" w:rsidP="008D7351">
      <w:pPr>
        <w:ind w:firstLine="708"/>
        <w:rPr>
          <w:sz w:val="20"/>
          <w:szCs w:val="20"/>
        </w:rPr>
      </w:pPr>
      <w:r w:rsidRPr="008A0A58">
        <w:rPr>
          <w:sz w:val="20"/>
          <w:szCs w:val="20"/>
        </w:rPr>
        <w:t>- эффективность реализации ВЦП «Мероприятия в области приватизации и управления муниципальной собственностью».</w:t>
      </w:r>
    </w:p>
    <w:p w:rsidR="008D7351" w:rsidRPr="008A0A58" w:rsidRDefault="008D7351" w:rsidP="008D7351">
      <w:pPr>
        <w:ind w:firstLine="708"/>
        <w:rPr>
          <w:sz w:val="20"/>
          <w:szCs w:val="20"/>
        </w:rPr>
      </w:pPr>
      <w:r w:rsidRPr="008A0A58">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8D7351" w:rsidRPr="008A0A58" w:rsidRDefault="008D7351" w:rsidP="008D7351">
      <w:pPr>
        <w:rPr>
          <w:sz w:val="20"/>
          <w:szCs w:val="20"/>
        </w:rPr>
      </w:pPr>
    </w:p>
    <w:p w:rsidR="008D7351" w:rsidRPr="008A0A58" w:rsidRDefault="008D7351" w:rsidP="008D7351">
      <w:pPr>
        <w:jc w:val="center"/>
        <w:rPr>
          <w:sz w:val="20"/>
          <w:szCs w:val="20"/>
        </w:rPr>
      </w:pPr>
      <w:r w:rsidRPr="008A0A58">
        <w:rPr>
          <w:sz w:val="20"/>
          <w:szCs w:val="20"/>
        </w:rPr>
        <w:t>6. Обоснование ресурсного обеспечения подпрограммы</w:t>
      </w:r>
    </w:p>
    <w:p w:rsidR="008D7351" w:rsidRPr="008A0A58" w:rsidRDefault="008D7351" w:rsidP="008D7351">
      <w:pPr>
        <w:jc w:val="center"/>
        <w:rPr>
          <w:color w:val="FF0000"/>
          <w:sz w:val="20"/>
          <w:szCs w:val="20"/>
        </w:rPr>
      </w:pPr>
    </w:p>
    <w:p w:rsidR="008D7351" w:rsidRPr="008A0A58" w:rsidRDefault="008D7351" w:rsidP="008D7351">
      <w:pPr>
        <w:ind w:firstLine="720"/>
        <w:jc w:val="both"/>
        <w:rPr>
          <w:color w:val="FF0000"/>
          <w:sz w:val="20"/>
          <w:szCs w:val="20"/>
        </w:rPr>
      </w:pPr>
      <w:r w:rsidRPr="008A0A58">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8D7351" w:rsidRPr="008A0A58" w:rsidRDefault="008D7351" w:rsidP="008D7351">
      <w:pPr>
        <w:ind w:firstLine="720"/>
        <w:jc w:val="both"/>
        <w:rPr>
          <w:color w:val="FF0000"/>
          <w:sz w:val="20"/>
          <w:szCs w:val="20"/>
        </w:rPr>
      </w:pPr>
    </w:p>
    <w:p w:rsidR="008D7351" w:rsidRPr="008A0A58" w:rsidRDefault="008D7351" w:rsidP="008D7351">
      <w:pPr>
        <w:ind w:firstLine="720"/>
        <w:jc w:val="center"/>
        <w:rPr>
          <w:sz w:val="20"/>
          <w:szCs w:val="20"/>
        </w:rPr>
      </w:pPr>
      <w:r w:rsidRPr="008A0A58">
        <w:rPr>
          <w:sz w:val="20"/>
          <w:szCs w:val="20"/>
        </w:rPr>
        <w:t>7. Объемы финансирования подпрограммы.</w:t>
      </w:r>
    </w:p>
    <w:p w:rsidR="008D7351" w:rsidRPr="008A0A58" w:rsidRDefault="008D7351" w:rsidP="008D7351">
      <w:pPr>
        <w:ind w:firstLine="720"/>
        <w:jc w:val="center"/>
        <w:rPr>
          <w:sz w:val="20"/>
          <w:szCs w:val="20"/>
        </w:rPr>
      </w:pP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sz w:val="20"/>
          <w:szCs w:val="20"/>
        </w:rPr>
        <w:t xml:space="preserve">Объем финансирования за счёт средств местного бюджета составляет:          </w:t>
      </w:r>
      <w:r w:rsidRPr="008A0A58">
        <w:rPr>
          <w:rFonts w:eastAsia="Calibri"/>
          <w:sz w:val="20"/>
          <w:szCs w:val="20"/>
          <w:lang w:eastAsia="en-US"/>
        </w:rPr>
        <w:t>35 788 265,85 рублей, в том числе:</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2014 году - 2369479,30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2015 году – 2325148,02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2016 году – 2327494,98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2017 году –2216220,41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2018 году – 2353607,20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xml:space="preserve">- в 2019 году –2383082,51 рублей; </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xml:space="preserve">- в 2020 году – 2464042,19 рублей. </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2021 году – 3090677,26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2022 году – 2910543,98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2023 году – 3097522,73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2024 году – 4020841,40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2025 году – 3145169,98 рублей;</w:t>
      </w:r>
    </w:p>
    <w:p w:rsidR="008D7351" w:rsidRPr="008A0A58" w:rsidRDefault="008D7351" w:rsidP="008D7351">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2026 году-  3084435,89 рублей.</w:t>
      </w:r>
    </w:p>
    <w:p w:rsidR="008D7351" w:rsidRPr="008A0A58" w:rsidRDefault="008D7351" w:rsidP="008D7351">
      <w:pPr>
        <w:widowControl w:val="0"/>
        <w:autoSpaceDE w:val="0"/>
        <w:autoSpaceDN w:val="0"/>
        <w:adjustRightInd w:val="0"/>
        <w:jc w:val="both"/>
        <w:rPr>
          <w:sz w:val="20"/>
          <w:szCs w:val="20"/>
        </w:rPr>
      </w:pPr>
    </w:p>
    <w:p w:rsidR="008D7351" w:rsidRPr="008A0A58" w:rsidRDefault="008D7351" w:rsidP="008D7351">
      <w:pPr>
        <w:widowControl w:val="0"/>
        <w:autoSpaceDE w:val="0"/>
        <w:autoSpaceDN w:val="0"/>
        <w:adjustRightInd w:val="0"/>
        <w:jc w:val="both"/>
        <w:rPr>
          <w:sz w:val="20"/>
          <w:szCs w:val="20"/>
        </w:rPr>
      </w:pPr>
      <w:r w:rsidRPr="008A0A58">
        <w:rPr>
          <w:sz w:val="20"/>
          <w:szCs w:val="20"/>
        </w:rPr>
        <w:t>8. Прогноз ожидаемых результатов реализации подпрограммы</w:t>
      </w:r>
    </w:p>
    <w:p w:rsidR="008D7351" w:rsidRPr="008A0A58" w:rsidRDefault="008D7351" w:rsidP="008D7351">
      <w:pPr>
        <w:jc w:val="center"/>
        <w:rPr>
          <w:sz w:val="20"/>
          <w:szCs w:val="20"/>
        </w:rPr>
      </w:pPr>
    </w:p>
    <w:p w:rsidR="008D7351" w:rsidRPr="008A0A58" w:rsidRDefault="008D7351" w:rsidP="008D7351">
      <w:pPr>
        <w:ind w:firstLine="688"/>
        <w:jc w:val="both"/>
        <w:rPr>
          <w:sz w:val="20"/>
          <w:szCs w:val="20"/>
        </w:rPr>
      </w:pPr>
      <w:r w:rsidRPr="008A0A58">
        <w:rPr>
          <w:sz w:val="20"/>
          <w:szCs w:val="20"/>
        </w:rPr>
        <w:t>Реализация основных мероприятий подпрограммы позволит:</w:t>
      </w:r>
    </w:p>
    <w:p w:rsidR="008D7351" w:rsidRPr="008A0A58" w:rsidRDefault="008D7351" w:rsidP="008D7351">
      <w:pPr>
        <w:widowControl w:val="0"/>
        <w:autoSpaceDE w:val="0"/>
        <w:autoSpaceDN w:val="0"/>
        <w:adjustRightInd w:val="0"/>
        <w:ind w:firstLine="720"/>
        <w:jc w:val="both"/>
        <w:rPr>
          <w:sz w:val="20"/>
          <w:szCs w:val="20"/>
        </w:rPr>
      </w:pPr>
      <w:r w:rsidRPr="008A0A58">
        <w:rPr>
          <w:sz w:val="20"/>
          <w:szCs w:val="20"/>
        </w:rPr>
        <w:t>Создать стабильные финансовые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8D7351" w:rsidRPr="008A0A58" w:rsidRDefault="008D7351" w:rsidP="008D7351">
      <w:pPr>
        <w:widowControl w:val="0"/>
        <w:autoSpaceDE w:val="0"/>
        <w:autoSpaceDN w:val="0"/>
        <w:adjustRightInd w:val="0"/>
        <w:ind w:firstLine="720"/>
        <w:jc w:val="both"/>
        <w:rPr>
          <w:sz w:val="20"/>
          <w:szCs w:val="20"/>
        </w:rPr>
      </w:pPr>
      <w:r w:rsidRPr="008A0A58">
        <w:rPr>
          <w:sz w:val="20"/>
          <w:szCs w:val="20"/>
        </w:rPr>
        <w:t>Создать условия для повышения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8D7351" w:rsidRPr="008A0A58" w:rsidRDefault="008D7351" w:rsidP="008D7351">
      <w:pPr>
        <w:autoSpaceDE w:val="0"/>
        <w:autoSpaceDN w:val="0"/>
        <w:adjustRightInd w:val="0"/>
        <w:ind w:firstLine="720"/>
        <w:jc w:val="both"/>
        <w:rPr>
          <w:sz w:val="20"/>
          <w:szCs w:val="20"/>
        </w:rPr>
      </w:pPr>
      <w:r w:rsidRPr="008A0A58">
        <w:rPr>
          <w:sz w:val="20"/>
          <w:szCs w:val="20"/>
        </w:rPr>
        <w:t>Обеспечить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p w:rsidR="008D7351" w:rsidRPr="008A0A58" w:rsidRDefault="008D7351" w:rsidP="008D7351">
      <w:pPr>
        <w:ind w:firstLine="688"/>
        <w:jc w:val="both"/>
        <w:rPr>
          <w:sz w:val="20"/>
          <w:szCs w:val="20"/>
        </w:rPr>
      </w:pPr>
    </w:p>
    <w:p w:rsidR="008D7351" w:rsidRPr="008A0A58" w:rsidRDefault="008D7351" w:rsidP="008D7351">
      <w:pPr>
        <w:autoSpaceDE w:val="0"/>
        <w:autoSpaceDN w:val="0"/>
        <w:adjustRightInd w:val="0"/>
        <w:ind w:firstLine="709"/>
        <w:jc w:val="both"/>
        <w:rPr>
          <w:sz w:val="20"/>
          <w:szCs w:val="20"/>
        </w:rPr>
      </w:pPr>
      <w:r w:rsidRPr="008A0A58">
        <w:rPr>
          <w:sz w:val="20"/>
          <w:szCs w:val="20"/>
        </w:rPr>
        <w:t>9. Описание системы управления реализацией подпрограммы</w:t>
      </w:r>
    </w:p>
    <w:p w:rsidR="008D7351" w:rsidRPr="008A0A58" w:rsidRDefault="008D7351" w:rsidP="008D7351">
      <w:pPr>
        <w:autoSpaceDE w:val="0"/>
        <w:autoSpaceDN w:val="0"/>
        <w:adjustRightInd w:val="0"/>
        <w:ind w:firstLine="709"/>
        <w:jc w:val="both"/>
        <w:rPr>
          <w:sz w:val="20"/>
          <w:szCs w:val="20"/>
        </w:rPr>
      </w:pPr>
    </w:p>
    <w:p w:rsidR="008D7351" w:rsidRPr="008A0A58" w:rsidRDefault="008D7351" w:rsidP="008D7351">
      <w:pPr>
        <w:spacing w:line="360" w:lineRule="atLeast"/>
        <w:ind w:firstLine="709"/>
        <w:jc w:val="both"/>
        <w:rPr>
          <w:kern w:val="2"/>
          <w:sz w:val="20"/>
          <w:szCs w:val="20"/>
        </w:rPr>
      </w:pPr>
      <w:r w:rsidRPr="008A0A58">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8A0A58">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8A0A58">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8A0A58">
          <w:rPr>
            <w:kern w:val="2"/>
            <w:sz w:val="20"/>
            <w:szCs w:val="20"/>
          </w:rPr>
          <w:t>2013 г</w:t>
        </w:r>
      </w:smartTag>
      <w:r w:rsidRPr="008A0A58">
        <w:rPr>
          <w:kern w:val="2"/>
          <w:sz w:val="20"/>
          <w:szCs w:val="20"/>
        </w:rPr>
        <w:t>. № 32.</w:t>
      </w:r>
    </w:p>
    <w:p w:rsidR="008D7351" w:rsidRPr="008A0A58" w:rsidRDefault="008D7351" w:rsidP="008D7351">
      <w:pPr>
        <w:spacing w:line="360" w:lineRule="atLeast"/>
        <w:ind w:firstLine="709"/>
        <w:jc w:val="both"/>
        <w:rPr>
          <w:kern w:val="2"/>
          <w:sz w:val="20"/>
          <w:szCs w:val="20"/>
        </w:rPr>
      </w:pPr>
      <w:r w:rsidRPr="008A0A58">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8D7351" w:rsidRPr="008A0A58" w:rsidRDefault="008D7351" w:rsidP="008D7351">
      <w:pPr>
        <w:spacing w:line="360" w:lineRule="atLeast"/>
        <w:ind w:firstLine="709"/>
        <w:jc w:val="both"/>
        <w:rPr>
          <w:kern w:val="2"/>
          <w:sz w:val="20"/>
          <w:szCs w:val="20"/>
        </w:rPr>
      </w:pPr>
      <w:r w:rsidRPr="008A0A58">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8D7351" w:rsidRPr="008A0A58" w:rsidRDefault="008D7351" w:rsidP="008D7351">
      <w:pPr>
        <w:spacing w:line="360" w:lineRule="atLeast"/>
        <w:ind w:firstLine="709"/>
        <w:jc w:val="both"/>
        <w:rPr>
          <w:kern w:val="2"/>
          <w:sz w:val="20"/>
          <w:szCs w:val="20"/>
        </w:rPr>
      </w:pPr>
      <w:r w:rsidRPr="008A0A58">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8D7351" w:rsidRPr="008A0A58" w:rsidRDefault="008D7351" w:rsidP="008D7351">
      <w:pPr>
        <w:spacing w:line="360" w:lineRule="atLeast"/>
        <w:ind w:firstLine="709"/>
        <w:jc w:val="both"/>
        <w:rPr>
          <w:kern w:val="2"/>
          <w:sz w:val="20"/>
          <w:szCs w:val="20"/>
        </w:rPr>
      </w:pPr>
      <w:r w:rsidRPr="008A0A58">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8D7351" w:rsidRPr="008A0A58" w:rsidRDefault="008D7351" w:rsidP="008D7351">
      <w:pPr>
        <w:spacing w:line="360" w:lineRule="atLeast"/>
        <w:ind w:firstLine="709"/>
        <w:jc w:val="both"/>
        <w:rPr>
          <w:kern w:val="2"/>
          <w:sz w:val="20"/>
          <w:szCs w:val="20"/>
        </w:rPr>
      </w:pPr>
      <w:r w:rsidRPr="008A0A58">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8D7351" w:rsidRPr="008A0A58" w:rsidRDefault="008D7351" w:rsidP="008D7351">
      <w:pPr>
        <w:spacing w:line="360" w:lineRule="atLeast"/>
        <w:ind w:firstLine="709"/>
        <w:jc w:val="both"/>
        <w:rPr>
          <w:kern w:val="2"/>
          <w:sz w:val="20"/>
          <w:szCs w:val="20"/>
        </w:rPr>
      </w:pPr>
      <w:r w:rsidRPr="008A0A58">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8D7351" w:rsidRPr="008A0A58" w:rsidRDefault="008D7351" w:rsidP="008D7351">
      <w:pPr>
        <w:spacing w:line="360" w:lineRule="atLeast"/>
        <w:ind w:firstLine="709"/>
        <w:jc w:val="both"/>
        <w:rPr>
          <w:kern w:val="2"/>
          <w:sz w:val="20"/>
          <w:szCs w:val="20"/>
        </w:rPr>
      </w:pPr>
      <w:r w:rsidRPr="008A0A58">
        <w:rPr>
          <w:kern w:val="2"/>
          <w:sz w:val="20"/>
          <w:szCs w:val="20"/>
        </w:rPr>
        <w:t>предоставляет по запросам сведения, необходимые для проведения мониторинга реализации подпрограммы;</w:t>
      </w:r>
    </w:p>
    <w:p w:rsidR="008D7351" w:rsidRPr="008A0A58" w:rsidRDefault="008D7351" w:rsidP="008D7351">
      <w:pPr>
        <w:spacing w:line="360" w:lineRule="atLeast"/>
        <w:ind w:firstLine="709"/>
        <w:jc w:val="both"/>
        <w:rPr>
          <w:kern w:val="2"/>
          <w:sz w:val="20"/>
          <w:szCs w:val="20"/>
        </w:rPr>
      </w:pPr>
      <w:r w:rsidRPr="008A0A58">
        <w:rPr>
          <w:kern w:val="2"/>
          <w:sz w:val="20"/>
          <w:szCs w:val="20"/>
        </w:rPr>
        <w:t>проводит оценку эффективности мероприятий подпрограммы;</w:t>
      </w:r>
    </w:p>
    <w:p w:rsidR="008D7351" w:rsidRPr="008A0A58" w:rsidRDefault="008D7351" w:rsidP="008D7351">
      <w:pPr>
        <w:spacing w:line="360" w:lineRule="atLeast"/>
        <w:ind w:firstLine="709"/>
        <w:jc w:val="both"/>
        <w:rPr>
          <w:kern w:val="2"/>
          <w:sz w:val="20"/>
          <w:szCs w:val="20"/>
        </w:rPr>
      </w:pPr>
      <w:r w:rsidRPr="008A0A58">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8D7351" w:rsidRPr="008A0A58" w:rsidRDefault="008D7351" w:rsidP="008D7351">
      <w:pPr>
        <w:spacing w:line="360" w:lineRule="atLeast"/>
        <w:ind w:firstLine="709"/>
        <w:jc w:val="both"/>
        <w:rPr>
          <w:kern w:val="2"/>
          <w:sz w:val="20"/>
          <w:szCs w:val="20"/>
        </w:rPr>
      </w:pPr>
      <w:r w:rsidRPr="008A0A58">
        <w:rPr>
          <w:kern w:val="2"/>
          <w:sz w:val="20"/>
          <w:szCs w:val="20"/>
        </w:rPr>
        <w:t>Исполнители подпрограммы:</w:t>
      </w:r>
    </w:p>
    <w:p w:rsidR="008D7351" w:rsidRPr="008A0A58" w:rsidRDefault="008D7351" w:rsidP="008D7351">
      <w:pPr>
        <w:spacing w:line="360" w:lineRule="atLeast"/>
        <w:ind w:firstLine="709"/>
        <w:jc w:val="both"/>
        <w:rPr>
          <w:kern w:val="2"/>
          <w:sz w:val="20"/>
          <w:szCs w:val="20"/>
        </w:rPr>
      </w:pPr>
      <w:r w:rsidRPr="008A0A58">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8D7351" w:rsidRPr="008A0A58" w:rsidRDefault="008D7351" w:rsidP="008D7351">
      <w:pPr>
        <w:spacing w:line="360" w:lineRule="atLeast"/>
        <w:ind w:firstLine="709"/>
        <w:jc w:val="both"/>
        <w:rPr>
          <w:kern w:val="2"/>
          <w:sz w:val="20"/>
          <w:szCs w:val="20"/>
        </w:rPr>
      </w:pPr>
      <w:r w:rsidRPr="008A0A58">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8D7351" w:rsidRPr="008A0A58" w:rsidRDefault="008D7351" w:rsidP="00CA60DF">
      <w:pPr>
        <w:spacing w:line="360" w:lineRule="atLeast"/>
        <w:ind w:firstLine="709"/>
        <w:jc w:val="both"/>
        <w:rPr>
          <w:kern w:val="2"/>
          <w:sz w:val="20"/>
          <w:szCs w:val="20"/>
        </w:rPr>
        <w:sectPr w:rsidR="008D7351" w:rsidRPr="008A0A58" w:rsidSect="008D7351">
          <w:pgSz w:w="16838" w:h="11906" w:orient="landscape"/>
          <w:pgMar w:top="1701" w:right="1134" w:bottom="850" w:left="1134" w:header="708" w:footer="708" w:gutter="0"/>
          <w:cols w:space="708"/>
          <w:docGrid w:linePitch="490"/>
        </w:sectPr>
      </w:pPr>
      <w:r w:rsidRPr="008A0A58">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w:t>
      </w:r>
      <w:r w:rsidR="00CA60DF" w:rsidRPr="008A0A58">
        <w:rPr>
          <w:kern w:val="2"/>
          <w:sz w:val="20"/>
          <w:szCs w:val="20"/>
        </w:rPr>
        <w:t>нке эффективности подпрограммы.</w:t>
      </w:r>
    </w:p>
    <w:p w:rsidR="008D7351" w:rsidRPr="008A0A58" w:rsidRDefault="008D7351" w:rsidP="008D7351">
      <w:pPr>
        <w:widowControl w:val="0"/>
        <w:autoSpaceDE w:val="0"/>
        <w:autoSpaceDN w:val="0"/>
        <w:adjustRightInd w:val="0"/>
        <w:jc w:val="right"/>
        <w:outlineLvl w:val="1"/>
        <w:rPr>
          <w:sz w:val="20"/>
          <w:szCs w:val="20"/>
        </w:rPr>
      </w:pPr>
      <w:r w:rsidRPr="008A0A58">
        <w:rPr>
          <w:sz w:val="20"/>
          <w:szCs w:val="20"/>
        </w:rPr>
        <w:lastRenderedPageBreak/>
        <w:t xml:space="preserve">Приложение № 1                                                                                                                  </w:t>
      </w:r>
    </w:p>
    <w:p w:rsidR="008D7351" w:rsidRPr="008A0A58" w:rsidRDefault="008D7351" w:rsidP="008D7351">
      <w:pPr>
        <w:spacing w:line="360" w:lineRule="atLeast"/>
        <w:ind w:firstLine="709"/>
        <w:jc w:val="center"/>
        <w:rPr>
          <w:sz w:val="20"/>
          <w:szCs w:val="20"/>
        </w:rPr>
      </w:pPr>
      <w:r w:rsidRPr="008A0A58">
        <w:rPr>
          <w:sz w:val="20"/>
          <w:szCs w:val="20"/>
        </w:rPr>
        <w:t>к подпрограмме "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8D7351" w:rsidRPr="008A0A58" w:rsidRDefault="008D7351" w:rsidP="008D7351">
      <w:pPr>
        <w:spacing w:line="360" w:lineRule="atLeast"/>
        <w:ind w:firstLine="709"/>
        <w:jc w:val="center"/>
        <w:rPr>
          <w:sz w:val="20"/>
          <w:szCs w:val="20"/>
        </w:rPr>
      </w:pPr>
      <w:r w:rsidRPr="008A0A58">
        <w:rPr>
          <w:sz w:val="20"/>
          <w:szCs w:val="20"/>
        </w:rPr>
        <w:t>Значение целевых показателей  подпрограммы</w:t>
      </w:r>
    </w:p>
    <w:p w:rsidR="008D7351" w:rsidRPr="008A0A58" w:rsidRDefault="008D7351" w:rsidP="008D7351">
      <w:pPr>
        <w:autoSpaceDE w:val="0"/>
        <w:autoSpaceDN w:val="0"/>
        <w:adjustRightInd w:val="0"/>
        <w:ind w:firstLine="720"/>
        <w:jc w:val="center"/>
        <w:rPr>
          <w:sz w:val="20"/>
          <w:szCs w:val="20"/>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572"/>
        <w:gridCol w:w="567"/>
        <w:gridCol w:w="141"/>
        <w:gridCol w:w="709"/>
        <w:gridCol w:w="709"/>
        <w:gridCol w:w="567"/>
        <w:gridCol w:w="567"/>
        <w:gridCol w:w="567"/>
        <w:gridCol w:w="567"/>
        <w:gridCol w:w="567"/>
        <w:gridCol w:w="567"/>
        <w:gridCol w:w="567"/>
        <w:gridCol w:w="567"/>
      </w:tblGrid>
      <w:tr w:rsidR="008D7351" w:rsidRPr="008A0A58" w:rsidTr="005F52FB">
        <w:trPr>
          <w:trHeight w:val="143"/>
        </w:trPr>
        <w:tc>
          <w:tcPr>
            <w:tcW w:w="532" w:type="dxa"/>
            <w:vMerge w:val="restart"/>
          </w:tcPr>
          <w:p w:rsidR="008D7351" w:rsidRPr="008A0A58" w:rsidRDefault="008D7351" w:rsidP="008D7351">
            <w:pPr>
              <w:jc w:val="center"/>
              <w:rPr>
                <w:sz w:val="20"/>
                <w:szCs w:val="20"/>
              </w:rPr>
            </w:pPr>
            <w:r w:rsidRPr="008A0A58">
              <w:rPr>
                <w:sz w:val="20"/>
                <w:szCs w:val="20"/>
              </w:rPr>
              <w:t>№ п/п</w:t>
            </w:r>
          </w:p>
        </w:tc>
        <w:tc>
          <w:tcPr>
            <w:tcW w:w="3118" w:type="dxa"/>
            <w:vMerge w:val="restart"/>
            <w:vAlign w:val="center"/>
          </w:tcPr>
          <w:p w:rsidR="008D7351" w:rsidRPr="008A0A58" w:rsidRDefault="008D7351" w:rsidP="008D7351">
            <w:pPr>
              <w:jc w:val="center"/>
              <w:rPr>
                <w:sz w:val="20"/>
                <w:szCs w:val="20"/>
              </w:rPr>
            </w:pPr>
            <w:r w:rsidRPr="008A0A58">
              <w:rPr>
                <w:sz w:val="20"/>
                <w:szCs w:val="20"/>
              </w:rPr>
              <w:t>Наименование целевого показателя</w:t>
            </w:r>
          </w:p>
        </w:tc>
        <w:tc>
          <w:tcPr>
            <w:tcW w:w="1142" w:type="dxa"/>
            <w:vMerge w:val="restart"/>
            <w:vAlign w:val="center"/>
          </w:tcPr>
          <w:p w:rsidR="008D7351" w:rsidRPr="008A0A58" w:rsidRDefault="008D7351" w:rsidP="008D7351">
            <w:pPr>
              <w:jc w:val="center"/>
              <w:rPr>
                <w:sz w:val="20"/>
                <w:szCs w:val="20"/>
              </w:rPr>
            </w:pPr>
            <w:r w:rsidRPr="008A0A58">
              <w:rPr>
                <w:sz w:val="20"/>
                <w:szCs w:val="20"/>
              </w:rPr>
              <w:t>Единица измерения</w:t>
            </w:r>
          </w:p>
        </w:tc>
        <w:tc>
          <w:tcPr>
            <w:tcW w:w="3572" w:type="dxa"/>
            <w:vMerge w:val="restart"/>
            <w:vAlign w:val="center"/>
          </w:tcPr>
          <w:p w:rsidR="008D7351" w:rsidRPr="008A0A58" w:rsidRDefault="008D7351" w:rsidP="008D7351">
            <w:pPr>
              <w:autoSpaceDE w:val="0"/>
              <w:autoSpaceDN w:val="0"/>
              <w:adjustRightInd w:val="0"/>
              <w:jc w:val="center"/>
              <w:rPr>
                <w:sz w:val="20"/>
                <w:szCs w:val="20"/>
              </w:rPr>
            </w:pPr>
            <w:r w:rsidRPr="008A0A58">
              <w:rPr>
                <w:sz w:val="20"/>
                <w:szCs w:val="20"/>
              </w:rPr>
              <w:t>Методика расчёта</w:t>
            </w:r>
          </w:p>
        </w:tc>
        <w:tc>
          <w:tcPr>
            <w:tcW w:w="567" w:type="dxa"/>
          </w:tcPr>
          <w:p w:rsidR="008D7351" w:rsidRPr="008A0A58" w:rsidRDefault="008D7351" w:rsidP="008D7351">
            <w:pPr>
              <w:widowControl w:val="0"/>
              <w:autoSpaceDE w:val="0"/>
              <w:autoSpaceDN w:val="0"/>
              <w:adjustRightInd w:val="0"/>
              <w:ind w:firstLine="720"/>
              <w:jc w:val="center"/>
              <w:rPr>
                <w:sz w:val="20"/>
                <w:szCs w:val="20"/>
              </w:rPr>
            </w:pPr>
          </w:p>
        </w:tc>
        <w:tc>
          <w:tcPr>
            <w:tcW w:w="6095" w:type="dxa"/>
            <w:gridSpan w:val="11"/>
          </w:tcPr>
          <w:p w:rsidR="008D7351" w:rsidRPr="008A0A58" w:rsidRDefault="008D7351" w:rsidP="008D7351">
            <w:pPr>
              <w:widowControl w:val="0"/>
              <w:autoSpaceDE w:val="0"/>
              <w:autoSpaceDN w:val="0"/>
              <w:adjustRightInd w:val="0"/>
              <w:ind w:firstLine="720"/>
              <w:jc w:val="center"/>
              <w:rPr>
                <w:sz w:val="20"/>
                <w:szCs w:val="20"/>
              </w:rPr>
            </w:pPr>
            <w:r w:rsidRPr="008A0A58">
              <w:rPr>
                <w:sz w:val="20"/>
                <w:szCs w:val="20"/>
              </w:rPr>
              <w:t>Значение показателей</w:t>
            </w:r>
          </w:p>
        </w:tc>
      </w:tr>
      <w:tr w:rsidR="008D7351" w:rsidRPr="008A0A58" w:rsidTr="005F52FB">
        <w:trPr>
          <w:trHeight w:val="143"/>
        </w:trPr>
        <w:tc>
          <w:tcPr>
            <w:tcW w:w="532" w:type="dxa"/>
            <w:vMerge/>
          </w:tcPr>
          <w:p w:rsidR="008D7351" w:rsidRPr="008A0A58" w:rsidRDefault="008D7351" w:rsidP="008D7351">
            <w:pPr>
              <w:autoSpaceDE w:val="0"/>
              <w:autoSpaceDN w:val="0"/>
              <w:adjustRightInd w:val="0"/>
              <w:rPr>
                <w:sz w:val="20"/>
                <w:szCs w:val="20"/>
              </w:rPr>
            </w:pPr>
          </w:p>
        </w:tc>
        <w:tc>
          <w:tcPr>
            <w:tcW w:w="3118" w:type="dxa"/>
            <w:vMerge/>
            <w:vAlign w:val="center"/>
          </w:tcPr>
          <w:p w:rsidR="008D7351" w:rsidRPr="008A0A58" w:rsidRDefault="008D7351" w:rsidP="008D7351">
            <w:pPr>
              <w:autoSpaceDE w:val="0"/>
              <w:autoSpaceDN w:val="0"/>
              <w:adjustRightInd w:val="0"/>
              <w:rPr>
                <w:sz w:val="20"/>
                <w:szCs w:val="20"/>
              </w:rPr>
            </w:pPr>
          </w:p>
        </w:tc>
        <w:tc>
          <w:tcPr>
            <w:tcW w:w="1142" w:type="dxa"/>
            <w:vMerge/>
          </w:tcPr>
          <w:p w:rsidR="008D7351" w:rsidRPr="008A0A58" w:rsidRDefault="008D7351" w:rsidP="008D7351">
            <w:pPr>
              <w:autoSpaceDE w:val="0"/>
              <w:autoSpaceDN w:val="0"/>
              <w:adjustRightInd w:val="0"/>
              <w:rPr>
                <w:sz w:val="20"/>
                <w:szCs w:val="20"/>
              </w:rPr>
            </w:pPr>
          </w:p>
        </w:tc>
        <w:tc>
          <w:tcPr>
            <w:tcW w:w="3572" w:type="dxa"/>
            <w:vMerge/>
          </w:tcPr>
          <w:p w:rsidR="008D7351" w:rsidRPr="008A0A58" w:rsidRDefault="008D7351" w:rsidP="008D7351">
            <w:pPr>
              <w:autoSpaceDE w:val="0"/>
              <w:autoSpaceDN w:val="0"/>
              <w:adjustRightInd w:val="0"/>
              <w:rPr>
                <w:sz w:val="20"/>
                <w:szCs w:val="20"/>
              </w:rPr>
            </w:pPr>
          </w:p>
        </w:tc>
        <w:tc>
          <w:tcPr>
            <w:tcW w:w="708" w:type="dxa"/>
            <w:gridSpan w:val="2"/>
            <w:vAlign w:val="center"/>
          </w:tcPr>
          <w:p w:rsidR="008D7351" w:rsidRPr="008A0A58" w:rsidRDefault="008D7351" w:rsidP="008D7351">
            <w:pPr>
              <w:jc w:val="center"/>
              <w:rPr>
                <w:sz w:val="20"/>
                <w:szCs w:val="20"/>
              </w:rPr>
            </w:pPr>
            <w:r w:rsidRPr="008A0A58">
              <w:rPr>
                <w:sz w:val="20"/>
                <w:szCs w:val="20"/>
              </w:rPr>
              <w:t>Всего</w:t>
            </w:r>
          </w:p>
        </w:tc>
        <w:tc>
          <w:tcPr>
            <w:tcW w:w="709" w:type="dxa"/>
            <w:vAlign w:val="center"/>
          </w:tcPr>
          <w:p w:rsidR="008D7351" w:rsidRPr="008A0A58" w:rsidRDefault="008D7351" w:rsidP="008D7351">
            <w:pPr>
              <w:jc w:val="center"/>
              <w:rPr>
                <w:sz w:val="20"/>
                <w:szCs w:val="20"/>
              </w:rPr>
            </w:pPr>
            <w:r w:rsidRPr="008A0A58">
              <w:rPr>
                <w:sz w:val="20"/>
                <w:szCs w:val="20"/>
              </w:rPr>
              <w:t>2014 год</w:t>
            </w:r>
          </w:p>
        </w:tc>
        <w:tc>
          <w:tcPr>
            <w:tcW w:w="709" w:type="dxa"/>
            <w:vAlign w:val="center"/>
          </w:tcPr>
          <w:p w:rsidR="008D7351" w:rsidRPr="008A0A58" w:rsidRDefault="008D7351" w:rsidP="008D7351">
            <w:pPr>
              <w:jc w:val="center"/>
              <w:rPr>
                <w:sz w:val="20"/>
                <w:szCs w:val="20"/>
              </w:rPr>
            </w:pPr>
            <w:r w:rsidRPr="008A0A58">
              <w:rPr>
                <w:sz w:val="20"/>
                <w:szCs w:val="20"/>
              </w:rPr>
              <w:t>2015 год</w:t>
            </w:r>
          </w:p>
        </w:tc>
        <w:tc>
          <w:tcPr>
            <w:tcW w:w="567" w:type="dxa"/>
            <w:vAlign w:val="center"/>
          </w:tcPr>
          <w:p w:rsidR="008D7351" w:rsidRPr="008A0A58" w:rsidRDefault="008D7351" w:rsidP="008D7351">
            <w:pPr>
              <w:jc w:val="center"/>
              <w:rPr>
                <w:sz w:val="20"/>
                <w:szCs w:val="20"/>
              </w:rPr>
            </w:pPr>
            <w:r w:rsidRPr="008A0A58">
              <w:rPr>
                <w:sz w:val="20"/>
                <w:szCs w:val="20"/>
              </w:rPr>
              <w:t>2016 год</w:t>
            </w:r>
          </w:p>
        </w:tc>
        <w:tc>
          <w:tcPr>
            <w:tcW w:w="567" w:type="dxa"/>
          </w:tcPr>
          <w:p w:rsidR="008D7351" w:rsidRPr="008A0A58" w:rsidRDefault="008D7351" w:rsidP="008D7351">
            <w:pPr>
              <w:autoSpaceDE w:val="0"/>
              <w:autoSpaceDN w:val="0"/>
              <w:adjustRightInd w:val="0"/>
              <w:rPr>
                <w:sz w:val="20"/>
                <w:szCs w:val="20"/>
              </w:rPr>
            </w:pPr>
            <w:r w:rsidRPr="008A0A58">
              <w:rPr>
                <w:sz w:val="20"/>
                <w:szCs w:val="20"/>
              </w:rPr>
              <w:t>2017 год</w:t>
            </w:r>
          </w:p>
        </w:tc>
        <w:tc>
          <w:tcPr>
            <w:tcW w:w="567" w:type="dxa"/>
          </w:tcPr>
          <w:p w:rsidR="008D7351" w:rsidRPr="008A0A58" w:rsidRDefault="008D7351" w:rsidP="008D7351">
            <w:pPr>
              <w:autoSpaceDE w:val="0"/>
              <w:autoSpaceDN w:val="0"/>
              <w:adjustRightInd w:val="0"/>
              <w:rPr>
                <w:sz w:val="20"/>
                <w:szCs w:val="20"/>
              </w:rPr>
            </w:pPr>
            <w:r w:rsidRPr="008A0A58">
              <w:rPr>
                <w:sz w:val="20"/>
                <w:szCs w:val="20"/>
              </w:rPr>
              <w:t>2018 год</w:t>
            </w:r>
          </w:p>
        </w:tc>
        <w:tc>
          <w:tcPr>
            <w:tcW w:w="567" w:type="dxa"/>
          </w:tcPr>
          <w:p w:rsidR="008D7351" w:rsidRPr="008A0A58" w:rsidRDefault="008D7351" w:rsidP="008D7351">
            <w:pPr>
              <w:autoSpaceDE w:val="0"/>
              <w:autoSpaceDN w:val="0"/>
              <w:adjustRightInd w:val="0"/>
              <w:rPr>
                <w:sz w:val="20"/>
                <w:szCs w:val="20"/>
              </w:rPr>
            </w:pPr>
            <w:r w:rsidRPr="008A0A58">
              <w:rPr>
                <w:sz w:val="20"/>
                <w:szCs w:val="20"/>
              </w:rPr>
              <w:t>2019 год</w:t>
            </w:r>
          </w:p>
        </w:tc>
        <w:tc>
          <w:tcPr>
            <w:tcW w:w="567" w:type="dxa"/>
          </w:tcPr>
          <w:p w:rsidR="008D7351" w:rsidRPr="008A0A58" w:rsidRDefault="008D7351" w:rsidP="008D7351">
            <w:pPr>
              <w:autoSpaceDE w:val="0"/>
              <w:autoSpaceDN w:val="0"/>
              <w:adjustRightInd w:val="0"/>
              <w:rPr>
                <w:sz w:val="20"/>
                <w:szCs w:val="20"/>
              </w:rPr>
            </w:pPr>
            <w:r w:rsidRPr="008A0A58">
              <w:rPr>
                <w:sz w:val="20"/>
                <w:szCs w:val="20"/>
              </w:rPr>
              <w:t>2020 год</w:t>
            </w:r>
          </w:p>
        </w:tc>
        <w:tc>
          <w:tcPr>
            <w:tcW w:w="567" w:type="dxa"/>
          </w:tcPr>
          <w:p w:rsidR="008D7351" w:rsidRPr="008A0A58" w:rsidRDefault="008D7351" w:rsidP="008D7351">
            <w:pPr>
              <w:autoSpaceDE w:val="0"/>
              <w:autoSpaceDN w:val="0"/>
              <w:adjustRightInd w:val="0"/>
              <w:rPr>
                <w:sz w:val="20"/>
                <w:szCs w:val="20"/>
              </w:rPr>
            </w:pPr>
            <w:r w:rsidRPr="008A0A58">
              <w:rPr>
                <w:sz w:val="20"/>
                <w:szCs w:val="20"/>
              </w:rPr>
              <w:t>2021год</w:t>
            </w:r>
          </w:p>
        </w:tc>
        <w:tc>
          <w:tcPr>
            <w:tcW w:w="567" w:type="dxa"/>
          </w:tcPr>
          <w:p w:rsidR="008D7351" w:rsidRPr="008A0A58" w:rsidRDefault="008D7351" w:rsidP="008D7351">
            <w:pPr>
              <w:autoSpaceDE w:val="0"/>
              <w:autoSpaceDN w:val="0"/>
              <w:adjustRightInd w:val="0"/>
              <w:rPr>
                <w:sz w:val="20"/>
                <w:szCs w:val="20"/>
              </w:rPr>
            </w:pPr>
            <w:r w:rsidRPr="008A0A58">
              <w:rPr>
                <w:sz w:val="20"/>
                <w:szCs w:val="20"/>
              </w:rPr>
              <w:t>2022 год</w:t>
            </w:r>
          </w:p>
        </w:tc>
        <w:tc>
          <w:tcPr>
            <w:tcW w:w="567" w:type="dxa"/>
          </w:tcPr>
          <w:p w:rsidR="008D7351" w:rsidRPr="008A0A58" w:rsidRDefault="008D7351" w:rsidP="008D7351">
            <w:pPr>
              <w:autoSpaceDE w:val="0"/>
              <w:autoSpaceDN w:val="0"/>
              <w:adjustRightInd w:val="0"/>
              <w:rPr>
                <w:sz w:val="20"/>
                <w:szCs w:val="20"/>
              </w:rPr>
            </w:pPr>
            <w:r w:rsidRPr="008A0A58">
              <w:rPr>
                <w:sz w:val="20"/>
                <w:szCs w:val="20"/>
              </w:rPr>
              <w:t>2023 год</w:t>
            </w:r>
          </w:p>
        </w:tc>
      </w:tr>
      <w:tr w:rsidR="008D7351" w:rsidRPr="008A0A58" w:rsidTr="005F52FB">
        <w:trPr>
          <w:trHeight w:val="1597"/>
        </w:trPr>
        <w:tc>
          <w:tcPr>
            <w:tcW w:w="532" w:type="dxa"/>
          </w:tcPr>
          <w:p w:rsidR="008D7351" w:rsidRPr="008A0A58" w:rsidRDefault="008D7351" w:rsidP="008D7351">
            <w:pPr>
              <w:snapToGrid w:val="0"/>
              <w:jc w:val="center"/>
              <w:rPr>
                <w:sz w:val="20"/>
                <w:szCs w:val="20"/>
              </w:rPr>
            </w:pPr>
            <w:r w:rsidRPr="008A0A58">
              <w:rPr>
                <w:sz w:val="20"/>
                <w:szCs w:val="20"/>
              </w:rPr>
              <w:t>1</w:t>
            </w:r>
          </w:p>
        </w:tc>
        <w:tc>
          <w:tcPr>
            <w:tcW w:w="3118" w:type="dxa"/>
            <w:vAlign w:val="center"/>
          </w:tcPr>
          <w:p w:rsidR="008D7351" w:rsidRPr="008A0A58" w:rsidRDefault="008D7351" w:rsidP="008D7351">
            <w:pPr>
              <w:jc w:val="both"/>
              <w:rPr>
                <w:sz w:val="20"/>
                <w:szCs w:val="20"/>
              </w:rPr>
            </w:pPr>
            <w:r w:rsidRPr="008A0A58">
              <w:rPr>
                <w:sz w:val="20"/>
                <w:szCs w:val="20"/>
              </w:rPr>
              <w:t>- эффективность реализации ВЦП «Повышение эффективности деятельности Администрации Орловского сельского поселения»;</w:t>
            </w:r>
          </w:p>
        </w:tc>
        <w:tc>
          <w:tcPr>
            <w:tcW w:w="1142" w:type="dxa"/>
          </w:tcPr>
          <w:p w:rsidR="008D7351" w:rsidRPr="008A0A58" w:rsidRDefault="008D7351" w:rsidP="008D7351">
            <w:pPr>
              <w:snapToGrid w:val="0"/>
              <w:jc w:val="center"/>
              <w:rPr>
                <w:sz w:val="20"/>
                <w:szCs w:val="20"/>
              </w:rPr>
            </w:pPr>
            <w:r w:rsidRPr="008A0A58">
              <w:rPr>
                <w:sz w:val="20"/>
                <w:szCs w:val="20"/>
              </w:rPr>
              <w:t>процент</w:t>
            </w:r>
          </w:p>
        </w:tc>
        <w:tc>
          <w:tcPr>
            <w:tcW w:w="3572" w:type="dxa"/>
            <w:vAlign w:val="center"/>
          </w:tcPr>
          <w:p w:rsidR="008D7351" w:rsidRPr="008A0A58" w:rsidRDefault="008D7351" w:rsidP="008D7351">
            <w:pPr>
              <w:snapToGrid w:val="0"/>
              <w:rPr>
                <w:sz w:val="20"/>
                <w:szCs w:val="20"/>
              </w:rPr>
            </w:pPr>
            <w:r w:rsidRPr="008A0A58">
              <w:rPr>
                <w:sz w:val="20"/>
                <w:szCs w:val="20"/>
              </w:rPr>
              <w:t>эффективность реализации ВЦП рассчитывается по формуле Э=((М</w:t>
            </w:r>
            <w:r w:rsidRPr="008A0A58">
              <w:rPr>
                <w:sz w:val="20"/>
                <w:szCs w:val="20"/>
                <w:vertAlign w:val="subscript"/>
              </w:rPr>
              <w:t>1</w:t>
            </w:r>
            <w:r w:rsidRPr="008A0A58">
              <w:rPr>
                <w:sz w:val="20"/>
                <w:szCs w:val="20"/>
              </w:rPr>
              <w:t>+М</w:t>
            </w:r>
            <w:r w:rsidRPr="008A0A58">
              <w:rPr>
                <w:sz w:val="20"/>
                <w:szCs w:val="20"/>
                <w:vertAlign w:val="subscript"/>
              </w:rPr>
              <w:t>2</w:t>
            </w:r>
            <w:r w:rsidRPr="008A0A58">
              <w:rPr>
                <w:sz w:val="20"/>
                <w:szCs w:val="20"/>
              </w:rPr>
              <w:t>+..+М</w:t>
            </w:r>
            <w:r w:rsidRPr="008A0A58">
              <w:rPr>
                <w:sz w:val="20"/>
                <w:szCs w:val="20"/>
                <w:vertAlign w:val="subscript"/>
                <w:lang w:val="en-US"/>
              </w:rPr>
              <w:t>n</w:t>
            </w:r>
            <w:r w:rsidRPr="008A0A58">
              <w:rPr>
                <w:sz w:val="20"/>
                <w:szCs w:val="20"/>
              </w:rPr>
              <w:t>)/</w:t>
            </w:r>
            <w:r w:rsidRPr="008A0A58">
              <w:rPr>
                <w:sz w:val="20"/>
                <w:szCs w:val="20"/>
                <w:lang w:val="en-US"/>
              </w:rPr>
              <w:t>N</w:t>
            </w:r>
            <w:r w:rsidRPr="008A0A58">
              <w:rPr>
                <w:sz w:val="20"/>
                <w:szCs w:val="20"/>
              </w:rPr>
              <w:t>)*100 где:</w:t>
            </w:r>
          </w:p>
          <w:p w:rsidR="008D7351" w:rsidRPr="008A0A58" w:rsidRDefault="008D7351" w:rsidP="008D7351">
            <w:pPr>
              <w:snapToGrid w:val="0"/>
              <w:rPr>
                <w:sz w:val="20"/>
                <w:szCs w:val="20"/>
              </w:rPr>
            </w:pPr>
            <w:r w:rsidRPr="008A0A58">
              <w:rPr>
                <w:sz w:val="20"/>
                <w:szCs w:val="20"/>
              </w:rPr>
              <w:t xml:space="preserve"> М</w:t>
            </w:r>
            <w:r w:rsidRPr="008A0A58">
              <w:rPr>
                <w:sz w:val="20"/>
                <w:szCs w:val="20"/>
                <w:vertAlign w:val="subscript"/>
              </w:rPr>
              <w:t xml:space="preserve">1, </w:t>
            </w:r>
            <w:r w:rsidRPr="008A0A58">
              <w:rPr>
                <w:sz w:val="20"/>
                <w:szCs w:val="20"/>
              </w:rPr>
              <w:t>М</w:t>
            </w:r>
            <w:r w:rsidRPr="008A0A58">
              <w:rPr>
                <w:sz w:val="20"/>
                <w:szCs w:val="20"/>
                <w:vertAlign w:val="subscript"/>
              </w:rPr>
              <w:t>2</w:t>
            </w:r>
            <w:r w:rsidRPr="008A0A58">
              <w:rPr>
                <w:sz w:val="20"/>
                <w:szCs w:val="20"/>
              </w:rPr>
              <w:t xml:space="preserve"> и М</w:t>
            </w:r>
            <w:r w:rsidRPr="008A0A58">
              <w:rPr>
                <w:sz w:val="20"/>
                <w:szCs w:val="20"/>
                <w:vertAlign w:val="subscript"/>
                <w:lang w:val="en-US"/>
              </w:rPr>
              <w:t>n</w:t>
            </w:r>
            <w:r w:rsidRPr="008A0A58">
              <w:rPr>
                <w:sz w:val="20"/>
                <w:szCs w:val="20"/>
              </w:rPr>
              <w:t xml:space="preserve"> – процент исполнения индикаторов программных мероприятий ВЦП, </w:t>
            </w:r>
            <w:r w:rsidRPr="008A0A58">
              <w:rPr>
                <w:sz w:val="20"/>
                <w:szCs w:val="20"/>
                <w:lang w:val="en-US"/>
              </w:rPr>
              <w:t>N</w:t>
            </w:r>
            <w:r w:rsidRPr="008A0A58">
              <w:rPr>
                <w:sz w:val="20"/>
                <w:szCs w:val="20"/>
              </w:rPr>
              <w:t xml:space="preserve"> – число индикаторов</w:t>
            </w:r>
          </w:p>
        </w:tc>
        <w:tc>
          <w:tcPr>
            <w:tcW w:w="708" w:type="dxa"/>
            <w:gridSpan w:val="2"/>
            <w:vAlign w:val="center"/>
          </w:tcPr>
          <w:p w:rsidR="008D7351" w:rsidRPr="008A0A58" w:rsidRDefault="008D7351" w:rsidP="008D7351">
            <w:pPr>
              <w:snapToGrid w:val="0"/>
              <w:jc w:val="center"/>
              <w:rPr>
                <w:sz w:val="20"/>
                <w:szCs w:val="20"/>
              </w:rPr>
            </w:pPr>
            <w:r w:rsidRPr="008A0A58">
              <w:rPr>
                <w:sz w:val="20"/>
                <w:szCs w:val="20"/>
              </w:rPr>
              <w:t>100</w:t>
            </w:r>
          </w:p>
        </w:tc>
        <w:tc>
          <w:tcPr>
            <w:tcW w:w="709" w:type="dxa"/>
            <w:vAlign w:val="center"/>
          </w:tcPr>
          <w:p w:rsidR="008D7351" w:rsidRPr="008A0A58" w:rsidRDefault="008D7351" w:rsidP="008D7351">
            <w:pPr>
              <w:snapToGrid w:val="0"/>
              <w:jc w:val="center"/>
              <w:rPr>
                <w:sz w:val="20"/>
                <w:szCs w:val="20"/>
              </w:rPr>
            </w:pPr>
            <w:r w:rsidRPr="008A0A58">
              <w:rPr>
                <w:sz w:val="20"/>
                <w:szCs w:val="20"/>
              </w:rPr>
              <w:t>100</w:t>
            </w:r>
          </w:p>
        </w:tc>
        <w:tc>
          <w:tcPr>
            <w:tcW w:w="709" w:type="dxa"/>
            <w:vAlign w:val="center"/>
          </w:tcPr>
          <w:p w:rsidR="008D7351" w:rsidRPr="008A0A58" w:rsidRDefault="008D7351" w:rsidP="008D7351">
            <w:pPr>
              <w:snapToGrid w:val="0"/>
              <w:jc w:val="center"/>
              <w:rPr>
                <w:sz w:val="20"/>
                <w:szCs w:val="20"/>
              </w:rPr>
            </w:pPr>
            <w:r w:rsidRPr="008A0A58">
              <w:rPr>
                <w:sz w:val="20"/>
                <w:szCs w:val="20"/>
              </w:rPr>
              <w:t>100</w:t>
            </w:r>
          </w:p>
        </w:tc>
        <w:tc>
          <w:tcPr>
            <w:tcW w:w="567" w:type="dxa"/>
            <w:vAlign w:val="center"/>
          </w:tcPr>
          <w:p w:rsidR="008D7351" w:rsidRPr="008A0A58" w:rsidRDefault="008D7351" w:rsidP="008D7351">
            <w:pPr>
              <w:snapToGrid w:val="0"/>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tcPr>
          <w:p w:rsidR="008D7351" w:rsidRPr="008A0A58" w:rsidRDefault="008D7351" w:rsidP="008D7351">
            <w:pPr>
              <w:rPr>
                <w:sz w:val="20"/>
                <w:szCs w:val="20"/>
              </w:rPr>
            </w:pPr>
          </w:p>
          <w:p w:rsidR="008D7351" w:rsidRPr="008A0A58" w:rsidRDefault="008D7351" w:rsidP="008D7351">
            <w:pPr>
              <w:rPr>
                <w:sz w:val="20"/>
                <w:szCs w:val="20"/>
              </w:rPr>
            </w:pPr>
          </w:p>
          <w:p w:rsidR="008D7351" w:rsidRPr="008A0A58" w:rsidRDefault="008D7351" w:rsidP="008D7351">
            <w:pPr>
              <w:rPr>
                <w:sz w:val="20"/>
                <w:szCs w:val="20"/>
              </w:rPr>
            </w:pPr>
          </w:p>
          <w:p w:rsidR="008D7351" w:rsidRPr="008A0A58" w:rsidRDefault="008D7351" w:rsidP="008D7351">
            <w:pPr>
              <w:rPr>
                <w:sz w:val="20"/>
                <w:szCs w:val="20"/>
              </w:rPr>
            </w:pPr>
            <w:r w:rsidRPr="008A0A58">
              <w:rPr>
                <w:sz w:val="20"/>
                <w:szCs w:val="20"/>
              </w:rPr>
              <w:t>100</w:t>
            </w:r>
          </w:p>
        </w:tc>
        <w:tc>
          <w:tcPr>
            <w:tcW w:w="567" w:type="dxa"/>
          </w:tcPr>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r w:rsidRPr="008A0A58">
              <w:rPr>
                <w:sz w:val="20"/>
                <w:szCs w:val="20"/>
              </w:rPr>
              <w:t>100</w:t>
            </w:r>
          </w:p>
        </w:tc>
      </w:tr>
      <w:tr w:rsidR="008D7351" w:rsidRPr="008A0A58" w:rsidTr="005F52FB">
        <w:trPr>
          <w:trHeight w:val="143"/>
        </w:trPr>
        <w:tc>
          <w:tcPr>
            <w:tcW w:w="532" w:type="dxa"/>
          </w:tcPr>
          <w:p w:rsidR="008D7351" w:rsidRPr="008A0A58" w:rsidRDefault="008D7351" w:rsidP="008D7351">
            <w:pPr>
              <w:snapToGrid w:val="0"/>
              <w:jc w:val="center"/>
              <w:rPr>
                <w:sz w:val="20"/>
                <w:szCs w:val="20"/>
              </w:rPr>
            </w:pPr>
            <w:r w:rsidRPr="008A0A58">
              <w:rPr>
                <w:sz w:val="20"/>
                <w:szCs w:val="20"/>
              </w:rPr>
              <w:t>2</w:t>
            </w:r>
          </w:p>
        </w:tc>
        <w:tc>
          <w:tcPr>
            <w:tcW w:w="3118" w:type="dxa"/>
            <w:vAlign w:val="center"/>
          </w:tcPr>
          <w:p w:rsidR="008D7351" w:rsidRPr="008A0A58" w:rsidRDefault="008D7351" w:rsidP="008D7351">
            <w:pPr>
              <w:snapToGrid w:val="0"/>
              <w:rPr>
                <w:sz w:val="20"/>
                <w:szCs w:val="20"/>
              </w:rPr>
            </w:pPr>
            <w:r w:rsidRPr="008A0A58">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tc>
        <w:tc>
          <w:tcPr>
            <w:tcW w:w="1142" w:type="dxa"/>
          </w:tcPr>
          <w:p w:rsidR="008D7351" w:rsidRPr="008A0A58" w:rsidRDefault="008D7351" w:rsidP="008D7351">
            <w:pPr>
              <w:snapToGrid w:val="0"/>
              <w:jc w:val="center"/>
              <w:rPr>
                <w:sz w:val="20"/>
                <w:szCs w:val="20"/>
              </w:rPr>
            </w:pPr>
            <w:r w:rsidRPr="008A0A58">
              <w:rPr>
                <w:sz w:val="20"/>
                <w:szCs w:val="20"/>
              </w:rPr>
              <w:t>процент</w:t>
            </w:r>
          </w:p>
        </w:tc>
        <w:tc>
          <w:tcPr>
            <w:tcW w:w="3572" w:type="dxa"/>
            <w:vAlign w:val="center"/>
          </w:tcPr>
          <w:p w:rsidR="008D7351" w:rsidRPr="008A0A58" w:rsidRDefault="008D7351" w:rsidP="008D7351">
            <w:pPr>
              <w:snapToGrid w:val="0"/>
              <w:rPr>
                <w:sz w:val="20"/>
                <w:szCs w:val="20"/>
              </w:rPr>
            </w:pPr>
            <w:r w:rsidRPr="008A0A58">
              <w:rPr>
                <w:sz w:val="20"/>
                <w:szCs w:val="20"/>
              </w:rPr>
              <w:t>эффективность реализации ВЦП рассчитывается по формуле Э=((М</w:t>
            </w:r>
            <w:r w:rsidRPr="008A0A58">
              <w:rPr>
                <w:sz w:val="20"/>
                <w:szCs w:val="20"/>
                <w:vertAlign w:val="subscript"/>
              </w:rPr>
              <w:t>1</w:t>
            </w:r>
            <w:r w:rsidRPr="008A0A58">
              <w:rPr>
                <w:sz w:val="20"/>
                <w:szCs w:val="20"/>
              </w:rPr>
              <w:t>+М</w:t>
            </w:r>
            <w:r w:rsidRPr="008A0A58">
              <w:rPr>
                <w:sz w:val="20"/>
                <w:szCs w:val="20"/>
                <w:vertAlign w:val="subscript"/>
              </w:rPr>
              <w:t>2</w:t>
            </w:r>
            <w:r w:rsidRPr="008A0A58">
              <w:rPr>
                <w:sz w:val="20"/>
                <w:szCs w:val="20"/>
              </w:rPr>
              <w:t>+..+М</w:t>
            </w:r>
            <w:r w:rsidRPr="008A0A58">
              <w:rPr>
                <w:sz w:val="20"/>
                <w:szCs w:val="20"/>
                <w:vertAlign w:val="subscript"/>
                <w:lang w:val="en-US"/>
              </w:rPr>
              <w:t>n</w:t>
            </w:r>
            <w:r w:rsidRPr="008A0A58">
              <w:rPr>
                <w:sz w:val="20"/>
                <w:szCs w:val="20"/>
              </w:rPr>
              <w:t>)/</w:t>
            </w:r>
            <w:r w:rsidRPr="008A0A58">
              <w:rPr>
                <w:sz w:val="20"/>
                <w:szCs w:val="20"/>
                <w:lang w:val="en-US"/>
              </w:rPr>
              <w:t>N</w:t>
            </w:r>
            <w:r w:rsidRPr="008A0A58">
              <w:rPr>
                <w:sz w:val="20"/>
                <w:szCs w:val="20"/>
              </w:rPr>
              <w:t>)*100 где:</w:t>
            </w:r>
          </w:p>
          <w:p w:rsidR="008D7351" w:rsidRPr="008A0A58" w:rsidRDefault="008D7351" w:rsidP="008D7351">
            <w:pPr>
              <w:snapToGrid w:val="0"/>
              <w:rPr>
                <w:sz w:val="20"/>
                <w:szCs w:val="20"/>
              </w:rPr>
            </w:pPr>
            <w:r w:rsidRPr="008A0A58">
              <w:rPr>
                <w:sz w:val="20"/>
                <w:szCs w:val="20"/>
              </w:rPr>
              <w:t xml:space="preserve"> М</w:t>
            </w:r>
            <w:r w:rsidRPr="008A0A58">
              <w:rPr>
                <w:sz w:val="20"/>
                <w:szCs w:val="20"/>
                <w:vertAlign w:val="subscript"/>
              </w:rPr>
              <w:t xml:space="preserve">1, </w:t>
            </w:r>
            <w:r w:rsidRPr="008A0A58">
              <w:rPr>
                <w:sz w:val="20"/>
                <w:szCs w:val="20"/>
              </w:rPr>
              <w:t>М</w:t>
            </w:r>
            <w:r w:rsidRPr="008A0A58">
              <w:rPr>
                <w:sz w:val="20"/>
                <w:szCs w:val="20"/>
                <w:vertAlign w:val="subscript"/>
              </w:rPr>
              <w:t>2</w:t>
            </w:r>
            <w:r w:rsidRPr="008A0A58">
              <w:rPr>
                <w:sz w:val="20"/>
                <w:szCs w:val="20"/>
              </w:rPr>
              <w:t xml:space="preserve"> и М</w:t>
            </w:r>
            <w:r w:rsidRPr="008A0A58">
              <w:rPr>
                <w:sz w:val="20"/>
                <w:szCs w:val="20"/>
                <w:vertAlign w:val="subscript"/>
                <w:lang w:val="en-US"/>
              </w:rPr>
              <w:t>n</w:t>
            </w:r>
            <w:r w:rsidRPr="008A0A58">
              <w:rPr>
                <w:sz w:val="20"/>
                <w:szCs w:val="20"/>
              </w:rPr>
              <w:t xml:space="preserve"> – процент исполнения индикаторов программных мероприятий ВЦП, </w:t>
            </w:r>
            <w:r w:rsidRPr="008A0A58">
              <w:rPr>
                <w:sz w:val="20"/>
                <w:szCs w:val="20"/>
                <w:lang w:val="en-US"/>
              </w:rPr>
              <w:t>N</w:t>
            </w:r>
            <w:r w:rsidRPr="008A0A58">
              <w:rPr>
                <w:sz w:val="20"/>
                <w:szCs w:val="20"/>
              </w:rPr>
              <w:t xml:space="preserve"> – число индикаторов</w:t>
            </w:r>
          </w:p>
        </w:tc>
        <w:tc>
          <w:tcPr>
            <w:tcW w:w="708" w:type="dxa"/>
            <w:gridSpan w:val="2"/>
            <w:vAlign w:val="center"/>
          </w:tcPr>
          <w:p w:rsidR="008D7351" w:rsidRPr="008A0A58" w:rsidRDefault="008D7351" w:rsidP="008D7351">
            <w:pPr>
              <w:snapToGrid w:val="0"/>
              <w:jc w:val="center"/>
              <w:rPr>
                <w:sz w:val="20"/>
                <w:szCs w:val="20"/>
              </w:rPr>
            </w:pPr>
            <w:r w:rsidRPr="008A0A58">
              <w:rPr>
                <w:sz w:val="20"/>
                <w:szCs w:val="20"/>
              </w:rPr>
              <w:t>100</w:t>
            </w:r>
          </w:p>
        </w:tc>
        <w:tc>
          <w:tcPr>
            <w:tcW w:w="709" w:type="dxa"/>
            <w:vAlign w:val="center"/>
          </w:tcPr>
          <w:p w:rsidR="008D7351" w:rsidRPr="008A0A58" w:rsidRDefault="008D7351" w:rsidP="008D7351">
            <w:pPr>
              <w:snapToGrid w:val="0"/>
              <w:jc w:val="center"/>
              <w:rPr>
                <w:sz w:val="20"/>
                <w:szCs w:val="20"/>
              </w:rPr>
            </w:pPr>
            <w:r w:rsidRPr="008A0A58">
              <w:rPr>
                <w:sz w:val="20"/>
                <w:szCs w:val="20"/>
              </w:rPr>
              <w:t>100</w:t>
            </w:r>
          </w:p>
        </w:tc>
        <w:tc>
          <w:tcPr>
            <w:tcW w:w="709" w:type="dxa"/>
            <w:vAlign w:val="center"/>
          </w:tcPr>
          <w:p w:rsidR="008D7351" w:rsidRPr="008A0A58" w:rsidRDefault="008D7351" w:rsidP="008D7351">
            <w:pPr>
              <w:snapToGrid w:val="0"/>
              <w:jc w:val="center"/>
              <w:rPr>
                <w:sz w:val="20"/>
                <w:szCs w:val="20"/>
              </w:rPr>
            </w:pPr>
            <w:r w:rsidRPr="008A0A58">
              <w:rPr>
                <w:sz w:val="20"/>
                <w:szCs w:val="20"/>
              </w:rPr>
              <w:t>100</w:t>
            </w:r>
          </w:p>
        </w:tc>
        <w:tc>
          <w:tcPr>
            <w:tcW w:w="567" w:type="dxa"/>
            <w:vAlign w:val="center"/>
          </w:tcPr>
          <w:p w:rsidR="008D7351" w:rsidRPr="008A0A58" w:rsidRDefault="008D7351" w:rsidP="008D7351">
            <w:pPr>
              <w:snapToGrid w:val="0"/>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tcPr>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r w:rsidRPr="008A0A58">
              <w:rPr>
                <w:sz w:val="20"/>
                <w:szCs w:val="20"/>
              </w:rPr>
              <w:t>100</w:t>
            </w:r>
          </w:p>
        </w:tc>
        <w:tc>
          <w:tcPr>
            <w:tcW w:w="567" w:type="dxa"/>
          </w:tcPr>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r w:rsidRPr="008A0A58">
              <w:rPr>
                <w:sz w:val="20"/>
                <w:szCs w:val="20"/>
              </w:rPr>
              <w:t>100</w:t>
            </w:r>
          </w:p>
        </w:tc>
      </w:tr>
      <w:tr w:rsidR="008D7351" w:rsidRPr="008A0A58" w:rsidTr="005F52FB">
        <w:trPr>
          <w:trHeight w:val="1569"/>
        </w:trPr>
        <w:tc>
          <w:tcPr>
            <w:tcW w:w="532" w:type="dxa"/>
          </w:tcPr>
          <w:p w:rsidR="008D7351" w:rsidRPr="008A0A58" w:rsidRDefault="008D7351" w:rsidP="008D7351">
            <w:pPr>
              <w:snapToGrid w:val="0"/>
              <w:jc w:val="center"/>
              <w:rPr>
                <w:sz w:val="20"/>
                <w:szCs w:val="20"/>
              </w:rPr>
            </w:pPr>
            <w:r w:rsidRPr="008A0A58">
              <w:rPr>
                <w:sz w:val="20"/>
                <w:szCs w:val="20"/>
              </w:rPr>
              <w:t>3</w:t>
            </w:r>
          </w:p>
        </w:tc>
        <w:tc>
          <w:tcPr>
            <w:tcW w:w="3118" w:type="dxa"/>
            <w:vAlign w:val="center"/>
          </w:tcPr>
          <w:p w:rsidR="008D7351" w:rsidRPr="008A0A58" w:rsidRDefault="008D7351" w:rsidP="008D7351">
            <w:pPr>
              <w:snapToGrid w:val="0"/>
              <w:rPr>
                <w:sz w:val="20"/>
                <w:szCs w:val="20"/>
              </w:rPr>
            </w:pPr>
            <w:r w:rsidRPr="008A0A58">
              <w:rPr>
                <w:sz w:val="20"/>
                <w:szCs w:val="20"/>
              </w:rPr>
              <w:t>- эффективность реализации ВЦП «Мероприятия в области приватизации и управления муниципальной собственностью».</w:t>
            </w:r>
          </w:p>
        </w:tc>
        <w:tc>
          <w:tcPr>
            <w:tcW w:w="1142" w:type="dxa"/>
          </w:tcPr>
          <w:p w:rsidR="008D7351" w:rsidRPr="008A0A58" w:rsidRDefault="008D7351" w:rsidP="008D7351">
            <w:pPr>
              <w:snapToGrid w:val="0"/>
              <w:jc w:val="center"/>
              <w:rPr>
                <w:sz w:val="20"/>
                <w:szCs w:val="20"/>
              </w:rPr>
            </w:pPr>
            <w:r w:rsidRPr="008A0A58">
              <w:rPr>
                <w:sz w:val="20"/>
                <w:szCs w:val="20"/>
              </w:rPr>
              <w:t>процент</w:t>
            </w:r>
          </w:p>
        </w:tc>
        <w:tc>
          <w:tcPr>
            <w:tcW w:w="3572" w:type="dxa"/>
            <w:vAlign w:val="center"/>
          </w:tcPr>
          <w:p w:rsidR="008D7351" w:rsidRPr="008A0A58" w:rsidRDefault="008D7351" w:rsidP="008D7351">
            <w:pPr>
              <w:snapToGrid w:val="0"/>
              <w:rPr>
                <w:sz w:val="20"/>
                <w:szCs w:val="20"/>
              </w:rPr>
            </w:pPr>
            <w:r w:rsidRPr="008A0A58">
              <w:rPr>
                <w:sz w:val="20"/>
                <w:szCs w:val="20"/>
              </w:rPr>
              <w:t>эффективность реализации ВЦП рассчитывается по формуле Э=((М</w:t>
            </w:r>
            <w:r w:rsidRPr="008A0A58">
              <w:rPr>
                <w:sz w:val="20"/>
                <w:szCs w:val="20"/>
                <w:vertAlign w:val="subscript"/>
              </w:rPr>
              <w:t>1</w:t>
            </w:r>
            <w:r w:rsidRPr="008A0A58">
              <w:rPr>
                <w:sz w:val="20"/>
                <w:szCs w:val="20"/>
              </w:rPr>
              <w:t>+М</w:t>
            </w:r>
            <w:r w:rsidRPr="008A0A58">
              <w:rPr>
                <w:sz w:val="20"/>
                <w:szCs w:val="20"/>
                <w:vertAlign w:val="subscript"/>
              </w:rPr>
              <w:t>2</w:t>
            </w:r>
            <w:r w:rsidRPr="008A0A58">
              <w:rPr>
                <w:sz w:val="20"/>
                <w:szCs w:val="20"/>
              </w:rPr>
              <w:t>+..+М</w:t>
            </w:r>
            <w:r w:rsidRPr="008A0A58">
              <w:rPr>
                <w:sz w:val="20"/>
                <w:szCs w:val="20"/>
                <w:vertAlign w:val="subscript"/>
                <w:lang w:val="en-US"/>
              </w:rPr>
              <w:t>n</w:t>
            </w:r>
            <w:r w:rsidRPr="008A0A58">
              <w:rPr>
                <w:sz w:val="20"/>
                <w:szCs w:val="20"/>
              </w:rPr>
              <w:t>)/</w:t>
            </w:r>
            <w:r w:rsidRPr="008A0A58">
              <w:rPr>
                <w:sz w:val="20"/>
                <w:szCs w:val="20"/>
                <w:lang w:val="en-US"/>
              </w:rPr>
              <w:t>N</w:t>
            </w:r>
            <w:r w:rsidRPr="008A0A58">
              <w:rPr>
                <w:sz w:val="20"/>
                <w:szCs w:val="20"/>
              </w:rPr>
              <w:t>)*100 где:</w:t>
            </w:r>
          </w:p>
          <w:p w:rsidR="008D7351" w:rsidRPr="008A0A58" w:rsidRDefault="008D7351" w:rsidP="008D7351">
            <w:pPr>
              <w:snapToGrid w:val="0"/>
              <w:rPr>
                <w:sz w:val="20"/>
                <w:szCs w:val="20"/>
              </w:rPr>
            </w:pPr>
            <w:r w:rsidRPr="008A0A58">
              <w:rPr>
                <w:sz w:val="20"/>
                <w:szCs w:val="20"/>
              </w:rPr>
              <w:t xml:space="preserve"> М</w:t>
            </w:r>
            <w:r w:rsidRPr="008A0A58">
              <w:rPr>
                <w:sz w:val="20"/>
                <w:szCs w:val="20"/>
                <w:vertAlign w:val="subscript"/>
              </w:rPr>
              <w:t xml:space="preserve">1, </w:t>
            </w:r>
            <w:r w:rsidRPr="008A0A58">
              <w:rPr>
                <w:sz w:val="20"/>
                <w:szCs w:val="20"/>
              </w:rPr>
              <w:t>М</w:t>
            </w:r>
            <w:r w:rsidRPr="008A0A58">
              <w:rPr>
                <w:sz w:val="20"/>
                <w:szCs w:val="20"/>
                <w:vertAlign w:val="subscript"/>
              </w:rPr>
              <w:t>2</w:t>
            </w:r>
            <w:r w:rsidRPr="008A0A58">
              <w:rPr>
                <w:sz w:val="20"/>
                <w:szCs w:val="20"/>
              </w:rPr>
              <w:t xml:space="preserve"> и М</w:t>
            </w:r>
            <w:r w:rsidRPr="008A0A58">
              <w:rPr>
                <w:sz w:val="20"/>
                <w:szCs w:val="20"/>
                <w:vertAlign w:val="subscript"/>
                <w:lang w:val="en-US"/>
              </w:rPr>
              <w:t>n</w:t>
            </w:r>
            <w:r w:rsidRPr="008A0A58">
              <w:rPr>
                <w:sz w:val="20"/>
                <w:szCs w:val="20"/>
              </w:rPr>
              <w:t xml:space="preserve"> – процент исполнения индикаторов программных мероприятий ВЦП, </w:t>
            </w:r>
            <w:r w:rsidRPr="008A0A58">
              <w:rPr>
                <w:sz w:val="20"/>
                <w:szCs w:val="20"/>
                <w:lang w:val="en-US"/>
              </w:rPr>
              <w:t>N</w:t>
            </w:r>
            <w:r w:rsidRPr="008A0A58">
              <w:rPr>
                <w:sz w:val="20"/>
                <w:szCs w:val="20"/>
              </w:rPr>
              <w:t xml:space="preserve"> – число индикаторов</w:t>
            </w:r>
          </w:p>
        </w:tc>
        <w:tc>
          <w:tcPr>
            <w:tcW w:w="708" w:type="dxa"/>
            <w:gridSpan w:val="2"/>
            <w:vAlign w:val="center"/>
          </w:tcPr>
          <w:p w:rsidR="008D7351" w:rsidRPr="008A0A58" w:rsidRDefault="008D7351" w:rsidP="008D7351">
            <w:pPr>
              <w:snapToGrid w:val="0"/>
              <w:jc w:val="center"/>
              <w:rPr>
                <w:sz w:val="20"/>
                <w:szCs w:val="20"/>
              </w:rPr>
            </w:pPr>
            <w:r w:rsidRPr="008A0A58">
              <w:rPr>
                <w:sz w:val="20"/>
                <w:szCs w:val="20"/>
              </w:rPr>
              <w:t>100</w:t>
            </w:r>
          </w:p>
        </w:tc>
        <w:tc>
          <w:tcPr>
            <w:tcW w:w="709" w:type="dxa"/>
            <w:vAlign w:val="center"/>
          </w:tcPr>
          <w:p w:rsidR="008D7351" w:rsidRPr="008A0A58" w:rsidRDefault="008D7351" w:rsidP="008D7351">
            <w:pPr>
              <w:snapToGrid w:val="0"/>
              <w:jc w:val="center"/>
              <w:rPr>
                <w:sz w:val="20"/>
                <w:szCs w:val="20"/>
              </w:rPr>
            </w:pPr>
            <w:r w:rsidRPr="008A0A58">
              <w:rPr>
                <w:sz w:val="20"/>
                <w:szCs w:val="20"/>
              </w:rPr>
              <w:t>100</w:t>
            </w:r>
          </w:p>
        </w:tc>
        <w:tc>
          <w:tcPr>
            <w:tcW w:w="709" w:type="dxa"/>
            <w:vAlign w:val="center"/>
          </w:tcPr>
          <w:p w:rsidR="008D7351" w:rsidRPr="008A0A58" w:rsidRDefault="008D7351" w:rsidP="008D7351">
            <w:pPr>
              <w:snapToGrid w:val="0"/>
              <w:jc w:val="center"/>
              <w:rPr>
                <w:sz w:val="20"/>
                <w:szCs w:val="20"/>
              </w:rPr>
            </w:pPr>
            <w:r w:rsidRPr="008A0A58">
              <w:rPr>
                <w:sz w:val="20"/>
                <w:szCs w:val="20"/>
              </w:rPr>
              <w:t>100</w:t>
            </w:r>
          </w:p>
        </w:tc>
        <w:tc>
          <w:tcPr>
            <w:tcW w:w="567" w:type="dxa"/>
            <w:vAlign w:val="center"/>
          </w:tcPr>
          <w:p w:rsidR="008D7351" w:rsidRPr="008A0A58" w:rsidRDefault="008D7351" w:rsidP="008D7351">
            <w:pPr>
              <w:snapToGrid w:val="0"/>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vAlign w:val="center"/>
          </w:tcPr>
          <w:p w:rsidR="008D7351" w:rsidRPr="008A0A58" w:rsidRDefault="008D7351" w:rsidP="008D7351">
            <w:pPr>
              <w:jc w:val="center"/>
              <w:rPr>
                <w:sz w:val="20"/>
                <w:szCs w:val="20"/>
              </w:rPr>
            </w:pPr>
            <w:r w:rsidRPr="008A0A58">
              <w:rPr>
                <w:sz w:val="20"/>
                <w:szCs w:val="20"/>
              </w:rPr>
              <w:t>100</w:t>
            </w:r>
          </w:p>
        </w:tc>
        <w:tc>
          <w:tcPr>
            <w:tcW w:w="567" w:type="dxa"/>
          </w:tcPr>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r w:rsidRPr="008A0A58">
              <w:rPr>
                <w:sz w:val="20"/>
                <w:szCs w:val="20"/>
              </w:rPr>
              <w:t>100</w:t>
            </w:r>
          </w:p>
        </w:tc>
        <w:tc>
          <w:tcPr>
            <w:tcW w:w="567" w:type="dxa"/>
          </w:tcPr>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p>
          <w:p w:rsidR="008D7351" w:rsidRPr="008A0A58" w:rsidRDefault="008D7351" w:rsidP="008D7351">
            <w:pPr>
              <w:jc w:val="center"/>
              <w:rPr>
                <w:sz w:val="20"/>
                <w:szCs w:val="20"/>
              </w:rPr>
            </w:pPr>
            <w:r w:rsidRPr="008A0A58">
              <w:rPr>
                <w:sz w:val="20"/>
                <w:szCs w:val="20"/>
              </w:rPr>
              <w:t>100</w:t>
            </w:r>
          </w:p>
        </w:tc>
      </w:tr>
    </w:tbl>
    <w:p w:rsidR="008D7351" w:rsidRPr="008A0A58" w:rsidRDefault="008D7351" w:rsidP="008D7351">
      <w:pPr>
        <w:spacing w:line="360" w:lineRule="atLeast"/>
        <w:ind w:firstLine="709"/>
        <w:rPr>
          <w:kern w:val="2"/>
          <w:sz w:val="20"/>
          <w:szCs w:val="20"/>
        </w:rPr>
      </w:pPr>
    </w:p>
    <w:p w:rsidR="007E03EA" w:rsidRPr="008A0A58" w:rsidRDefault="007E03EA" w:rsidP="007E03EA">
      <w:pPr>
        <w:widowControl w:val="0"/>
        <w:autoSpaceDE w:val="0"/>
        <w:autoSpaceDN w:val="0"/>
        <w:adjustRightInd w:val="0"/>
        <w:jc w:val="center"/>
        <w:rPr>
          <w:sz w:val="20"/>
          <w:szCs w:val="20"/>
        </w:rPr>
      </w:pPr>
      <w:r w:rsidRPr="008A0A58">
        <w:rPr>
          <w:sz w:val="20"/>
          <w:szCs w:val="20"/>
        </w:rPr>
        <w:t>ПАСПОРТ</w:t>
      </w:r>
    </w:p>
    <w:p w:rsidR="007E03EA" w:rsidRPr="008A0A58" w:rsidRDefault="007E03EA" w:rsidP="007E03EA">
      <w:pPr>
        <w:widowControl w:val="0"/>
        <w:autoSpaceDE w:val="0"/>
        <w:autoSpaceDN w:val="0"/>
        <w:adjustRightInd w:val="0"/>
        <w:jc w:val="center"/>
        <w:rPr>
          <w:sz w:val="20"/>
          <w:szCs w:val="20"/>
        </w:rPr>
      </w:pPr>
      <w:r w:rsidRPr="008A0A58">
        <w:rPr>
          <w:sz w:val="20"/>
          <w:szCs w:val="20"/>
        </w:rPr>
        <w:t>подпрограммы муниципальной программы Орловского сельского поселения Тарского муниципального района Омской области</w:t>
      </w:r>
    </w:p>
    <w:p w:rsidR="007E03EA" w:rsidRPr="008A0A58" w:rsidRDefault="007E03EA" w:rsidP="007E03EA">
      <w:pPr>
        <w:autoSpaceDE w:val="0"/>
        <w:autoSpaceDN w:val="0"/>
        <w:adjustRightInd w:val="0"/>
        <w:rPr>
          <w:sz w:val="20"/>
          <w:szCs w:val="20"/>
        </w:rPr>
      </w:pPr>
      <w:r w:rsidRPr="008A0A58">
        <w:rPr>
          <w:sz w:val="20"/>
          <w:szCs w:val="20"/>
        </w:rPr>
        <w:t>(в редакции постановления от 15 февраля 2024 года № 12)</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7E03EA" w:rsidRPr="008A0A58" w:rsidTr="005F52FB">
        <w:tc>
          <w:tcPr>
            <w:tcW w:w="4077" w:type="dxa"/>
            <w:vAlign w:val="center"/>
          </w:tcPr>
          <w:p w:rsidR="007E03EA" w:rsidRPr="008A0A58" w:rsidRDefault="007E03EA" w:rsidP="007E03EA">
            <w:pPr>
              <w:jc w:val="both"/>
              <w:rPr>
                <w:sz w:val="20"/>
                <w:szCs w:val="20"/>
              </w:rPr>
            </w:pPr>
            <w:r w:rsidRPr="008A0A58">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7E03EA" w:rsidRPr="008A0A58" w:rsidRDefault="007E03EA" w:rsidP="007E03EA">
            <w:pPr>
              <w:rPr>
                <w:sz w:val="20"/>
                <w:szCs w:val="20"/>
                <w:highlight w:val="green"/>
              </w:rPr>
            </w:pPr>
            <w:r w:rsidRPr="008A0A58">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7E03EA" w:rsidRPr="008A0A58" w:rsidTr="005F52FB">
        <w:tc>
          <w:tcPr>
            <w:tcW w:w="4077" w:type="dxa"/>
            <w:vAlign w:val="center"/>
          </w:tcPr>
          <w:p w:rsidR="007E03EA" w:rsidRPr="008A0A58" w:rsidRDefault="007E03EA" w:rsidP="007E03EA">
            <w:pPr>
              <w:jc w:val="both"/>
              <w:rPr>
                <w:sz w:val="20"/>
                <w:szCs w:val="20"/>
              </w:rPr>
            </w:pPr>
            <w:r w:rsidRPr="008A0A58">
              <w:rPr>
                <w:sz w:val="20"/>
                <w:szCs w:val="20"/>
              </w:rPr>
              <w:lastRenderedPageBreak/>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7E03EA" w:rsidRPr="008A0A58" w:rsidRDefault="007E03EA" w:rsidP="007E03EA">
            <w:pPr>
              <w:jc w:val="both"/>
              <w:rPr>
                <w:sz w:val="20"/>
                <w:szCs w:val="20"/>
                <w:highlight w:val="green"/>
              </w:rPr>
            </w:pPr>
            <w:r w:rsidRPr="008A0A58">
              <w:rPr>
                <w:sz w:val="20"/>
                <w:szCs w:val="20"/>
              </w:rPr>
              <w:t>(далее – подпрограмма)</w:t>
            </w:r>
          </w:p>
        </w:tc>
        <w:tc>
          <w:tcPr>
            <w:tcW w:w="5529" w:type="dxa"/>
            <w:vAlign w:val="center"/>
          </w:tcPr>
          <w:p w:rsidR="007E03EA" w:rsidRPr="008A0A58" w:rsidRDefault="007E03EA" w:rsidP="007E03EA">
            <w:pPr>
              <w:rPr>
                <w:sz w:val="20"/>
                <w:szCs w:val="20"/>
                <w:highlight w:val="green"/>
              </w:rPr>
            </w:pPr>
            <w:r w:rsidRPr="008A0A58">
              <w:rPr>
                <w:sz w:val="20"/>
                <w:szCs w:val="20"/>
              </w:rPr>
              <w:t>«Развитие инфраструктуры Орловского сельского поселения Тарского муниципального района Омской области»</w:t>
            </w:r>
          </w:p>
        </w:tc>
      </w:tr>
      <w:tr w:rsidR="007E03EA" w:rsidRPr="008A0A58" w:rsidTr="005F52FB">
        <w:tc>
          <w:tcPr>
            <w:tcW w:w="4077" w:type="dxa"/>
          </w:tcPr>
          <w:p w:rsidR="007E03EA" w:rsidRPr="008A0A58" w:rsidRDefault="007E03EA" w:rsidP="007E03EA">
            <w:pPr>
              <w:autoSpaceDE w:val="0"/>
              <w:autoSpaceDN w:val="0"/>
              <w:adjustRightInd w:val="0"/>
              <w:jc w:val="both"/>
              <w:rPr>
                <w:sz w:val="20"/>
                <w:szCs w:val="20"/>
                <w:highlight w:val="green"/>
              </w:rPr>
            </w:pPr>
            <w:r w:rsidRPr="008A0A58">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7E03EA" w:rsidRPr="008A0A58" w:rsidRDefault="007E03EA" w:rsidP="007E03EA">
            <w:pPr>
              <w:widowControl w:val="0"/>
              <w:autoSpaceDE w:val="0"/>
              <w:autoSpaceDN w:val="0"/>
              <w:adjustRightInd w:val="0"/>
              <w:jc w:val="both"/>
              <w:rPr>
                <w:sz w:val="20"/>
                <w:szCs w:val="20"/>
              </w:rPr>
            </w:pPr>
            <w:r w:rsidRPr="008A0A58">
              <w:rPr>
                <w:sz w:val="20"/>
                <w:szCs w:val="20"/>
              </w:rPr>
              <w:t xml:space="preserve">Бухгалтерия Администрации Орловского сельского поселения Тарского муниципального района </w:t>
            </w:r>
          </w:p>
        </w:tc>
      </w:tr>
      <w:tr w:rsidR="007E03EA" w:rsidRPr="008A0A58" w:rsidTr="005F52FB">
        <w:tc>
          <w:tcPr>
            <w:tcW w:w="4077" w:type="dxa"/>
          </w:tcPr>
          <w:p w:rsidR="007E03EA" w:rsidRPr="008A0A58" w:rsidRDefault="007E03EA" w:rsidP="007E03EA">
            <w:pPr>
              <w:jc w:val="both"/>
              <w:rPr>
                <w:sz w:val="20"/>
                <w:szCs w:val="20"/>
              </w:rPr>
            </w:pPr>
            <w:r w:rsidRPr="008A0A58">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7E03EA" w:rsidRPr="008A0A58" w:rsidRDefault="007E03EA" w:rsidP="007E03EA">
            <w:pPr>
              <w:widowControl w:val="0"/>
              <w:autoSpaceDE w:val="0"/>
              <w:autoSpaceDN w:val="0"/>
              <w:adjustRightInd w:val="0"/>
              <w:jc w:val="both"/>
              <w:rPr>
                <w:sz w:val="20"/>
                <w:szCs w:val="20"/>
                <w:highlight w:val="green"/>
              </w:rPr>
            </w:pPr>
            <w:r w:rsidRPr="008A0A58">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7E03EA" w:rsidRPr="008A0A58" w:rsidTr="005F52FB">
        <w:tc>
          <w:tcPr>
            <w:tcW w:w="4077" w:type="dxa"/>
          </w:tcPr>
          <w:p w:rsidR="007E03EA" w:rsidRPr="008A0A58" w:rsidRDefault="007E03EA" w:rsidP="007E03EA">
            <w:pPr>
              <w:autoSpaceDE w:val="0"/>
              <w:autoSpaceDN w:val="0"/>
              <w:adjustRightInd w:val="0"/>
              <w:jc w:val="both"/>
              <w:rPr>
                <w:sz w:val="20"/>
                <w:szCs w:val="20"/>
                <w:highlight w:val="green"/>
              </w:rPr>
            </w:pPr>
            <w:r w:rsidRPr="008A0A58">
              <w:rPr>
                <w:sz w:val="20"/>
                <w:szCs w:val="20"/>
              </w:rPr>
              <w:t>Сроки реализации подпрограммы</w:t>
            </w:r>
          </w:p>
        </w:tc>
        <w:tc>
          <w:tcPr>
            <w:tcW w:w="5529" w:type="dxa"/>
          </w:tcPr>
          <w:p w:rsidR="007E03EA" w:rsidRPr="008A0A58" w:rsidRDefault="007E03EA" w:rsidP="007E03EA">
            <w:pPr>
              <w:widowControl w:val="0"/>
              <w:autoSpaceDE w:val="0"/>
              <w:autoSpaceDN w:val="0"/>
              <w:adjustRightInd w:val="0"/>
              <w:jc w:val="both"/>
              <w:rPr>
                <w:sz w:val="20"/>
                <w:szCs w:val="20"/>
                <w:highlight w:val="green"/>
              </w:rPr>
            </w:pPr>
            <w:r w:rsidRPr="008A0A58">
              <w:rPr>
                <w:sz w:val="20"/>
                <w:szCs w:val="20"/>
              </w:rPr>
              <w:t>2014-2026 годы</w:t>
            </w:r>
          </w:p>
        </w:tc>
      </w:tr>
      <w:tr w:rsidR="007E03EA" w:rsidRPr="008A0A58" w:rsidTr="005F52FB">
        <w:trPr>
          <w:trHeight w:val="1256"/>
        </w:trPr>
        <w:tc>
          <w:tcPr>
            <w:tcW w:w="4077" w:type="dxa"/>
          </w:tcPr>
          <w:p w:rsidR="007E03EA" w:rsidRPr="008A0A58" w:rsidRDefault="007E03EA" w:rsidP="007E03EA">
            <w:pPr>
              <w:jc w:val="both"/>
              <w:rPr>
                <w:sz w:val="20"/>
                <w:szCs w:val="20"/>
              </w:rPr>
            </w:pPr>
            <w:r w:rsidRPr="008A0A58">
              <w:rPr>
                <w:sz w:val="20"/>
                <w:szCs w:val="20"/>
              </w:rPr>
              <w:t xml:space="preserve">Цель подпрограммы </w:t>
            </w:r>
          </w:p>
        </w:tc>
        <w:tc>
          <w:tcPr>
            <w:tcW w:w="5529" w:type="dxa"/>
          </w:tcPr>
          <w:p w:rsidR="007E03EA" w:rsidRPr="008A0A58" w:rsidRDefault="007E03EA" w:rsidP="007E03EA">
            <w:pPr>
              <w:jc w:val="both"/>
              <w:rPr>
                <w:sz w:val="20"/>
                <w:szCs w:val="20"/>
                <w:highlight w:val="green"/>
              </w:rPr>
            </w:pPr>
            <w:r w:rsidRPr="008A0A58">
              <w:rPr>
                <w:sz w:val="20"/>
                <w:szCs w:val="20"/>
              </w:rPr>
              <w:t>Обеспечение развития жилищно- коммунального хозяйства; модернизации и развития автомобильных дорог и инженерных сооружений;</w:t>
            </w:r>
          </w:p>
        </w:tc>
      </w:tr>
      <w:tr w:rsidR="007E03EA" w:rsidRPr="008A0A58" w:rsidTr="005F52FB">
        <w:trPr>
          <w:trHeight w:val="328"/>
        </w:trPr>
        <w:tc>
          <w:tcPr>
            <w:tcW w:w="4077" w:type="dxa"/>
          </w:tcPr>
          <w:p w:rsidR="007E03EA" w:rsidRPr="008A0A58" w:rsidRDefault="007E03EA" w:rsidP="007E03EA">
            <w:pPr>
              <w:jc w:val="both"/>
              <w:rPr>
                <w:sz w:val="20"/>
                <w:szCs w:val="20"/>
              </w:rPr>
            </w:pPr>
            <w:r w:rsidRPr="008A0A58">
              <w:rPr>
                <w:sz w:val="20"/>
                <w:szCs w:val="20"/>
              </w:rPr>
              <w:t xml:space="preserve">Задачи подпрограммы </w:t>
            </w:r>
          </w:p>
        </w:tc>
        <w:tc>
          <w:tcPr>
            <w:tcW w:w="5529" w:type="dxa"/>
          </w:tcPr>
          <w:p w:rsidR="007E03EA" w:rsidRPr="008A0A58" w:rsidRDefault="007E03EA" w:rsidP="007E03EA">
            <w:pPr>
              <w:jc w:val="both"/>
              <w:rPr>
                <w:sz w:val="20"/>
                <w:szCs w:val="20"/>
              </w:rPr>
            </w:pPr>
            <w:r w:rsidRPr="008A0A58">
              <w:rPr>
                <w:sz w:val="20"/>
                <w:szCs w:val="20"/>
              </w:rPr>
              <w:t>- Проведение реконструкции системы водоснабжения поселения;</w:t>
            </w:r>
          </w:p>
          <w:p w:rsidR="007E03EA" w:rsidRPr="008A0A58" w:rsidRDefault="007E03EA" w:rsidP="007E03EA">
            <w:pPr>
              <w:jc w:val="both"/>
              <w:rPr>
                <w:sz w:val="20"/>
                <w:szCs w:val="20"/>
              </w:rPr>
            </w:pPr>
            <w:r w:rsidRPr="008A0A58">
              <w:rPr>
                <w:sz w:val="20"/>
                <w:szCs w:val="20"/>
              </w:rPr>
              <w:t>- Модернизация и развитие автомобильных дорог в поселении;</w:t>
            </w:r>
          </w:p>
          <w:p w:rsidR="007E03EA" w:rsidRPr="008A0A58" w:rsidRDefault="007E03EA" w:rsidP="007E03EA">
            <w:pPr>
              <w:jc w:val="both"/>
              <w:rPr>
                <w:sz w:val="20"/>
                <w:szCs w:val="20"/>
                <w:highlight w:val="green"/>
              </w:rPr>
            </w:pPr>
            <w:r w:rsidRPr="008A0A58">
              <w:rPr>
                <w:sz w:val="20"/>
                <w:szCs w:val="20"/>
              </w:rPr>
              <w:t>- создание необходимых условий для выполнения поставленных задач.</w:t>
            </w:r>
          </w:p>
        </w:tc>
      </w:tr>
      <w:tr w:rsidR="007E03EA" w:rsidRPr="008A0A58" w:rsidTr="005F52FB">
        <w:trPr>
          <w:trHeight w:val="2424"/>
        </w:trPr>
        <w:tc>
          <w:tcPr>
            <w:tcW w:w="4077" w:type="dxa"/>
          </w:tcPr>
          <w:p w:rsidR="007E03EA" w:rsidRPr="008A0A58" w:rsidRDefault="007E03EA" w:rsidP="007E03EA">
            <w:pPr>
              <w:autoSpaceDE w:val="0"/>
              <w:autoSpaceDN w:val="0"/>
              <w:adjustRightInd w:val="0"/>
              <w:jc w:val="both"/>
              <w:rPr>
                <w:sz w:val="20"/>
                <w:szCs w:val="20"/>
              </w:rPr>
            </w:pPr>
            <w:r w:rsidRPr="008A0A58">
              <w:rPr>
                <w:sz w:val="20"/>
                <w:szCs w:val="20"/>
              </w:rPr>
              <w:t>Перечень основных мероприятий подпрограммы</w:t>
            </w:r>
          </w:p>
        </w:tc>
        <w:tc>
          <w:tcPr>
            <w:tcW w:w="5529" w:type="dxa"/>
          </w:tcPr>
          <w:p w:rsidR="007E03EA" w:rsidRPr="008A0A58" w:rsidRDefault="007E03EA" w:rsidP="007E03EA">
            <w:pPr>
              <w:jc w:val="both"/>
              <w:rPr>
                <w:sz w:val="20"/>
                <w:szCs w:val="20"/>
              </w:rPr>
            </w:pPr>
            <w:r w:rsidRPr="008A0A58">
              <w:rPr>
                <w:sz w:val="20"/>
                <w:szCs w:val="20"/>
              </w:rPr>
              <w:t xml:space="preserve">1.  «Развитие жилищно- коммунального хозяйства в Орловском сельском поселении»; </w:t>
            </w:r>
          </w:p>
          <w:p w:rsidR="007E03EA" w:rsidRPr="008A0A58" w:rsidRDefault="007E03EA" w:rsidP="007E03EA">
            <w:pPr>
              <w:jc w:val="both"/>
              <w:rPr>
                <w:sz w:val="20"/>
                <w:szCs w:val="20"/>
              </w:rPr>
            </w:pPr>
            <w:r w:rsidRPr="008A0A58">
              <w:rPr>
                <w:sz w:val="20"/>
                <w:szCs w:val="20"/>
              </w:rPr>
              <w:t xml:space="preserve">2. «Модернизация и развитие автомобильных дорог и инженерных сооружений на них в Орловском сельском поселении». </w:t>
            </w:r>
          </w:p>
          <w:p w:rsidR="007E03EA" w:rsidRPr="008A0A58" w:rsidRDefault="007E03EA" w:rsidP="007E03EA">
            <w:pPr>
              <w:jc w:val="both"/>
              <w:rPr>
                <w:sz w:val="20"/>
                <w:szCs w:val="20"/>
              </w:rPr>
            </w:pPr>
            <w:r w:rsidRPr="008A0A58">
              <w:rPr>
                <w:sz w:val="20"/>
                <w:szCs w:val="20"/>
              </w:rPr>
              <w:t xml:space="preserve">3. «Разработка проектно-сметной документации по объекту «Строительство железо- бетонного моста через р. Оша в с. Орлово Тарского района Омской области» </w:t>
            </w:r>
          </w:p>
          <w:p w:rsidR="007E03EA" w:rsidRPr="008A0A58" w:rsidRDefault="007E03EA" w:rsidP="007E03EA">
            <w:pPr>
              <w:jc w:val="both"/>
              <w:rPr>
                <w:sz w:val="20"/>
                <w:szCs w:val="20"/>
              </w:rPr>
            </w:pPr>
            <w:r w:rsidRPr="008A0A58">
              <w:rPr>
                <w:sz w:val="20"/>
                <w:szCs w:val="20"/>
              </w:rPr>
              <w:t>4. «Ремонт автомобильной дороги в с. Орлово по ул. Клинская»;</w:t>
            </w:r>
          </w:p>
          <w:p w:rsidR="007E03EA" w:rsidRPr="008A0A58" w:rsidRDefault="007E03EA" w:rsidP="007E03EA">
            <w:pPr>
              <w:jc w:val="both"/>
              <w:rPr>
                <w:sz w:val="20"/>
                <w:szCs w:val="20"/>
              </w:rPr>
            </w:pPr>
            <w:r w:rsidRPr="008A0A58">
              <w:rPr>
                <w:sz w:val="20"/>
                <w:szCs w:val="20"/>
              </w:rPr>
              <w:lastRenderedPageBreak/>
              <w:t xml:space="preserve">5. Строительство железобетонного моста через р. Оша в с. Орлово Тарского муниципального района Омской области </w:t>
            </w:r>
          </w:p>
          <w:p w:rsidR="007E03EA" w:rsidRPr="008A0A58" w:rsidRDefault="007E03EA" w:rsidP="007E03EA">
            <w:pPr>
              <w:jc w:val="both"/>
              <w:rPr>
                <w:sz w:val="20"/>
                <w:szCs w:val="20"/>
                <w:highlight w:val="green"/>
              </w:rPr>
            </w:pPr>
          </w:p>
        </w:tc>
      </w:tr>
      <w:tr w:rsidR="007E03EA" w:rsidRPr="008A0A58" w:rsidTr="005F52FB">
        <w:trPr>
          <w:trHeight w:val="313"/>
        </w:trPr>
        <w:tc>
          <w:tcPr>
            <w:tcW w:w="4077" w:type="dxa"/>
          </w:tcPr>
          <w:p w:rsidR="007E03EA" w:rsidRPr="008A0A58" w:rsidRDefault="007E03EA" w:rsidP="007E03EA">
            <w:pPr>
              <w:jc w:val="both"/>
              <w:rPr>
                <w:sz w:val="20"/>
                <w:szCs w:val="20"/>
              </w:rPr>
            </w:pPr>
            <w:r w:rsidRPr="008A0A58">
              <w:rPr>
                <w:sz w:val="20"/>
                <w:szCs w:val="20"/>
              </w:rPr>
              <w:lastRenderedPageBreak/>
              <w:t xml:space="preserve">Целевые индикаторы подпрограммы </w:t>
            </w:r>
          </w:p>
        </w:tc>
        <w:tc>
          <w:tcPr>
            <w:tcW w:w="5529" w:type="dxa"/>
          </w:tcPr>
          <w:p w:rsidR="007E03EA" w:rsidRPr="008A0A58" w:rsidRDefault="007E03EA" w:rsidP="007E03EA">
            <w:pPr>
              <w:jc w:val="both"/>
              <w:rPr>
                <w:sz w:val="20"/>
                <w:szCs w:val="20"/>
              </w:rPr>
            </w:pPr>
            <w:r w:rsidRPr="008A0A58">
              <w:rPr>
                <w:sz w:val="20"/>
                <w:szCs w:val="20"/>
              </w:rPr>
              <w:t>- эффективность реализации ВЦП «Развитие жилищно- коммунального хозяйства в Орловском сельском поселении»;</w:t>
            </w:r>
          </w:p>
          <w:p w:rsidR="007E03EA" w:rsidRPr="008A0A58" w:rsidRDefault="007E03EA" w:rsidP="007E03EA">
            <w:pPr>
              <w:jc w:val="both"/>
              <w:rPr>
                <w:sz w:val="20"/>
                <w:szCs w:val="20"/>
              </w:rPr>
            </w:pPr>
            <w:r w:rsidRPr="008A0A58">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tc>
      </w:tr>
      <w:tr w:rsidR="007E03EA" w:rsidRPr="008A0A58" w:rsidTr="005F52FB">
        <w:trPr>
          <w:trHeight w:val="701"/>
        </w:trPr>
        <w:tc>
          <w:tcPr>
            <w:tcW w:w="4077" w:type="dxa"/>
          </w:tcPr>
          <w:p w:rsidR="007E03EA" w:rsidRPr="008A0A58" w:rsidRDefault="007E03EA" w:rsidP="007E03EA">
            <w:pPr>
              <w:jc w:val="both"/>
              <w:rPr>
                <w:sz w:val="20"/>
                <w:szCs w:val="20"/>
              </w:rPr>
            </w:pPr>
            <w:r w:rsidRPr="008A0A58">
              <w:rPr>
                <w:sz w:val="20"/>
                <w:szCs w:val="20"/>
              </w:rPr>
              <w:t>Объемы и источники финансирования подпрограммы в целом и по годам ее реализации</w:t>
            </w:r>
          </w:p>
        </w:tc>
        <w:tc>
          <w:tcPr>
            <w:tcW w:w="5529" w:type="dxa"/>
          </w:tcPr>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sz w:val="20"/>
                <w:szCs w:val="20"/>
              </w:rPr>
              <w:t xml:space="preserve">Общий объем финансирования подпрограммы за счет средств местного бюджета составляет </w:t>
            </w:r>
            <w:r w:rsidRPr="008A0A58">
              <w:rPr>
                <w:rFonts w:eastAsia="Calibri"/>
                <w:sz w:val="20"/>
                <w:szCs w:val="20"/>
                <w:lang w:eastAsia="en-US"/>
              </w:rPr>
              <w:t>119 354 856,81 рублей, в том числе:</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2014 году – 868642,03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2015 году – 621622,69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2016 году – 863722,90рублей;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2017 году –3863743,03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2018 году –2723577,14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xml:space="preserve">- в 2019 году –3738391,48 рублей;   </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2020 году –  724019,00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2021 году – 8 437768,30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2022 году – 910 504,80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2023 году -53 103 492,21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2024 году –41 477 873,23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2025 году -  1 030 000,00 рублей;</w:t>
            </w:r>
          </w:p>
          <w:p w:rsidR="007E03EA" w:rsidRPr="008A0A58" w:rsidRDefault="007E03EA" w:rsidP="007E03EA">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2026 году- 991 500,00 рублей.</w:t>
            </w:r>
          </w:p>
        </w:tc>
      </w:tr>
      <w:tr w:rsidR="007E03EA" w:rsidRPr="008A0A58" w:rsidTr="005F52FB">
        <w:trPr>
          <w:trHeight w:val="697"/>
        </w:trPr>
        <w:tc>
          <w:tcPr>
            <w:tcW w:w="4077" w:type="dxa"/>
          </w:tcPr>
          <w:p w:rsidR="007E03EA" w:rsidRPr="008A0A58" w:rsidRDefault="007E03EA" w:rsidP="007E03EA">
            <w:pPr>
              <w:jc w:val="both"/>
              <w:rPr>
                <w:sz w:val="20"/>
                <w:szCs w:val="20"/>
              </w:rPr>
            </w:pPr>
            <w:r w:rsidRPr="008A0A58">
              <w:rPr>
                <w:sz w:val="20"/>
                <w:szCs w:val="20"/>
              </w:rPr>
              <w:t xml:space="preserve">Ожидаемые результаты реализации подпрограммы </w:t>
            </w:r>
          </w:p>
        </w:tc>
        <w:tc>
          <w:tcPr>
            <w:tcW w:w="5529" w:type="dxa"/>
          </w:tcPr>
          <w:p w:rsidR="007E03EA" w:rsidRPr="008A0A58" w:rsidRDefault="007E03EA" w:rsidP="007E03EA">
            <w:pPr>
              <w:widowControl w:val="0"/>
              <w:autoSpaceDE w:val="0"/>
              <w:autoSpaceDN w:val="0"/>
              <w:adjustRightInd w:val="0"/>
              <w:ind w:firstLine="282"/>
              <w:jc w:val="both"/>
              <w:rPr>
                <w:sz w:val="20"/>
                <w:szCs w:val="20"/>
              </w:rPr>
            </w:pPr>
            <w:r w:rsidRPr="008A0A58">
              <w:rPr>
                <w:sz w:val="20"/>
                <w:szCs w:val="20"/>
              </w:rPr>
              <w:t>1. Создать условия для развития жилищно-коммунального хозяйства поселения,  повышения уровня и качества жизни населения за счет улучшения жилищно - коммунальных условий..</w:t>
            </w:r>
          </w:p>
          <w:p w:rsidR="007E03EA" w:rsidRPr="008A0A58" w:rsidRDefault="007E03EA" w:rsidP="007E03EA">
            <w:pPr>
              <w:widowControl w:val="0"/>
              <w:autoSpaceDE w:val="0"/>
              <w:autoSpaceDN w:val="0"/>
              <w:adjustRightInd w:val="0"/>
              <w:ind w:firstLine="282"/>
              <w:jc w:val="both"/>
              <w:rPr>
                <w:sz w:val="20"/>
                <w:szCs w:val="20"/>
              </w:rPr>
            </w:pPr>
            <w:r w:rsidRPr="008A0A58">
              <w:rPr>
                <w:sz w:val="20"/>
                <w:szCs w:val="20"/>
              </w:rPr>
              <w:t>2. Создать условия для модернизации и развития автомобильных дорог и инженерных сооружений на них, улучшить их качество.</w:t>
            </w:r>
          </w:p>
          <w:p w:rsidR="007E03EA" w:rsidRPr="008A0A58" w:rsidRDefault="007E03EA" w:rsidP="007E03EA">
            <w:pPr>
              <w:ind w:firstLine="282"/>
              <w:rPr>
                <w:sz w:val="20"/>
                <w:szCs w:val="20"/>
              </w:rPr>
            </w:pPr>
          </w:p>
        </w:tc>
      </w:tr>
    </w:tbl>
    <w:p w:rsidR="007E03EA" w:rsidRPr="008A0A58" w:rsidRDefault="007E03EA" w:rsidP="007E03EA">
      <w:pPr>
        <w:rPr>
          <w:sz w:val="20"/>
          <w:szCs w:val="20"/>
        </w:rPr>
      </w:pPr>
    </w:p>
    <w:p w:rsidR="007E03EA" w:rsidRPr="008A0A58" w:rsidRDefault="007E03EA" w:rsidP="009C59A8">
      <w:pPr>
        <w:numPr>
          <w:ilvl w:val="0"/>
          <w:numId w:val="2"/>
        </w:numPr>
        <w:autoSpaceDE w:val="0"/>
        <w:jc w:val="center"/>
        <w:rPr>
          <w:sz w:val="20"/>
          <w:szCs w:val="20"/>
        </w:rPr>
      </w:pPr>
      <w:r w:rsidRPr="008A0A58">
        <w:rPr>
          <w:sz w:val="20"/>
          <w:szCs w:val="20"/>
        </w:rPr>
        <w:t>Сущность решаемых подпрограммой проблем</w:t>
      </w:r>
    </w:p>
    <w:p w:rsidR="007E03EA" w:rsidRPr="008A0A58" w:rsidRDefault="007E03EA" w:rsidP="007E03EA">
      <w:pPr>
        <w:autoSpaceDE w:val="0"/>
        <w:ind w:left="360"/>
        <w:jc w:val="center"/>
        <w:rPr>
          <w:sz w:val="20"/>
          <w:szCs w:val="20"/>
        </w:rPr>
      </w:pPr>
    </w:p>
    <w:p w:rsidR="007E03EA" w:rsidRPr="008A0A58" w:rsidRDefault="007E03EA" w:rsidP="007E03EA">
      <w:pPr>
        <w:ind w:firstLine="709"/>
        <w:rPr>
          <w:sz w:val="20"/>
          <w:szCs w:val="20"/>
        </w:rPr>
      </w:pPr>
      <w:r w:rsidRPr="008A0A58">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7E03EA" w:rsidRPr="008A0A58" w:rsidRDefault="007E03EA" w:rsidP="007E03EA">
      <w:pPr>
        <w:widowControl w:val="0"/>
        <w:autoSpaceDE w:val="0"/>
        <w:autoSpaceDN w:val="0"/>
        <w:adjustRightInd w:val="0"/>
        <w:ind w:firstLine="720"/>
        <w:jc w:val="both"/>
        <w:rPr>
          <w:sz w:val="20"/>
          <w:szCs w:val="20"/>
        </w:rPr>
      </w:pPr>
      <w:r w:rsidRPr="008A0A58">
        <w:rPr>
          <w:sz w:val="20"/>
          <w:szCs w:val="20"/>
        </w:rPr>
        <w:t>В 2014-2026 годах</w:t>
      </w:r>
      <w:r w:rsidRPr="008A0A58">
        <w:rPr>
          <w:rFonts w:ascii="Courier New" w:hAnsi="Courier New" w:cs="Courier New"/>
          <w:sz w:val="20"/>
          <w:szCs w:val="20"/>
        </w:rPr>
        <w:t xml:space="preserve"> </w:t>
      </w:r>
      <w:r w:rsidRPr="008A0A58">
        <w:rPr>
          <w:sz w:val="20"/>
          <w:szCs w:val="20"/>
        </w:rPr>
        <w:t>основными целями политики поселения в сфере жилищно- коммунального хозяйства и модернизации и развитию автомобильных дорог является полное  и качественное удовлетворение потребностей населения в этих услугах.</w:t>
      </w:r>
    </w:p>
    <w:p w:rsidR="007E03EA" w:rsidRPr="008A0A58" w:rsidRDefault="007E03EA" w:rsidP="007E03EA">
      <w:pPr>
        <w:widowControl w:val="0"/>
        <w:autoSpaceDE w:val="0"/>
        <w:autoSpaceDN w:val="0"/>
        <w:adjustRightInd w:val="0"/>
        <w:ind w:firstLine="720"/>
        <w:jc w:val="both"/>
        <w:rPr>
          <w:sz w:val="20"/>
          <w:szCs w:val="20"/>
        </w:rPr>
      </w:pPr>
      <w:r w:rsidRPr="008A0A58">
        <w:rPr>
          <w:sz w:val="20"/>
          <w:szCs w:val="20"/>
        </w:rPr>
        <w:t>Достижение поставленных целей будет осуществляться  путём решения следующих задач:</w:t>
      </w:r>
    </w:p>
    <w:p w:rsidR="007E03EA" w:rsidRPr="008A0A58" w:rsidRDefault="007E03EA" w:rsidP="007E03EA">
      <w:pPr>
        <w:widowControl w:val="0"/>
        <w:autoSpaceDE w:val="0"/>
        <w:autoSpaceDN w:val="0"/>
        <w:adjustRightInd w:val="0"/>
        <w:ind w:firstLine="720"/>
        <w:jc w:val="both"/>
        <w:rPr>
          <w:sz w:val="20"/>
          <w:szCs w:val="20"/>
        </w:rPr>
      </w:pPr>
      <w:r w:rsidRPr="008A0A58">
        <w:rPr>
          <w:sz w:val="20"/>
          <w:szCs w:val="20"/>
        </w:rPr>
        <w:t>- продолжение модернизации и развития автомобильных дорог поселения;</w:t>
      </w:r>
    </w:p>
    <w:p w:rsidR="007E03EA" w:rsidRPr="008A0A58" w:rsidRDefault="007E03EA" w:rsidP="007E03EA">
      <w:pPr>
        <w:widowControl w:val="0"/>
        <w:autoSpaceDE w:val="0"/>
        <w:autoSpaceDN w:val="0"/>
        <w:adjustRightInd w:val="0"/>
        <w:ind w:firstLine="720"/>
        <w:jc w:val="both"/>
        <w:rPr>
          <w:sz w:val="20"/>
          <w:szCs w:val="20"/>
        </w:rPr>
      </w:pPr>
      <w:r w:rsidRPr="008A0A58">
        <w:rPr>
          <w:sz w:val="20"/>
          <w:szCs w:val="20"/>
        </w:rPr>
        <w:t>- проведение преобразований в сфере жилищно- коммунального хозяйства   на основе формирования рыночных отношений, создания конкурентной среды;</w:t>
      </w:r>
    </w:p>
    <w:p w:rsidR="007E03EA" w:rsidRPr="008A0A58" w:rsidRDefault="007E03EA" w:rsidP="007E03EA">
      <w:pPr>
        <w:widowControl w:val="0"/>
        <w:autoSpaceDE w:val="0"/>
        <w:autoSpaceDN w:val="0"/>
        <w:adjustRightInd w:val="0"/>
        <w:ind w:firstLine="720"/>
        <w:jc w:val="both"/>
        <w:rPr>
          <w:sz w:val="20"/>
          <w:szCs w:val="20"/>
        </w:rPr>
      </w:pPr>
      <w:r w:rsidRPr="008A0A58">
        <w:rPr>
          <w:sz w:val="20"/>
          <w:szCs w:val="20"/>
        </w:rPr>
        <w:t>- привлечения инвестиций в развитие жилищно- коммунального комплекса;</w:t>
      </w:r>
    </w:p>
    <w:p w:rsidR="007E03EA" w:rsidRPr="008A0A58" w:rsidRDefault="007E03EA" w:rsidP="007E03EA">
      <w:pPr>
        <w:widowControl w:val="0"/>
        <w:autoSpaceDE w:val="0"/>
        <w:autoSpaceDN w:val="0"/>
        <w:adjustRightInd w:val="0"/>
        <w:ind w:firstLine="720"/>
        <w:jc w:val="both"/>
        <w:rPr>
          <w:sz w:val="20"/>
          <w:szCs w:val="20"/>
        </w:rPr>
      </w:pPr>
      <w:r w:rsidRPr="008A0A58">
        <w:rPr>
          <w:sz w:val="20"/>
          <w:szCs w:val="20"/>
        </w:rPr>
        <w:t>- строительство водяных скважин;</w:t>
      </w:r>
    </w:p>
    <w:p w:rsidR="007E03EA" w:rsidRPr="008A0A58" w:rsidRDefault="007E03EA" w:rsidP="007E03EA">
      <w:pPr>
        <w:widowControl w:val="0"/>
        <w:autoSpaceDE w:val="0"/>
        <w:autoSpaceDN w:val="0"/>
        <w:adjustRightInd w:val="0"/>
        <w:ind w:firstLine="720"/>
        <w:jc w:val="both"/>
        <w:rPr>
          <w:sz w:val="20"/>
          <w:szCs w:val="20"/>
          <w:lang w:eastAsia="en-US"/>
        </w:rPr>
      </w:pPr>
      <w:r w:rsidRPr="008A0A58">
        <w:rPr>
          <w:sz w:val="20"/>
          <w:szCs w:val="20"/>
        </w:rPr>
        <w:t>- строительство и реконструкция объектов водоснабжения;</w:t>
      </w:r>
    </w:p>
    <w:p w:rsidR="007E03EA" w:rsidRPr="008A0A58" w:rsidRDefault="007E03EA" w:rsidP="007E03EA">
      <w:pPr>
        <w:ind w:firstLine="720"/>
        <w:jc w:val="both"/>
        <w:rPr>
          <w:sz w:val="20"/>
          <w:szCs w:val="20"/>
        </w:rPr>
      </w:pPr>
      <w:r w:rsidRPr="008A0A58">
        <w:rPr>
          <w:sz w:val="20"/>
          <w:szCs w:val="20"/>
        </w:rPr>
        <w:t>Реализация планируемого комплекса мероприятий в сфере жилищно-коммунального хозяйства и модернизации и развития автомобильных дорог позволит повысить качество предоставляемых услуг и  надёжность  функционирования систем жилищно- коммунального комплекса за счёт снижения износа объектов инженерной инфраструктуры не менее чем на     10 %.</w:t>
      </w:r>
    </w:p>
    <w:p w:rsidR="007E03EA" w:rsidRPr="008A0A58" w:rsidRDefault="007E03EA" w:rsidP="007E03EA">
      <w:pPr>
        <w:ind w:firstLine="720"/>
        <w:jc w:val="both"/>
        <w:rPr>
          <w:sz w:val="20"/>
          <w:szCs w:val="20"/>
        </w:rPr>
      </w:pPr>
    </w:p>
    <w:p w:rsidR="007E03EA" w:rsidRPr="008A0A58" w:rsidRDefault="007E03EA" w:rsidP="007E03EA">
      <w:pPr>
        <w:autoSpaceDE w:val="0"/>
        <w:ind w:firstLine="830"/>
        <w:jc w:val="both"/>
        <w:rPr>
          <w:sz w:val="20"/>
          <w:szCs w:val="20"/>
        </w:rPr>
      </w:pPr>
    </w:p>
    <w:p w:rsidR="007E03EA" w:rsidRPr="008A0A58" w:rsidRDefault="007E03EA" w:rsidP="007E03EA">
      <w:pPr>
        <w:autoSpaceDE w:val="0"/>
        <w:jc w:val="center"/>
        <w:rPr>
          <w:sz w:val="20"/>
          <w:szCs w:val="20"/>
        </w:rPr>
      </w:pPr>
      <w:r w:rsidRPr="008A0A58">
        <w:rPr>
          <w:sz w:val="20"/>
          <w:szCs w:val="20"/>
        </w:rPr>
        <w:t>2. Цель и задачи подпрограммы</w:t>
      </w:r>
    </w:p>
    <w:p w:rsidR="007E03EA" w:rsidRPr="008A0A58" w:rsidRDefault="007E03EA" w:rsidP="007E03EA">
      <w:pPr>
        <w:ind w:firstLine="540"/>
        <w:jc w:val="both"/>
        <w:rPr>
          <w:sz w:val="20"/>
          <w:szCs w:val="20"/>
        </w:rPr>
      </w:pPr>
    </w:p>
    <w:p w:rsidR="007E03EA" w:rsidRPr="008A0A58" w:rsidRDefault="007E03EA" w:rsidP="007E03EA">
      <w:pPr>
        <w:ind w:firstLine="540"/>
        <w:jc w:val="both"/>
        <w:rPr>
          <w:sz w:val="20"/>
          <w:szCs w:val="20"/>
        </w:rPr>
      </w:pPr>
      <w:r w:rsidRPr="008A0A58">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7E03EA" w:rsidRPr="008A0A58" w:rsidRDefault="007E03EA" w:rsidP="007E03EA">
      <w:pPr>
        <w:ind w:firstLine="540"/>
        <w:jc w:val="both"/>
        <w:rPr>
          <w:sz w:val="20"/>
          <w:szCs w:val="20"/>
        </w:rPr>
      </w:pPr>
      <w:r w:rsidRPr="008A0A58">
        <w:rPr>
          <w:sz w:val="20"/>
          <w:szCs w:val="20"/>
        </w:rPr>
        <w:t>В соответствии с поставленной целью подпрограмма ориентирована на решение следующих задач:</w:t>
      </w:r>
    </w:p>
    <w:p w:rsidR="007E03EA" w:rsidRPr="008A0A58" w:rsidRDefault="007E03EA" w:rsidP="007E03EA">
      <w:pPr>
        <w:ind w:firstLine="540"/>
        <w:jc w:val="both"/>
        <w:rPr>
          <w:sz w:val="20"/>
          <w:szCs w:val="20"/>
        </w:rPr>
      </w:pPr>
      <w:r w:rsidRPr="008A0A58">
        <w:rPr>
          <w:sz w:val="20"/>
          <w:szCs w:val="20"/>
        </w:rPr>
        <w:t>- создание условий для динамичного социально-экономического развития Орловского сельского поселения;</w:t>
      </w:r>
    </w:p>
    <w:p w:rsidR="007E03EA" w:rsidRPr="008A0A58" w:rsidRDefault="007E03EA" w:rsidP="007E03EA">
      <w:pPr>
        <w:ind w:firstLine="540"/>
        <w:jc w:val="both"/>
        <w:rPr>
          <w:sz w:val="20"/>
          <w:szCs w:val="20"/>
        </w:rPr>
      </w:pPr>
      <w:r w:rsidRPr="008A0A58">
        <w:rPr>
          <w:sz w:val="20"/>
          <w:szCs w:val="20"/>
        </w:rPr>
        <w:t>- повышение эффективности и качества управления муниципальными финансами;</w:t>
      </w:r>
    </w:p>
    <w:p w:rsidR="007E03EA" w:rsidRPr="008A0A58" w:rsidRDefault="007E03EA" w:rsidP="007E03EA">
      <w:pPr>
        <w:ind w:firstLine="540"/>
        <w:jc w:val="both"/>
        <w:rPr>
          <w:sz w:val="20"/>
          <w:szCs w:val="20"/>
        </w:rPr>
      </w:pPr>
      <w:r w:rsidRPr="008A0A58">
        <w:rPr>
          <w:sz w:val="20"/>
          <w:szCs w:val="20"/>
        </w:rPr>
        <w:t>- создание необходимых условий для эффективного осуществления своих полномочий Советом  в соответствии с законодательством.</w:t>
      </w:r>
    </w:p>
    <w:p w:rsidR="007E03EA" w:rsidRPr="008A0A58" w:rsidRDefault="007E03EA" w:rsidP="007E03EA">
      <w:pPr>
        <w:ind w:firstLine="708"/>
        <w:jc w:val="both"/>
        <w:rPr>
          <w:sz w:val="20"/>
          <w:szCs w:val="20"/>
        </w:rPr>
      </w:pPr>
    </w:p>
    <w:p w:rsidR="007E03EA" w:rsidRPr="008A0A58" w:rsidRDefault="007E03EA" w:rsidP="007E03EA">
      <w:pPr>
        <w:ind w:firstLine="720"/>
        <w:jc w:val="center"/>
        <w:rPr>
          <w:sz w:val="20"/>
          <w:szCs w:val="20"/>
        </w:rPr>
      </w:pPr>
      <w:r w:rsidRPr="008A0A58">
        <w:rPr>
          <w:sz w:val="20"/>
          <w:szCs w:val="20"/>
        </w:rPr>
        <w:t>3. Сроки реализации подпрограммы</w:t>
      </w:r>
    </w:p>
    <w:p w:rsidR="007E03EA" w:rsidRPr="008A0A58" w:rsidRDefault="007E03EA" w:rsidP="007E03EA">
      <w:pPr>
        <w:autoSpaceDE w:val="0"/>
        <w:jc w:val="center"/>
        <w:rPr>
          <w:sz w:val="20"/>
          <w:szCs w:val="20"/>
        </w:rPr>
      </w:pPr>
    </w:p>
    <w:p w:rsidR="007E03EA" w:rsidRPr="008A0A58" w:rsidRDefault="007E03EA" w:rsidP="007E03EA">
      <w:pPr>
        <w:ind w:firstLine="720"/>
        <w:jc w:val="both"/>
        <w:rPr>
          <w:sz w:val="20"/>
          <w:szCs w:val="20"/>
        </w:rPr>
      </w:pPr>
      <w:r w:rsidRPr="008A0A58">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7E03EA" w:rsidRPr="008A0A58" w:rsidRDefault="007E03EA" w:rsidP="007E03EA">
      <w:pPr>
        <w:jc w:val="center"/>
        <w:rPr>
          <w:sz w:val="20"/>
          <w:szCs w:val="20"/>
        </w:rPr>
      </w:pPr>
    </w:p>
    <w:p w:rsidR="007E03EA" w:rsidRPr="008A0A58" w:rsidRDefault="007E03EA" w:rsidP="007E03EA">
      <w:pPr>
        <w:autoSpaceDE w:val="0"/>
        <w:autoSpaceDN w:val="0"/>
        <w:adjustRightInd w:val="0"/>
        <w:ind w:firstLine="709"/>
        <w:jc w:val="center"/>
        <w:rPr>
          <w:sz w:val="20"/>
          <w:szCs w:val="20"/>
        </w:rPr>
      </w:pPr>
      <w:r w:rsidRPr="008A0A58">
        <w:rPr>
          <w:sz w:val="20"/>
          <w:szCs w:val="20"/>
        </w:rPr>
        <w:t xml:space="preserve">4. Описание входящих в состав подпрограмм </w:t>
      </w:r>
    </w:p>
    <w:p w:rsidR="007E03EA" w:rsidRPr="008A0A58" w:rsidRDefault="007E03EA" w:rsidP="007E03EA">
      <w:pPr>
        <w:autoSpaceDE w:val="0"/>
        <w:autoSpaceDN w:val="0"/>
        <w:adjustRightInd w:val="0"/>
        <w:ind w:firstLine="709"/>
        <w:jc w:val="center"/>
        <w:rPr>
          <w:sz w:val="20"/>
          <w:szCs w:val="20"/>
        </w:rPr>
      </w:pPr>
      <w:r w:rsidRPr="008A0A58">
        <w:rPr>
          <w:sz w:val="20"/>
          <w:szCs w:val="20"/>
        </w:rPr>
        <w:t>основных мероприятий и (или) ведомственных целевых программ.</w:t>
      </w:r>
    </w:p>
    <w:p w:rsidR="007E03EA" w:rsidRPr="008A0A58" w:rsidRDefault="007E03EA" w:rsidP="007E03EA">
      <w:pPr>
        <w:autoSpaceDE w:val="0"/>
        <w:autoSpaceDN w:val="0"/>
        <w:adjustRightInd w:val="0"/>
        <w:ind w:firstLine="709"/>
        <w:jc w:val="both"/>
        <w:rPr>
          <w:sz w:val="20"/>
          <w:szCs w:val="20"/>
          <w:highlight w:val="yellow"/>
        </w:rPr>
      </w:pPr>
    </w:p>
    <w:p w:rsidR="007E03EA" w:rsidRPr="008A0A58" w:rsidRDefault="007E03EA" w:rsidP="007E03EA">
      <w:pPr>
        <w:autoSpaceDE w:val="0"/>
        <w:autoSpaceDN w:val="0"/>
        <w:adjustRightInd w:val="0"/>
        <w:ind w:firstLine="540"/>
        <w:jc w:val="both"/>
        <w:rPr>
          <w:sz w:val="20"/>
          <w:szCs w:val="20"/>
          <w:lang w:eastAsia="en-US"/>
        </w:rPr>
      </w:pPr>
      <w:r w:rsidRPr="008A0A58">
        <w:rPr>
          <w:sz w:val="20"/>
          <w:szCs w:val="20"/>
          <w:lang w:eastAsia="en-US"/>
        </w:rPr>
        <w:t>В рамках подпрограммы выделяются следующие ведомственные программы:</w:t>
      </w:r>
    </w:p>
    <w:p w:rsidR="007E03EA" w:rsidRPr="008A0A58" w:rsidRDefault="007E03EA" w:rsidP="007E03EA">
      <w:pPr>
        <w:ind w:firstLine="540"/>
        <w:jc w:val="both"/>
        <w:rPr>
          <w:sz w:val="20"/>
          <w:szCs w:val="20"/>
        </w:rPr>
      </w:pPr>
      <w:r w:rsidRPr="008A0A58">
        <w:rPr>
          <w:sz w:val="20"/>
          <w:szCs w:val="20"/>
        </w:rPr>
        <w:t xml:space="preserve">1.   «Строительство объектов жилищно- коммунального хозяйства». </w:t>
      </w:r>
    </w:p>
    <w:p w:rsidR="007E03EA" w:rsidRPr="008A0A58" w:rsidRDefault="007E03EA" w:rsidP="007E03EA">
      <w:pPr>
        <w:ind w:firstLine="540"/>
        <w:jc w:val="both"/>
        <w:rPr>
          <w:sz w:val="20"/>
          <w:szCs w:val="20"/>
        </w:rPr>
      </w:pPr>
      <w:r w:rsidRPr="008A0A58">
        <w:rPr>
          <w:sz w:val="20"/>
          <w:szCs w:val="20"/>
        </w:rPr>
        <w:t>2. «Прочие мероприятия, направленные на развитие жилищно-коммунального хозяйства».</w:t>
      </w:r>
    </w:p>
    <w:p w:rsidR="007E03EA" w:rsidRPr="008A0A58" w:rsidRDefault="007E03EA" w:rsidP="007E03EA">
      <w:pPr>
        <w:autoSpaceDE w:val="0"/>
        <w:autoSpaceDN w:val="0"/>
        <w:adjustRightInd w:val="0"/>
        <w:ind w:firstLine="540"/>
        <w:jc w:val="both"/>
        <w:rPr>
          <w:sz w:val="20"/>
          <w:szCs w:val="20"/>
        </w:rPr>
      </w:pPr>
      <w:r w:rsidRPr="008A0A58">
        <w:rPr>
          <w:sz w:val="20"/>
          <w:szCs w:val="20"/>
        </w:rPr>
        <w:t>3. «Строительство автомобильных дорог общего пользования».</w:t>
      </w:r>
    </w:p>
    <w:p w:rsidR="007E03EA" w:rsidRPr="008A0A58" w:rsidRDefault="007E03EA" w:rsidP="007E03EA">
      <w:pPr>
        <w:autoSpaceDE w:val="0"/>
        <w:autoSpaceDN w:val="0"/>
        <w:adjustRightInd w:val="0"/>
        <w:ind w:firstLine="540"/>
        <w:jc w:val="both"/>
        <w:rPr>
          <w:sz w:val="20"/>
          <w:szCs w:val="20"/>
          <w:highlight w:val="yellow"/>
        </w:rPr>
      </w:pPr>
      <w:r w:rsidRPr="008A0A58">
        <w:rPr>
          <w:sz w:val="20"/>
          <w:szCs w:val="20"/>
        </w:rPr>
        <w:t>4. «Прочие мероприятия, направленные на модернизацию и развитие автомобильных дорог и инженерных  сооружений на них».</w:t>
      </w:r>
    </w:p>
    <w:p w:rsidR="007E03EA" w:rsidRPr="008A0A58" w:rsidRDefault="007E03EA" w:rsidP="007E03EA">
      <w:pPr>
        <w:autoSpaceDE w:val="0"/>
        <w:autoSpaceDN w:val="0"/>
        <w:adjustRightInd w:val="0"/>
        <w:ind w:firstLine="709"/>
        <w:jc w:val="both"/>
        <w:rPr>
          <w:sz w:val="20"/>
          <w:szCs w:val="20"/>
        </w:rPr>
      </w:pPr>
      <w:r w:rsidRPr="008A0A58">
        <w:rPr>
          <w:sz w:val="20"/>
          <w:szCs w:val="20"/>
        </w:rPr>
        <w:t>5. Описание мероприятий и целевых индикаторов их выполнения.</w:t>
      </w:r>
    </w:p>
    <w:p w:rsidR="007E03EA" w:rsidRPr="008A0A58" w:rsidRDefault="007E03EA" w:rsidP="007E03EA">
      <w:pPr>
        <w:autoSpaceDE w:val="0"/>
        <w:autoSpaceDN w:val="0"/>
        <w:adjustRightInd w:val="0"/>
        <w:ind w:firstLine="709"/>
        <w:jc w:val="both"/>
        <w:rPr>
          <w:sz w:val="20"/>
          <w:szCs w:val="20"/>
        </w:rPr>
      </w:pPr>
    </w:p>
    <w:p w:rsidR="007E03EA" w:rsidRPr="008A0A58" w:rsidRDefault="007E03EA" w:rsidP="007E03EA">
      <w:pPr>
        <w:ind w:firstLine="708"/>
        <w:jc w:val="both"/>
        <w:rPr>
          <w:sz w:val="20"/>
          <w:szCs w:val="20"/>
        </w:rPr>
      </w:pPr>
      <w:r w:rsidRPr="008A0A58">
        <w:rPr>
          <w:sz w:val="20"/>
          <w:szCs w:val="20"/>
        </w:rPr>
        <w:t>- эффективность реализации ВЦП « Развитие жилищно- коммунального хозяйства в Орловском сельском поселении Тарского муниципального района Омской области»;</w:t>
      </w:r>
    </w:p>
    <w:p w:rsidR="007E03EA" w:rsidRPr="008A0A58" w:rsidRDefault="007E03EA" w:rsidP="007E03EA">
      <w:pPr>
        <w:ind w:firstLine="708"/>
        <w:rPr>
          <w:sz w:val="20"/>
          <w:szCs w:val="20"/>
        </w:rPr>
      </w:pPr>
      <w:r w:rsidRPr="008A0A58">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p w:rsidR="007E03EA" w:rsidRPr="008A0A58" w:rsidRDefault="007E03EA" w:rsidP="007E03EA">
      <w:pPr>
        <w:ind w:firstLine="708"/>
        <w:rPr>
          <w:sz w:val="20"/>
          <w:szCs w:val="20"/>
        </w:rPr>
      </w:pPr>
      <w:r w:rsidRPr="008A0A58">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r w:rsidRPr="008A0A58">
        <w:rPr>
          <w:sz w:val="20"/>
          <w:szCs w:val="20"/>
        </w:rPr>
        <w:t>6. Обоснование ресурсного обеспечения подпрограммы</w:t>
      </w:r>
    </w:p>
    <w:p w:rsidR="007E03EA" w:rsidRPr="008A0A58" w:rsidRDefault="007E03EA" w:rsidP="007E03EA">
      <w:pPr>
        <w:jc w:val="center"/>
        <w:rPr>
          <w:color w:val="FF0000"/>
          <w:sz w:val="20"/>
          <w:szCs w:val="20"/>
        </w:rPr>
      </w:pPr>
    </w:p>
    <w:p w:rsidR="007E03EA" w:rsidRPr="008A0A58" w:rsidRDefault="007E03EA" w:rsidP="007E03EA">
      <w:pPr>
        <w:ind w:firstLine="720"/>
        <w:jc w:val="both"/>
        <w:rPr>
          <w:color w:val="FF0000"/>
          <w:sz w:val="20"/>
          <w:szCs w:val="20"/>
        </w:rPr>
      </w:pPr>
      <w:r w:rsidRPr="008A0A58">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7E03EA" w:rsidRPr="008A0A58" w:rsidRDefault="007E03EA" w:rsidP="007E03EA">
      <w:pPr>
        <w:ind w:firstLine="720"/>
        <w:jc w:val="both"/>
        <w:rPr>
          <w:color w:val="FF0000"/>
          <w:sz w:val="20"/>
          <w:szCs w:val="20"/>
        </w:rPr>
      </w:pPr>
    </w:p>
    <w:p w:rsidR="007E03EA" w:rsidRPr="008A0A58" w:rsidRDefault="007E03EA" w:rsidP="007E03EA">
      <w:pPr>
        <w:ind w:firstLine="720"/>
        <w:jc w:val="center"/>
        <w:rPr>
          <w:sz w:val="20"/>
          <w:szCs w:val="20"/>
        </w:rPr>
      </w:pPr>
      <w:r w:rsidRPr="008A0A58">
        <w:rPr>
          <w:sz w:val="20"/>
          <w:szCs w:val="20"/>
        </w:rPr>
        <w:t>7. Объемы финансирования подпрограммы.</w:t>
      </w:r>
    </w:p>
    <w:p w:rsidR="007E03EA" w:rsidRPr="008A0A58" w:rsidRDefault="007E03EA" w:rsidP="007E03EA">
      <w:pPr>
        <w:widowControl w:val="0"/>
        <w:autoSpaceDE w:val="0"/>
        <w:autoSpaceDN w:val="0"/>
        <w:adjustRightInd w:val="0"/>
        <w:jc w:val="both"/>
        <w:rPr>
          <w:sz w:val="20"/>
          <w:szCs w:val="20"/>
        </w:rPr>
      </w:pPr>
      <w:r w:rsidRPr="008A0A58">
        <w:rPr>
          <w:sz w:val="20"/>
          <w:szCs w:val="20"/>
        </w:rPr>
        <w:t>Объем финансирования за счёт средств местного бюджета составляет:</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119 354 856,81 рублей, в том числе:</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2014 году – 868642,03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2015 году – 621622,69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2016 году – 863722,90рублей;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2017 году –3863743,03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2018 году –2723577,14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xml:space="preserve">- в 2019 году –3738391,48 рублей;   </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2020 году –  724019,00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2021 году – 8 437768,30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2022 году – 910 504,80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2023 году -53 103 492,21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2024 году –41 477 873,23 рублей;</w:t>
      </w:r>
    </w:p>
    <w:p w:rsidR="007E03EA" w:rsidRPr="008A0A58" w:rsidRDefault="007E03EA" w:rsidP="007E03EA">
      <w:pPr>
        <w:jc w:val="center"/>
        <w:rPr>
          <w:rFonts w:eastAsia="Calibri"/>
          <w:sz w:val="20"/>
          <w:szCs w:val="20"/>
          <w:lang w:eastAsia="en-US"/>
        </w:rPr>
      </w:pPr>
      <w:r w:rsidRPr="008A0A58">
        <w:rPr>
          <w:rFonts w:eastAsia="Calibri"/>
          <w:sz w:val="20"/>
          <w:szCs w:val="20"/>
          <w:lang w:eastAsia="en-US"/>
        </w:rPr>
        <w:t>- в 2025 году -  1 030 000,00 рублей;</w:t>
      </w:r>
    </w:p>
    <w:p w:rsidR="007E03EA" w:rsidRPr="008A0A58" w:rsidRDefault="007E03EA" w:rsidP="007E03EA">
      <w:pPr>
        <w:jc w:val="center"/>
        <w:rPr>
          <w:sz w:val="20"/>
          <w:szCs w:val="20"/>
        </w:rPr>
      </w:pPr>
      <w:r w:rsidRPr="008A0A58">
        <w:rPr>
          <w:rFonts w:eastAsia="Calibri"/>
          <w:sz w:val="20"/>
          <w:szCs w:val="20"/>
          <w:lang w:eastAsia="en-US"/>
        </w:rPr>
        <w:t>- в 2026 году- 991 500,00 рублей.</w:t>
      </w:r>
    </w:p>
    <w:p w:rsidR="007E03EA" w:rsidRPr="008A0A58" w:rsidRDefault="007E03EA" w:rsidP="007E03EA">
      <w:pPr>
        <w:jc w:val="center"/>
        <w:rPr>
          <w:sz w:val="20"/>
          <w:szCs w:val="20"/>
        </w:rPr>
      </w:pPr>
      <w:r w:rsidRPr="008A0A58">
        <w:rPr>
          <w:sz w:val="20"/>
          <w:szCs w:val="20"/>
        </w:rPr>
        <w:t>8. Прогноз ожидаемых результатов реализации подпрограммы</w:t>
      </w:r>
    </w:p>
    <w:p w:rsidR="007E03EA" w:rsidRPr="008A0A58" w:rsidRDefault="007E03EA" w:rsidP="007E03EA">
      <w:pPr>
        <w:jc w:val="center"/>
        <w:rPr>
          <w:sz w:val="20"/>
          <w:szCs w:val="20"/>
        </w:rPr>
      </w:pPr>
    </w:p>
    <w:p w:rsidR="007E03EA" w:rsidRPr="008A0A58" w:rsidRDefault="007E03EA" w:rsidP="007E03EA">
      <w:pPr>
        <w:ind w:firstLine="688"/>
        <w:jc w:val="both"/>
        <w:rPr>
          <w:sz w:val="20"/>
          <w:szCs w:val="20"/>
        </w:rPr>
      </w:pPr>
      <w:r w:rsidRPr="008A0A58">
        <w:rPr>
          <w:sz w:val="20"/>
          <w:szCs w:val="20"/>
        </w:rPr>
        <w:t>Реализация основных мероприятий подпрограммы позволит:</w:t>
      </w:r>
    </w:p>
    <w:p w:rsidR="007E03EA" w:rsidRPr="008A0A58" w:rsidRDefault="007E03EA" w:rsidP="007E03EA">
      <w:pPr>
        <w:widowControl w:val="0"/>
        <w:autoSpaceDE w:val="0"/>
        <w:autoSpaceDN w:val="0"/>
        <w:adjustRightInd w:val="0"/>
        <w:ind w:firstLine="720"/>
        <w:jc w:val="both"/>
        <w:rPr>
          <w:sz w:val="20"/>
          <w:szCs w:val="20"/>
        </w:rPr>
      </w:pPr>
      <w:r w:rsidRPr="008A0A58">
        <w:rPr>
          <w:sz w:val="20"/>
          <w:szCs w:val="20"/>
        </w:rPr>
        <w:t>Создать стабильные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7E03EA" w:rsidRPr="008A0A58" w:rsidRDefault="007E03EA" w:rsidP="007E03EA">
      <w:pPr>
        <w:ind w:firstLine="688"/>
        <w:jc w:val="both"/>
        <w:rPr>
          <w:sz w:val="20"/>
          <w:szCs w:val="20"/>
        </w:rPr>
      </w:pPr>
      <w:r w:rsidRPr="008A0A58">
        <w:rPr>
          <w:sz w:val="20"/>
          <w:szCs w:val="20"/>
        </w:rPr>
        <w:t>Улучшить качество водоснабжения населения.</w:t>
      </w:r>
    </w:p>
    <w:p w:rsidR="007E03EA" w:rsidRPr="008A0A58" w:rsidRDefault="007E03EA" w:rsidP="007E03EA">
      <w:pPr>
        <w:ind w:firstLine="688"/>
        <w:jc w:val="both"/>
        <w:rPr>
          <w:sz w:val="20"/>
          <w:szCs w:val="20"/>
        </w:rPr>
      </w:pPr>
      <w:r w:rsidRPr="008A0A58">
        <w:rPr>
          <w:sz w:val="20"/>
          <w:szCs w:val="20"/>
        </w:rPr>
        <w:t>Модернизировать и развивать автомобильные дороги в поселении.</w:t>
      </w:r>
    </w:p>
    <w:p w:rsidR="007E03EA" w:rsidRPr="008A0A58" w:rsidRDefault="007E03EA" w:rsidP="007E03EA">
      <w:pPr>
        <w:ind w:firstLine="688"/>
        <w:jc w:val="both"/>
        <w:rPr>
          <w:sz w:val="20"/>
          <w:szCs w:val="20"/>
        </w:rPr>
      </w:pPr>
    </w:p>
    <w:p w:rsidR="007E03EA" w:rsidRPr="008A0A58" w:rsidRDefault="007E03EA" w:rsidP="007E03EA">
      <w:pPr>
        <w:autoSpaceDE w:val="0"/>
        <w:autoSpaceDN w:val="0"/>
        <w:adjustRightInd w:val="0"/>
        <w:ind w:firstLine="709"/>
        <w:jc w:val="both"/>
        <w:rPr>
          <w:sz w:val="20"/>
          <w:szCs w:val="20"/>
        </w:rPr>
      </w:pPr>
      <w:r w:rsidRPr="008A0A58">
        <w:rPr>
          <w:sz w:val="20"/>
          <w:szCs w:val="20"/>
        </w:rPr>
        <w:t>9. Описание системы управления реализацией подпрограммы</w:t>
      </w:r>
    </w:p>
    <w:p w:rsidR="007E03EA" w:rsidRPr="008A0A58" w:rsidRDefault="007E03EA" w:rsidP="007E03EA">
      <w:pPr>
        <w:autoSpaceDE w:val="0"/>
        <w:autoSpaceDN w:val="0"/>
        <w:adjustRightInd w:val="0"/>
        <w:ind w:firstLine="709"/>
        <w:jc w:val="both"/>
        <w:rPr>
          <w:sz w:val="20"/>
          <w:szCs w:val="20"/>
        </w:rPr>
      </w:pPr>
    </w:p>
    <w:p w:rsidR="007E03EA" w:rsidRPr="008A0A58" w:rsidRDefault="007E03EA" w:rsidP="007E03EA">
      <w:pPr>
        <w:spacing w:line="360" w:lineRule="atLeast"/>
        <w:ind w:firstLine="709"/>
        <w:jc w:val="both"/>
        <w:rPr>
          <w:kern w:val="2"/>
          <w:sz w:val="20"/>
          <w:szCs w:val="20"/>
        </w:rPr>
      </w:pPr>
      <w:r w:rsidRPr="008A0A58">
        <w:rPr>
          <w:kern w:val="2"/>
          <w:sz w:val="20"/>
          <w:szCs w:val="20"/>
        </w:rPr>
        <w:lastRenderedPageBreak/>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8A0A58">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8A0A58">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8A0A58">
          <w:rPr>
            <w:kern w:val="2"/>
            <w:sz w:val="20"/>
            <w:szCs w:val="20"/>
          </w:rPr>
          <w:t>2013 г</w:t>
        </w:r>
      </w:smartTag>
      <w:r w:rsidRPr="008A0A58">
        <w:rPr>
          <w:kern w:val="2"/>
          <w:sz w:val="20"/>
          <w:szCs w:val="20"/>
        </w:rPr>
        <w:t>. № 32.</w:t>
      </w:r>
    </w:p>
    <w:p w:rsidR="007E03EA" w:rsidRPr="008A0A58" w:rsidRDefault="007E03EA" w:rsidP="007E03EA">
      <w:pPr>
        <w:spacing w:line="360" w:lineRule="atLeast"/>
        <w:ind w:firstLine="709"/>
        <w:jc w:val="both"/>
        <w:rPr>
          <w:kern w:val="2"/>
          <w:sz w:val="20"/>
          <w:szCs w:val="20"/>
        </w:rPr>
      </w:pPr>
      <w:r w:rsidRPr="008A0A58">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7E03EA" w:rsidRPr="008A0A58" w:rsidRDefault="007E03EA" w:rsidP="007E03EA">
      <w:pPr>
        <w:spacing w:line="360" w:lineRule="atLeast"/>
        <w:ind w:firstLine="709"/>
        <w:jc w:val="both"/>
        <w:rPr>
          <w:kern w:val="2"/>
          <w:sz w:val="20"/>
          <w:szCs w:val="20"/>
        </w:rPr>
      </w:pPr>
      <w:r w:rsidRPr="008A0A58">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7E03EA" w:rsidRPr="008A0A58" w:rsidRDefault="007E03EA" w:rsidP="007E03EA">
      <w:pPr>
        <w:spacing w:line="360" w:lineRule="atLeast"/>
        <w:ind w:firstLine="709"/>
        <w:jc w:val="both"/>
        <w:rPr>
          <w:kern w:val="2"/>
          <w:sz w:val="20"/>
          <w:szCs w:val="20"/>
        </w:rPr>
      </w:pPr>
      <w:r w:rsidRPr="008A0A58">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7E03EA" w:rsidRPr="008A0A58" w:rsidRDefault="007E03EA" w:rsidP="007E03EA">
      <w:pPr>
        <w:spacing w:line="360" w:lineRule="atLeast"/>
        <w:ind w:firstLine="709"/>
        <w:jc w:val="both"/>
        <w:rPr>
          <w:kern w:val="2"/>
          <w:sz w:val="20"/>
          <w:szCs w:val="20"/>
        </w:rPr>
      </w:pPr>
      <w:r w:rsidRPr="008A0A58">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7E03EA" w:rsidRPr="008A0A58" w:rsidRDefault="007E03EA" w:rsidP="007E03EA">
      <w:pPr>
        <w:spacing w:line="360" w:lineRule="atLeast"/>
        <w:ind w:firstLine="709"/>
        <w:jc w:val="both"/>
        <w:rPr>
          <w:kern w:val="2"/>
          <w:sz w:val="20"/>
          <w:szCs w:val="20"/>
        </w:rPr>
      </w:pPr>
      <w:r w:rsidRPr="008A0A58">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7E03EA" w:rsidRPr="008A0A58" w:rsidRDefault="007E03EA" w:rsidP="007E03EA">
      <w:pPr>
        <w:spacing w:line="360" w:lineRule="atLeast"/>
        <w:ind w:firstLine="709"/>
        <w:jc w:val="both"/>
        <w:rPr>
          <w:kern w:val="2"/>
          <w:sz w:val="20"/>
          <w:szCs w:val="20"/>
        </w:rPr>
      </w:pPr>
      <w:r w:rsidRPr="008A0A58">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7E03EA" w:rsidRPr="008A0A58" w:rsidRDefault="007E03EA" w:rsidP="007E03EA">
      <w:pPr>
        <w:spacing w:line="360" w:lineRule="atLeast"/>
        <w:ind w:firstLine="709"/>
        <w:jc w:val="both"/>
        <w:rPr>
          <w:kern w:val="2"/>
          <w:sz w:val="20"/>
          <w:szCs w:val="20"/>
        </w:rPr>
      </w:pPr>
      <w:r w:rsidRPr="008A0A58">
        <w:rPr>
          <w:kern w:val="2"/>
          <w:sz w:val="20"/>
          <w:szCs w:val="20"/>
        </w:rPr>
        <w:t>предоставляет по запросам сведения, необходимые для проведения мониторинга реализации подпрограммы;</w:t>
      </w:r>
    </w:p>
    <w:p w:rsidR="007E03EA" w:rsidRPr="008A0A58" w:rsidRDefault="007E03EA" w:rsidP="007E03EA">
      <w:pPr>
        <w:spacing w:line="360" w:lineRule="atLeast"/>
        <w:ind w:firstLine="709"/>
        <w:jc w:val="both"/>
        <w:rPr>
          <w:kern w:val="2"/>
          <w:sz w:val="20"/>
          <w:szCs w:val="20"/>
        </w:rPr>
      </w:pPr>
      <w:r w:rsidRPr="008A0A58">
        <w:rPr>
          <w:kern w:val="2"/>
          <w:sz w:val="20"/>
          <w:szCs w:val="20"/>
        </w:rPr>
        <w:t>проводит оценку эффективности мероприятий подпрограммы;</w:t>
      </w:r>
    </w:p>
    <w:p w:rsidR="007E03EA" w:rsidRPr="008A0A58" w:rsidRDefault="007E03EA" w:rsidP="007E03EA">
      <w:pPr>
        <w:spacing w:line="360" w:lineRule="atLeast"/>
        <w:ind w:firstLine="709"/>
        <w:jc w:val="both"/>
        <w:rPr>
          <w:kern w:val="2"/>
          <w:sz w:val="20"/>
          <w:szCs w:val="20"/>
        </w:rPr>
      </w:pPr>
      <w:r w:rsidRPr="008A0A58">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7E03EA" w:rsidRPr="008A0A58" w:rsidRDefault="007E03EA" w:rsidP="007E03EA">
      <w:pPr>
        <w:spacing w:line="360" w:lineRule="atLeast"/>
        <w:ind w:firstLine="709"/>
        <w:jc w:val="both"/>
        <w:rPr>
          <w:kern w:val="2"/>
          <w:sz w:val="20"/>
          <w:szCs w:val="20"/>
        </w:rPr>
      </w:pPr>
      <w:r w:rsidRPr="008A0A58">
        <w:rPr>
          <w:kern w:val="2"/>
          <w:sz w:val="20"/>
          <w:szCs w:val="20"/>
        </w:rPr>
        <w:t>Исполнители подпрограммы:</w:t>
      </w:r>
    </w:p>
    <w:p w:rsidR="007E03EA" w:rsidRPr="008A0A58" w:rsidRDefault="007E03EA" w:rsidP="007E03EA">
      <w:pPr>
        <w:spacing w:line="360" w:lineRule="atLeast"/>
        <w:ind w:firstLine="709"/>
        <w:jc w:val="both"/>
        <w:rPr>
          <w:kern w:val="2"/>
          <w:sz w:val="20"/>
          <w:szCs w:val="20"/>
        </w:rPr>
      </w:pPr>
      <w:r w:rsidRPr="008A0A58">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7E03EA" w:rsidRPr="008A0A58" w:rsidRDefault="007E03EA" w:rsidP="007E03EA">
      <w:pPr>
        <w:spacing w:line="360" w:lineRule="atLeast"/>
        <w:ind w:firstLine="709"/>
        <w:jc w:val="both"/>
        <w:rPr>
          <w:kern w:val="2"/>
          <w:sz w:val="20"/>
          <w:szCs w:val="20"/>
        </w:rPr>
      </w:pPr>
      <w:r w:rsidRPr="008A0A58">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7E03EA" w:rsidRPr="008A0A58" w:rsidRDefault="007E03EA" w:rsidP="007E03EA">
      <w:pPr>
        <w:spacing w:line="360" w:lineRule="atLeast"/>
        <w:ind w:firstLine="709"/>
        <w:jc w:val="both"/>
        <w:rPr>
          <w:kern w:val="2"/>
          <w:sz w:val="20"/>
          <w:szCs w:val="20"/>
        </w:rPr>
      </w:pPr>
      <w:r w:rsidRPr="008A0A58">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7E03EA" w:rsidRPr="008A0A58" w:rsidRDefault="007E03EA" w:rsidP="007E03EA">
      <w:pPr>
        <w:spacing w:line="360" w:lineRule="atLeast"/>
        <w:ind w:firstLine="709"/>
        <w:jc w:val="both"/>
        <w:rPr>
          <w:kern w:val="2"/>
          <w:sz w:val="20"/>
          <w:szCs w:val="20"/>
        </w:rPr>
      </w:pPr>
    </w:p>
    <w:p w:rsidR="007E03EA" w:rsidRPr="008A0A58" w:rsidRDefault="007E03EA" w:rsidP="007E03EA">
      <w:pPr>
        <w:spacing w:after="200" w:line="276" w:lineRule="auto"/>
        <w:rPr>
          <w:kern w:val="2"/>
          <w:sz w:val="20"/>
          <w:szCs w:val="20"/>
        </w:rPr>
        <w:sectPr w:rsidR="007E03EA" w:rsidRPr="008A0A58" w:rsidSect="007E03EA">
          <w:pgSz w:w="16838" w:h="11906" w:orient="landscape"/>
          <w:pgMar w:top="1701" w:right="1134" w:bottom="850" w:left="1134" w:header="708" w:footer="708" w:gutter="0"/>
          <w:cols w:space="708"/>
          <w:docGrid w:linePitch="490"/>
        </w:sectPr>
      </w:pPr>
    </w:p>
    <w:p w:rsidR="007E03EA" w:rsidRPr="008A0A58" w:rsidRDefault="007E03EA" w:rsidP="007E03EA">
      <w:pPr>
        <w:widowControl w:val="0"/>
        <w:autoSpaceDE w:val="0"/>
        <w:autoSpaceDN w:val="0"/>
        <w:adjustRightInd w:val="0"/>
        <w:jc w:val="right"/>
        <w:outlineLvl w:val="1"/>
        <w:rPr>
          <w:sz w:val="20"/>
          <w:szCs w:val="20"/>
        </w:rPr>
      </w:pPr>
      <w:r w:rsidRPr="008A0A58">
        <w:rPr>
          <w:sz w:val="20"/>
          <w:szCs w:val="20"/>
        </w:rPr>
        <w:lastRenderedPageBreak/>
        <w:t xml:space="preserve">Приложение № 1                                                                                                                  </w:t>
      </w:r>
    </w:p>
    <w:p w:rsidR="007E03EA" w:rsidRPr="008A0A58" w:rsidRDefault="007E03EA" w:rsidP="007E03EA">
      <w:pPr>
        <w:spacing w:line="360" w:lineRule="atLeast"/>
        <w:ind w:firstLine="709"/>
        <w:jc w:val="center"/>
        <w:rPr>
          <w:sz w:val="20"/>
          <w:szCs w:val="20"/>
        </w:rPr>
      </w:pPr>
      <w:r w:rsidRPr="008A0A58">
        <w:rPr>
          <w:sz w:val="20"/>
          <w:szCs w:val="20"/>
        </w:rPr>
        <w:t>к подпрограмме " Развитие инфраструктуры Орловского сельского поселения Тарского муниципального района Омской области»</w:t>
      </w:r>
    </w:p>
    <w:p w:rsidR="007E03EA" w:rsidRPr="008A0A58" w:rsidRDefault="007E03EA" w:rsidP="007E03EA">
      <w:pPr>
        <w:spacing w:line="360" w:lineRule="atLeast"/>
        <w:ind w:firstLine="709"/>
        <w:jc w:val="center"/>
        <w:rPr>
          <w:sz w:val="20"/>
          <w:szCs w:val="20"/>
        </w:rPr>
      </w:pPr>
      <w:r w:rsidRPr="008A0A58">
        <w:rPr>
          <w:sz w:val="20"/>
          <w:szCs w:val="20"/>
        </w:rPr>
        <w:t>Значение целевых показателей  подпрограммы</w:t>
      </w:r>
    </w:p>
    <w:p w:rsidR="007E03EA" w:rsidRPr="008A0A58" w:rsidRDefault="007E03EA" w:rsidP="007E03EA">
      <w:pPr>
        <w:autoSpaceDE w:val="0"/>
        <w:autoSpaceDN w:val="0"/>
        <w:adjustRightInd w:val="0"/>
        <w:ind w:firstLine="720"/>
        <w:jc w:val="center"/>
        <w:rPr>
          <w:sz w:val="20"/>
          <w:szCs w:val="20"/>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997"/>
        <w:gridCol w:w="709"/>
        <w:gridCol w:w="708"/>
        <w:gridCol w:w="709"/>
        <w:gridCol w:w="567"/>
        <w:gridCol w:w="567"/>
        <w:gridCol w:w="567"/>
        <w:gridCol w:w="567"/>
        <w:gridCol w:w="567"/>
        <w:gridCol w:w="567"/>
        <w:gridCol w:w="567"/>
        <w:gridCol w:w="567"/>
      </w:tblGrid>
      <w:tr w:rsidR="007E03EA" w:rsidRPr="008A0A58" w:rsidTr="005F52FB">
        <w:trPr>
          <w:trHeight w:val="143"/>
        </w:trPr>
        <w:tc>
          <w:tcPr>
            <w:tcW w:w="532" w:type="dxa"/>
            <w:vMerge w:val="restart"/>
          </w:tcPr>
          <w:p w:rsidR="007E03EA" w:rsidRPr="008A0A58" w:rsidRDefault="007E03EA" w:rsidP="007E03EA">
            <w:pPr>
              <w:jc w:val="center"/>
              <w:rPr>
                <w:sz w:val="20"/>
                <w:szCs w:val="20"/>
              </w:rPr>
            </w:pPr>
            <w:r w:rsidRPr="008A0A58">
              <w:rPr>
                <w:sz w:val="20"/>
                <w:szCs w:val="20"/>
              </w:rPr>
              <w:t>№ п/п</w:t>
            </w:r>
          </w:p>
        </w:tc>
        <w:tc>
          <w:tcPr>
            <w:tcW w:w="3118" w:type="dxa"/>
            <w:vMerge w:val="restart"/>
            <w:vAlign w:val="center"/>
          </w:tcPr>
          <w:p w:rsidR="007E03EA" w:rsidRPr="008A0A58" w:rsidRDefault="007E03EA" w:rsidP="007E03EA">
            <w:pPr>
              <w:jc w:val="center"/>
              <w:rPr>
                <w:sz w:val="20"/>
                <w:szCs w:val="20"/>
              </w:rPr>
            </w:pPr>
            <w:r w:rsidRPr="008A0A58">
              <w:rPr>
                <w:sz w:val="20"/>
                <w:szCs w:val="20"/>
              </w:rPr>
              <w:t>Наименование целевого показателя</w:t>
            </w:r>
          </w:p>
        </w:tc>
        <w:tc>
          <w:tcPr>
            <w:tcW w:w="1142" w:type="dxa"/>
            <w:vMerge w:val="restart"/>
            <w:vAlign w:val="center"/>
          </w:tcPr>
          <w:p w:rsidR="007E03EA" w:rsidRPr="008A0A58" w:rsidRDefault="007E03EA" w:rsidP="007E03EA">
            <w:pPr>
              <w:jc w:val="center"/>
              <w:rPr>
                <w:sz w:val="20"/>
                <w:szCs w:val="20"/>
              </w:rPr>
            </w:pPr>
            <w:r w:rsidRPr="008A0A58">
              <w:rPr>
                <w:sz w:val="20"/>
                <w:szCs w:val="20"/>
              </w:rPr>
              <w:t>Единица измерения</w:t>
            </w:r>
          </w:p>
        </w:tc>
        <w:tc>
          <w:tcPr>
            <w:tcW w:w="3997" w:type="dxa"/>
            <w:vMerge w:val="restart"/>
            <w:vAlign w:val="center"/>
          </w:tcPr>
          <w:p w:rsidR="007E03EA" w:rsidRPr="008A0A58" w:rsidRDefault="007E03EA" w:rsidP="007E03EA">
            <w:pPr>
              <w:autoSpaceDE w:val="0"/>
              <w:autoSpaceDN w:val="0"/>
              <w:adjustRightInd w:val="0"/>
              <w:jc w:val="center"/>
              <w:rPr>
                <w:sz w:val="20"/>
                <w:szCs w:val="20"/>
              </w:rPr>
            </w:pPr>
            <w:r w:rsidRPr="008A0A58">
              <w:rPr>
                <w:sz w:val="20"/>
                <w:szCs w:val="20"/>
              </w:rPr>
              <w:t>Методика расчёта</w:t>
            </w:r>
          </w:p>
        </w:tc>
        <w:tc>
          <w:tcPr>
            <w:tcW w:w="6662" w:type="dxa"/>
            <w:gridSpan w:val="11"/>
          </w:tcPr>
          <w:p w:rsidR="007E03EA" w:rsidRPr="008A0A58" w:rsidRDefault="007E03EA" w:rsidP="007E03EA">
            <w:pPr>
              <w:widowControl w:val="0"/>
              <w:autoSpaceDE w:val="0"/>
              <w:autoSpaceDN w:val="0"/>
              <w:adjustRightInd w:val="0"/>
              <w:ind w:firstLine="720"/>
              <w:jc w:val="center"/>
              <w:rPr>
                <w:sz w:val="20"/>
                <w:szCs w:val="20"/>
              </w:rPr>
            </w:pPr>
            <w:r w:rsidRPr="008A0A58">
              <w:rPr>
                <w:sz w:val="20"/>
                <w:szCs w:val="20"/>
              </w:rPr>
              <w:t>Значение показателей</w:t>
            </w:r>
          </w:p>
        </w:tc>
      </w:tr>
      <w:tr w:rsidR="007E03EA" w:rsidRPr="008A0A58" w:rsidTr="005F52FB">
        <w:trPr>
          <w:trHeight w:val="143"/>
        </w:trPr>
        <w:tc>
          <w:tcPr>
            <w:tcW w:w="532" w:type="dxa"/>
            <w:vMerge/>
          </w:tcPr>
          <w:p w:rsidR="007E03EA" w:rsidRPr="008A0A58" w:rsidRDefault="007E03EA" w:rsidP="007E03EA">
            <w:pPr>
              <w:autoSpaceDE w:val="0"/>
              <w:autoSpaceDN w:val="0"/>
              <w:adjustRightInd w:val="0"/>
              <w:rPr>
                <w:sz w:val="20"/>
                <w:szCs w:val="20"/>
              </w:rPr>
            </w:pPr>
          </w:p>
        </w:tc>
        <w:tc>
          <w:tcPr>
            <w:tcW w:w="3118" w:type="dxa"/>
            <w:vMerge/>
            <w:vAlign w:val="center"/>
          </w:tcPr>
          <w:p w:rsidR="007E03EA" w:rsidRPr="008A0A58" w:rsidRDefault="007E03EA" w:rsidP="007E03EA">
            <w:pPr>
              <w:autoSpaceDE w:val="0"/>
              <w:autoSpaceDN w:val="0"/>
              <w:adjustRightInd w:val="0"/>
              <w:rPr>
                <w:sz w:val="20"/>
                <w:szCs w:val="20"/>
              </w:rPr>
            </w:pPr>
          </w:p>
        </w:tc>
        <w:tc>
          <w:tcPr>
            <w:tcW w:w="1142" w:type="dxa"/>
            <w:vMerge/>
          </w:tcPr>
          <w:p w:rsidR="007E03EA" w:rsidRPr="008A0A58" w:rsidRDefault="007E03EA" w:rsidP="007E03EA">
            <w:pPr>
              <w:autoSpaceDE w:val="0"/>
              <w:autoSpaceDN w:val="0"/>
              <w:adjustRightInd w:val="0"/>
              <w:rPr>
                <w:sz w:val="20"/>
                <w:szCs w:val="20"/>
              </w:rPr>
            </w:pPr>
          </w:p>
        </w:tc>
        <w:tc>
          <w:tcPr>
            <w:tcW w:w="3997" w:type="dxa"/>
            <w:vMerge/>
          </w:tcPr>
          <w:p w:rsidR="007E03EA" w:rsidRPr="008A0A58" w:rsidRDefault="007E03EA" w:rsidP="007E03EA">
            <w:pPr>
              <w:autoSpaceDE w:val="0"/>
              <w:autoSpaceDN w:val="0"/>
              <w:adjustRightInd w:val="0"/>
              <w:rPr>
                <w:sz w:val="20"/>
                <w:szCs w:val="20"/>
              </w:rPr>
            </w:pPr>
          </w:p>
        </w:tc>
        <w:tc>
          <w:tcPr>
            <w:tcW w:w="709" w:type="dxa"/>
            <w:vAlign w:val="center"/>
          </w:tcPr>
          <w:p w:rsidR="007E03EA" w:rsidRPr="008A0A58" w:rsidRDefault="007E03EA" w:rsidP="007E03EA">
            <w:pPr>
              <w:jc w:val="center"/>
              <w:rPr>
                <w:sz w:val="20"/>
                <w:szCs w:val="20"/>
              </w:rPr>
            </w:pPr>
            <w:r w:rsidRPr="008A0A58">
              <w:rPr>
                <w:sz w:val="20"/>
                <w:szCs w:val="20"/>
              </w:rPr>
              <w:t>Всего</w:t>
            </w:r>
          </w:p>
        </w:tc>
        <w:tc>
          <w:tcPr>
            <w:tcW w:w="708" w:type="dxa"/>
            <w:vAlign w:val="center"/>
          </w:tcPr>
          <w:p w:rsidR="007E03EA" w:rsidRPr="008A0A58" w:rsidRDefault="007E03EA" w:rsidP="007E03EA">
            <w:pPr>
              <w:jc w:val="center"/>
              <w:rPr>
                <w:sz w:val="20"/>
                <w:szCs w:val="20"/>
              </w:rPr>
            </w:pPr>
            <w:r w:rsidRPr="008A0A58">
              <w:rPr>
                <w:sz w:val="20"/>
                <w:szCs w:val="20"/>
              </w:rPr>
              <w:t>2014 год</w:t>
            </w:r>
          </w:p>
        </w:tc>
        <w:tc>
          <w:tcPr>
            <w:tcW w:w="709" w:type="dxa"/>
            <w:vAlign w:val="center"/>
          </w:tcPr>
          <w:p w:rsidR="007E03EA" w:rsidRPr="008A0A58" w:rsidRDefault="007E03EA" w:rsidP="007E03EA">
            <w:pPr>
              <w:jc w:val="center"/>
              <w:rPr>
                <w:sz w:val="20"/>
                <w:szCs w:val="20"/>
              </w:rPr>
            </w:pPr>
            <w:r w:rsidRPr="008A0A58">
              <w:rPr>
                <w:sz w:val="20"/>
                <w:szCs w:val="20"/>
              </w:rPr>
              <w:t>2015 год</w:t>
            </w:r>
          </w:p>
        </w:tc>
        <w:tc>
          <w:tcPr>
            <w:tcW w:w="567" w:type="dxa"/>
          </w:tcPr>
          <w:p w:rsidR="007E03EA" w:rsidRPr="008A0A58" w:rsidRDefault="007E03EA" w:rsidP="007E03EA">
            <w:pPr>
              <w:autoSpaceDE w:val="0"/>
              <w:autoSpaceDN w:val="0"/>
              <w:adjustRightInd w:val="0"/>
              <w:rPr>
                <w:sz w:val="20"/>
                <w:szCs w:val="20"/>
              </w:rPr>
            </w:pPr>
            <w:r w:rsidRPr="008A0A58">
              <w:rPr>
                <w:sz w:val="20"/>
                <w:szCs w:val="20"/>
              </w:rPr>
              <w:t>2016 год</w:t>
            </w:r>
          </w:p>
        </w:tc>
        <w:tc>
          <w:tcPr>
            <w:tcW w:w="567" w:type="dxa"/>
          </w:tcPr>
          <w:p w:rsidR="007E03EA" w:rsidRPr="008A0A58" w:rsidRDefault="007E03EA" w:rsidP="007E03EA">
            <w:pPr>
              <w:autoSpaceDE w:val="0"/>
              <w:autoSpaceDN w:val="0"/>
              <w:adjustRightInd w:val="0"/>
              <w:rPr>
                <w:sz w:val="20"/>
                <w:szCs w:val="20"/>
              </w:rPr>
            </w:pPr>
            <w:r w:rsidRPr="008A0A58">
              <w:rPr>
                <w:sz w:val="20"/>
                <w:szCs w:val="20"/>
              </w:rPr>
              <w:t>2017 год</w:t>
            </w:r>
          </w:p>
        </w:tc>
        <w:tc>
          <w:tcPr>
            <w:tcW w:w="567" w:type="dxa"/>
          </w:tcPr>
          <w:p w:rsidR="007E03EA" w:rsidRPr="008A0A58" w:rsidRDefault="007E03EA" w:rsidP="007E03EA">
            <w:pPr>
              <w:autoSpaceDE w:val="0"/>
              <w:autoSpaceDN w:val="0"/>
              <w:adjustRightInd w:val="0"/>
              <w:rPr>
                <w:sz w:val="20"/>
                <w:szCs w:val="20"/>
              </w:rPr>
            </w:pPr>
            <w:r w:rsidRPr="008A0A58">
              <w:rPr>
                <w:sz w:val="20"/>
                <w:szCs w:val="20"/>
              </w:rPr>
              <w:t>2018 год</w:t>
            </w:r>
          </w:p>
        </w:tc>
        <w:tc>
          <w:tcPr>
            <w:tcW w:w="567" w:type="dxa"/>
          </w:tcPr>
          <w:p w:rsidR="007E03EA" w:rsidRPr="008A0A58" w:rsidRDefault="007E03EA" w:rsidP="007E03EA">
            <w:pPr>
              <w:autoSpaceDE w:val="0"/>
              <w:autoSpaceDN w:val="0"/>
              <w:adjustRightInd w:val="0"/>
              <w:rPr>
                <w:sz w:val="20"/>
                <w:szCs w:val="20"/>
              </w:rPr>
            </w:pPr>
            <w:r w:rsidRPr="008A0A58">
              <w:rPr>
                <w:sz w:val="20"/>
                <w:szCs w:val="20"/>
              </w:rPr>
              <w:t>2019 год</w:t>
            </w:r>
          </w:p>
        </w:tc>
        <w:tc>
          <w:tcPr>
            <w:tcW w:w="567" w:type="dxa"/>
          </w:tcPr>
          <w:p w:rsidR="007E03EA" w:rsidRPr="008A0A58" w:rsidRDefault="007E03EA" w:rsidP="007E03EA">
            <w:pPr>
              <w:autoSpaceDE w:val="0"/>
              <w:autoSpaceDN w:val="0"/>
              <w:adjustRightInd w:val="0"/>
              <w:rPr>
                <w:sz w:val="20"/>
                <w:szCs w:val="20"/>
              </w:rPr>
            </w:pPr>
            <w:r w:rsidRPr="008A0A58">
              <w:rPr>
                <w:sz w:val="20"/>
                <w:szCs w:val="20"/>
              </w:rPr>
              <w:t>2020 год</w:t>
            </w:r>
          </w:p>
        </w:tc>
        <w:tc>
          <w:tcPr>
            <w:tcW w:w="567" w:type="dxa"/>
          </w:tcPr>
          <w:p w:rsidR="007E03EA" w:rsidRPr="008A0A58" w:rsidRDefault="007E03EA" w:rsidP="007E03EA">
            <w:pPr>
              <w:autoSpaceDE w:val="0"/>
              <w:autoSpaceDN w:val="0"/>
              <w:adjustRightInd w:val="0"/>
              <w:rPr>
                <w:sz w:val="20"/>
                <w:szCs w:val="20"/>
              </w:rPr>
            </w:pPr>
            <w:r w:rsidRPr="008A0A58">
              <w:rPr>
                <w:sz w:val="20"/>
                <w:szCs w:val="20"/>
              </w:rPr>
              <w:t>2021 год</w:t>
            </w:r>
          </w:p>
        </w:tc>
        <w:tc>
          <w:tcPr>
            <w:tcW w:w="567" w:type="dxa"/>
          </w:tcPr>
          <w:p w:rsidR="007E03EA" w:rsidRPr="008A0A58" w:rsidRDefault="007E03EA" w:rsidP="007E03EA">
            <w:pPr>
              <w:autoSpaceDE w:val="0"/>
              <w:autoSpaceDN w:val="0"/>
              <w:adjustRightInd w:val="0"/>
              <w:rPr>
                <w:sz w:val="20"/>
                <w:szCs w:val="20"/>
              </w:rPr>
            </w:pPr>
            <w:r w:rsidRPr="008A0A58">
              <w:rPr>
                <w:sz w:val="20"/>
                <w:szCs w:val="20"/>
              </w:rPr>
              <w:t>2022 год</w:t>
            </w:r>
          </w:p>
        </w:tc>
        <w:tc>
          <w:tcPr>
            <w:tcW w:w="567" w:type="dxa"/>
          </w:tcPr>
          <w:p w:rsidR="007E03EA" w:rsidRPr="008A0A58" w:rsidRDefault="007E03EA" w:rsidP="007E03EA">
            <w:pPr>
              <w:autoSpaceDE w:val="0"/>
              <w:autoSpaceDN w:val="0"/>
              <w:adjustRightInd w:val="0"/>
              <w:rPr>
                <w:sz w:val="20"/>
                <w:szCs w:val="20"/>
              </w:rPr>
            </w:pPr>
            <w:r w:rsidRPr="008A0A58">
              <w:rPr>
                <w:sz w:val="20"/>
                <w:szCs w:val="20"/>
              </w:rPr>
              <w:t>2023 год</w:t>
            </w:r>
          </w:p>
        </w:tc>
      </w:tr>
      <w:tr w:rsidR="007E03EA" w:rsidRPr="008A0A58" w:rsidTr="005F52FB">
        <w:trPr>
          <w:trHeight w:val="1597"/>
        </w:trPr>
        <w:tc>
          <w:tcPr>
            <w:tcW w:w="532" w:type="dxa"/>
          </w:tcPr>
          <w:p w:rsidR="007E03EA" w:rsidRPr="008A0A58" w:rsidRDefault="007E03EA" w:rsidP="007E03EA">
            <w:pPr>
              <w:snapToGrid w:val="0"/>
              <w:jc w:val="center"/>
              <w:rPr>
                <w:sz w:val="20"/>
                <w:szCs w:val="20"/>
              </w:rPr>
            </w:pPr>
            <w:r w:rsidRPr="008A0A58">
              <w:rPr>
                <w:sz w:val="20"/>
                <w:szCs w:val="20"/>
              </w:rPr>
              <w:t>1</w:t>
            </w:r>
          </w:p>
        </w:tc>
        <w:tc>
          <w:tcPr>
            <w:tcW w:w="3118" w:type="dxa"/>
            <w:vAlign w:val="center"/>
          </w:tcPr>
          <w:p w:rsidR="007E03EA" w:rsidRPr="008A0A58" w:rsidRDefault="007E03EA" w:rsidP="007E03EA">
            <w:pPr>
              <w:jc w:val="both"/>
              <w:rPr>
                <w:sz w:val="20"/>
                <w:szCs w:val="20"/>
              </w:rPr>
            </w:pPr>
            <w:r w:rsidRPr="008A0A58">
              <w:rPr>
                <w:sz w:val="20"/>
                <w:szCs w:val="20"/>
              </w:rPr>
              <w:t>- эффективность реализации ВЦП «Развитие жилищно-коммунального хозяйства в Орловском сельском поселении»;</w:t>
            </w:r>
          </w:p>
        </w:tc>
        <w:tc>
          <w:tcPr>
            <w:tcW w:w="1142" w:type="dxa"/>
          </w:tcPr>
          <w:p w:rsidR="007E03EA" w:rsidRPr="008A0A58" w:rsidRDefault="007E03EA" w:rsidP="007E03EA">
            <w:pPr>
              <w:snapToGrid w:val="0"/>
              <w:jc w:val="center"/>
              <w:rPr>
                <w:sz w:val="20"/>
                <w:szCs w:val="20"/>
              </w:rPr>
            </w:pPr>
            <w:r w:rsidRPr="008A0A58">
              <w:rPr>
                <w:sz w:val="20"/>
                <w:szCs w:val="20"/>
              </w:rPr>
              <w:t>процент</w:t>
            </w:r>
          </w:p>
        </w:tc>
        <w:tc>
          <w:tcPr>
            <w:tcW w:w="3997" w:type="dxa"/>
            <w:vAlign w:val="center"/>
          </w:tcPr>
          <w:p w:rsidR="007E03EA" w:rsidRPr="008A0A58" w:rsidRDefault="007E03EA" w:rsidP="007E03EA">
            <w:pPr>
              <w:snapToGrid w:val="0"/>
              <w:rPr>
                <w:sz w:val="20"/>
                <w:szCs w:val="20"/>
              </w:rPr>
            </w:pPr>
            <w:r w:rsidRPr="008A0A58">
              <w:rPr>
                <w:sz w:val="20"/>
                <w:szCs w:val="20"/>
              </w:rPr>
              <w:t>эффективность реализации ВЦП рассчитывается по формуле Э=((М</w:t>
            </w:r>
            <w:r w:rsidRPr="008A0A58">
              <w:rPr>
                <w:sz w:val="20"/>
                <w:szCs w:val="20"/>
                <w:vertAlign w:val="subscript"/>
              </w:rPr>
              <w:t>1</w:t>
            </w:r>
            <w:r w:rsidRPr="008A0A58">
              <w:rPr>
                <w:sz w:val="20"/>
                <w:szCs w:val="20"/>
              </w:rPr>
              <w:t>+М</w:t>
            </w:r>
            <w:r w:rsidRPr="008A0A58">
              <w:rPr>
                <w:sz w:val="20"/>
                <w:szCs w:val="20"/>
                <w:vertAlign w:val="subscript"/>
              </w:rPr>
              <w:t>2</w:t>
            </w:r>
            <w:r w:rsidRPr="008A0A58">
              <w:rPr>
                <w:sz w:val="20"/>
                <w:szCs w:val="20"/>
              </w:rPr>
              <w:t>+..+М</w:t>
            </w:r>
            <w:r w:rsidRPr="008A0A58">
              <w:rPr>
                <w:sz w:val="20"/>
                <w:szCs w:val="20"/>
                <w:vertAlign w:val="subscript"/>
                <w:lang w:val="en-US"/>
              </w:rPr>
              <w:t>n</w:t>
            </w:r>
            <w:r w:rsidRPr="008A0A58">
              <w:rPr>
                <w:sz w:val="20"/>
                <w:szCs w:val="20"/>
              </w:rPr>
              <w:t>)/</w:t>
            </w:r>
            <w:r w:rsidRPr="008A0A58">
              <w:rPr>
                <w:sz w:val="20"/>
                <w:szCs w:val="20"/>
                <w:lang w:val="en-US"/>
              </w:rPr>
              <w:t>N</w:t>
            </w:r>
            <w:r w:rsidRPr="008A0A58">
              <w:rPr>
                <w:sz w:val="20"/>
                <w:szCs w:val="20"/>
              </w:rPr>
              <w:t>)*100 где:</w:t>
            </w:r>
          </w:p>
          <w:p w:rsidR="007E03EA" w:rsidRPr="008A0A58" w:rsidRDefault="007E03EA" w:rsidP="007E03EA">
            <w:pPr>
              <w:snapToGrid w:val="0"/>
              <w:rPr>
                <w:sz w:val="20"/>
                <w:szCs w:val="20"/>
              </w:rPr>
            </w:pPr>
            <w:r w:rsidRPr="008A0A58">
              <w:rPr>
                <w:sz w:val="20"/>
                <w:szCs w:val="20"/>
              </w:rPr>
              <w:t xml:space="preserve"> М</w:t>
            </w:r>
            <w:r w:rsidRPr="008A0A58">
              <w:rPr>
                <w:sz w:val="20"/>
                <w:szCs w:val="20"/>
                <w:vertAlign w:val="subscript"/>
              </w:rPr>
              <w:t xml:space="preserve">1, </w:t>
            </w:r>
            <w:r w:rsidRPr="008A0A58">
              <w:rPr>
                <w:sz w:val="20"/>
                <w:szCs w:val="20"/>
              </w:rPr>
              <w:t>М</w:t>
            </w:r>
            <w:r w:rsidRPr="008A0A58">
              <w:rPr>
                <w:sz w:val="20"/>
                <w:szCs w:val="20"/>
                <w:vertAlign w:val="subscript"/>
              </w:rPr>
              <w:t>2</w:t>
            </w:r>
            <w:r w:rsidRPr="008A0A58">
              <w:rPr>
                <w:sz w:val="20"/>
                <w:szCs w:val="20"/>
              </w:rPr>
              <w:t xml:space="preserve"> и М</w:t>
            </w:r>
            <w:r w:rsidRPr="008A0A58">
              <w:rPr>
                <w:sz w:val="20"/>
                <w:szCs w:val="20"/>
                <w:vertAlign w:val="subscript"/>
                <w:lang w:val="en-US"/>
              </w:rPr>
              <w:t>n</w:t>
            </w:r>
            <w:r w:rsidRPr="008A0A58">
              <w:rPr>
                <w:sz w:val="20"/>
                <w:szCs w:val="20"/>
              </w:rPr>
              <w:t xml:space="preserve"> – процент исполнения индикаторов программных мероприятий ВЦП, </w:t>
            </w:r>
            <w:r w:rsidRPr="008A0A58">
              <w:rPr>
                <w:sz w:val="20"/>
                <w:szCs w:val="20"/>
                <w:lang w:val="en-US"/>
              </w:rPr>
              <w:t>N</w:t>
            </w:r>
            <w:r w:rsidRPr="008A0A58">
              <w:rPr>
                <w:sz w:val="20"/>
                <w:szCs w:val="20"/>
              </w:rPr>
              <w:t xml:space="preserve"> – число индикаторов</w:t>
            </w:r>
          </w:p>
          <w:p w:rsidR="007E03EA" w:rsidRPr="008A0A58" w:rsidRDefault="007E03EA" w:rsidP="007E03EA">
            <w:pPr>
              <w:snapToGrid w:val="0"/>
              <w:rPr>
                <w:sz w:val="20"/>
                <w:szCs w:val="20"/>
              </w:rPr>
            </w:pPr>
          </w:p>
          <w:p w:rsidR="007E03EA" w:rsidRPr="008A0A58" w:rsidRDefault="007E03EA" w:rsidP="007E03EA">
            <w:pPr>
              <w:snapToGrid w:val="0"/>
              <w:rPr>
                <w:sz w:val="20"/>
                <w:szCs w:val="20"/>
              </w:rPr>
            </w:pPr>
          </w:p>
          <w:p w:rsidR="007E03EA" w:rsidRPr="008A0A58" w:rsidRDefault="007E03EA" w:rsidP="007E03EA">
            <w:pPr>
              <w:snapToGrid w:val="0"/>
              <w:rPr>
                <w:sz w:val="20"/>
                <w:szCs w:val="20"/>
              </w:rPr>
            </w:pPr>
          </w:p>
        </w:tc>
        <w:tc>
          <w:tcPr>
            <w:tcW w:w="709" w:type="dxa"/>
            <w:vAlign w:val="center"/>
          </w:tcPr>
          <w:p w:rsidR="007E03EA" w:rsidRPr="008A0A58" w:rsidRDefault="007E03EA" w:rsidP="007E03EA">
            <w:pPr>
              <w:snapToGrid w:val="0"/>
              <w:jc w:val="center"/>
              <w:rPr>
                <w:sz w:val="20"/>
                <w:szCs w:val="20"/>
              </w:rPr>
            </w:pPr>
            <w:r w:rsidRPr="008A0A58">
              <w:rPr>
                <w:sz w:val="20"/>
                <w:szCs w:val="20"/>
              </w:rPr>
              <w:t>100</w:t>
            </w:r>
          </w:p>
        </w:tc>
        <w:tc>
          <w:tcPr>
            <w:tcW w:w="708" w:type="dxa"/>
            <w:vAlign w:val="center"/>
          </w:tcPr>
          <w:p w:rsidR="007E03EA" w:rsidRPr="008A0A58" w:rsidRDefault="007E03EA" w:rsidP="007E03EA">
            <w:pPr>
              <w:snapToGrid w:val="0"/>
              <w:jc w:val="center"/>
              <w:rPr>
                <w:sz w:val="20"/>
                <w:szCs w:val="20"/>
              </w:rPr>
            </w:pPr>
            <w:r w:rsidRPr="008A0A58">
              <w:rPr>
                <w:sz w:val="20"/>
                <w:szCs w:val="20"/>
              </w:rPr>
              <w:t>100</w:t>
            </w:r>
          </w:p>
        </w:tc>
        <w:tc>
          <w:tcPr>
            <w:tcW w:w="709" w:type="dxa"/>
            <w:vAlign w:val="center"/>
          </w:tcPr>
          <w:p w:rsidR="007E03EA" w:rsidRPr="008A0A58" w:rsidRDefault="007E03EA" w:rsidP="007E03EA">
            <w:pPr>
              <w:snapToGrid w:val="0"/>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tcPr>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r w:rsidRPr="008A0A58">
              <w:rPr>
                <w:sz w:val="20"/>
                <w:szCs w:val="20"/>
              </w:rPr>
              <w:t>100</w:t>
            </w:r>
          </w:p>
        </w:tc>
        <w:tc>
          <w:tcPr>
            <w:tcW w:w="567" w:type="dxa"/>
          </w:tcPr>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r w:rsidRPr="008A0A58">
              <w:rPr>
                <w:sz w:val="20"/>
                <w:szCs w:val="20"/>
              </w:rPr>
              <w:t>100</w:t>
            </w:r>
          </w:p>
        </w:tc>
      </w:tr>
      <w:tr w:rsidR="007E03EA" w:rsidRPr="008A0A58" w:rsidTr="005F52FB">
        <w:trPr>
          <w:trHeight w:val="143"/>
        </w:trPr>
        <w:tc>
          <w:tcPr>
            <w:tcW w:w="532" w:type="dxa"/>
          </w:tcPr>
          <w:p w:rsidR="007E03EA" w:rsidRPr="008A0A58" w:rsidRDefault="007E03EA" w:rsidP="007E03EA">
            <w:pPr>
              <w:snapToGrid w:val="0"/>
              <w:jc w:val="center"/>
              <w:rPr>
                <w:sz w:val="20"/>
                <w:szCs w:val="20"/>
              </w:rPr>
            </w:pPr>
            <w:r w:rsidRPr="008A0A58">
              <w:rPr>
                <w:sz w:val="20"/>
                <w:szCs w:val="20"/>
              </w:rPr>
              <w:t>2</w:t>
            </w:r>
          </w:p>
        </w:tc>
        <w:tc>
          <w:tcPr>
            <w:tcW w:w="3118" w:type="dxa"/>
            <w:vAlign w:val="center"/>
          </w:tcPr>
          <w:p w:rsidR="007E03EA" w:rsidRPr="008A0A58" w:rsidRDefault="007E03EA" w:rsidP="007E03EA">
            <w:pPr>
              <w:snapToGrid w:val="0"/>
              <w:rPr>
                <w:sz w:val="20"/>
                <w:szCs w:val="20"/>
              </w:rPr>
            </w:pPr>
            <w:r w:rsidRPr="008A0A58">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tc>
        <w:tc>
          <w:tcPr>
            <w:tcW w:w="1142" w:type="dxa"/>
          </w:tcPr>
          <w:p w:rsidR="007E03EA" w:rsidRPr="008A0A58" w:rsidRDefault="007E03EA" w:rsidP="007E03EA">
            <w:pPr>
              <w:snapToGrid w:val="0"/>
              <w:jc w:val="center"/>
              <w:rPr>
                <w:sz w:val="20"/>
                <w:szCs w:val="20"/>
              </w:rPr>
            </w:pPr>
            <w:r w:rsidRPr="008A0A58">
              <w:rPr>
                <w:sz w:val="20"/>
                <w:szCs w:val="20"/>
              </w:rPr>
              <w:t>процент</w:t>
            </w:r>
          </w:p>
        </w:tc>
        <w:tc>
          <w:tcPr>
            <w:tcW w:w="3997" w:type="dxa"/>
            <w:vAlign w:val="center"/>
          </w:tcPr>
          <w:p w:rsidR="007E03EA" w:rsidRPr="008A0A58" w:rsidRDefault="007E03EA" w:rsidP="007E03EA">
            <w:pPr>
              <w:snapToGrid w:val="0"/>
              <w:rPr>
                <w:sz w:val="20"/>
                <w:szCs w:val="20"/>
              </w:rPr>
            </w:pPr>
            <w:r w:rsidRPr="008A0A58">
              <w:rPr>
                <w:sz w:val="20"/>
                <w:szCs w:val="20"/>
              </w:rPr>
              <w:t>эффективность реализации ВЦП рассчитывается по формуле Э=((М</w:t>
            </w:r>
            <w:r w:rsidRPr="008A0A58">
              <w:rPr>
                <w:sz w:val="20"/>
                <w:szCs w:val="20"/>
                <w:vertAlign w:val="subscript"/>
              </w:rPr>
              <w:t>1</w:t>
            </w:r>
            <w:r w:rsidRPr="008A0A58">
              <w:rPr>
                <w:sz w:val="20"/>
                <w:szCs w:val="20"/>
              </w:rPr>
              <w:t>+М</w:t>
            </w:r>
            <w:r w:rsidRPr="008A0A58">
              <w:rPr>
                <w:sz w:val="20"/>
                <w:szCs w:val="20"/>
                <w:vertAlign w:val="subscript"/>
              </w:rPr>
              <w:t>2</w:t>
            </w:r>
            <w:r w:rsidRPr="008A0A58">
              <w:rPr>
                <w:sz w:val="20"/>
                <w:szCs w:val="20"/>
              </w:rPr>
              <w:t>+..+М</w:t>
            </w:r>
            <w:r w:rsidRPr="008A0A58">
              <w:rPr>
                <w:sz w:val="20"/>
                <w:szCs w:val="20"/>
                <w:vertAlign w:val="subscript"/>
                <w:lang w:val="en-US"/>
              </w:rPr>
              <w:t>n</w:t>
            </w:r>
            <w:r w:rsidRPr="008A0A58">
              <w:rPr>
                <w:sz w:val="20"/>
                <w:szCs w:val="20"/>
              </w:rPr>
              <w:t>)/</w:t>
            </w:r>
            <w:r w:rsidRPr="008A0A58">
              <w:rPr>
                <w:sz w:val="20"/>
                <w:szCs w:val="20"/>
                <w:lang w:val="en-US"/>
              </w:rPr>
              <w:t>N</w:t>
            </w:r>
            <w:r w:rsidRPr="008A0A58">
              <w:rPr>
                <w:sz w:val="20"/>
                <w:szCs w:val="20"/>
              </w:rPr>
              <w:t>)*100 где:</w:t>
            </w:r>
          </w:p>
          <w:p w:rsidR="007E03EA" w:rsidRPr="008A0A58" w:rsidRDefault="007E03EA" w:rsidP="007E03EA">
            <w:pPr>
              <w:snapToGrid w:val="0"/>
              <w:rPr>
                <w:sz w:val="20"/>
                <w:szCs w:val="20"/>
              </w:rPr>
            </w:pPr>
            <w:r w:rsidRPr="008A0A58">
              <w:rPr>
                <w:sz w:val="20"/>
                <w:szCs w:val="20"/>
              </w:rPr>
              <w:t xml:space="preserve"> М</w:t>
            </w:r>
            <w:r w:rsidRPr="008A0A58">
              <w:rPr>
                <w:sz w:val="20"/>
                <w:szCs w:val="20"/>
                <w:vertAlign w:val="subscript"/>
              </w:rPr>
              <w:t xml:space="preserve">1, </w:t>
            </w:r>
            <w:r w:rsidRPr="008A0A58">
              <w:rPr>
                <w:sz w:val="20"/>
                <w:szCs w:val="20"/>
              </w:rPr>
              <w:t>М</w:t>
            </w:r>
            <w:r w:rsidRPr="008A0A58">
              <w:rPr>
                <w:sz w:val="20"/>
                <w:szCs w:val="20"/>
                <w:vertAlign w:val="subscript"/>
              </w:rPr>
              <w:t>2</w:t>
            </w:r>
            <w:r w:rsidRPr="008A0A58">
              <w:rPr>
                <w:sz w:val="20"/>
                <w:szCs w:val="20"/>
              </w:rPr>
              <w:t xml:space="preserve"> и М</w:t>
            </w:r>
            <w:r w:rsidRPr="008A0A58">
              <w:rPr>
                <w:sz w:val="20"/>
                <w:szCs w:val="20"/>
                <w:vertAlign w:val="subscript"/>
                <w:lang w:val="en-US"/>
              </w:rPr>
              <w:t>n</w:t>
            </w:r>
            <w:r w:rsidRPr="008A0A58">
              <w:rPr>
                <w:sz w:val="20"/>
                <w:szCs w:val="20"/>
              </w:rPr>
              <w:t xml:space="preserve"> – процент исполнения индикаторов программных мероприятий ВЦП, </w:t>
            </w:r>
            <w:r w:rsidRPr="008A0A58">
              <w:rPr>
                <w:sz w:val="20"/>
                <w:szCs w:val="20"/>
                <w:lang w:val="en-US"/>
              </w:rPr>
              <w:t>N</w:t>
            </w:r>
            <w:r w:rsidRPr="008A0A58">
              <w:rPr>
                <w:sz w:val="20"/>
                <w:szCs w:val="20"/>
              </w:rPr>
              <w:t xml:space="preserve"> – число индикаторов</w:t>
            </w:r>
          </w:p>
          <w:p w:rsidR="007E03EA" w:rsidRPr="008A0A58" w:rsidRDefault="007E03EA" w:rsidP="007E03EA">
            <w:pPr>
              <w:snapToGrid w:val="0"/>
              <w:rPr>
                <w:sz w:val="20"/>
                <w:szCs w:val="20"/>
              </w:rPr>
            </w:pPr>
          </w:p>
          <w:p w:rsidR="007E03EA" w:rsidRPr="008A0A58" w:rsidRDefault="007E03EA" w:rsidP="007E03EA">
            <w:pPr>
              <w:snapToGrid w:val="0"/>
              <w:rPr>
                <w:sz w:val="20"/>
                <w:szCs w:val="20"/>
              </w:rPr>
            </w:pPr>
          </w:p>
          <w:p w:rsidR="007E03EA" w:rsidRPr="008A0A58" w:rsidRDefault="007E03EA" w:rsidP="007E03EA">
            <w:pPr>
              <w:snapToGrid w:val="0"/>
              <w:rPr>
                <w:sz w:val="20"/>
                <w:szCs w:val="20"/>
              </w:rPr>
            </w:pPr>
          </w:p>
        </w:tc>
        <w:tc>
          <w:tcPr>
            <w:tcW w:w="709" w:type="dxa"/>
            <w:vAlign w:val="center"/>
          </w:tcPr>
          <w:p w:rsidR="007E03EA" w:rsidRPr="008A0A58" w:rsidRDefault="007E03EA" w:rsidP="007E03EA">
            <w:pPr>
              <w:snapToGrid w:val="0"/>
              <w:jc w:val="center"/>
              <w:rPr>
                <w:sz w:val="20"/>
                <w:szCs w:val="20"/>
              </w:rPr>
            </w:pPr>
            <w:r w:rsidRPr="008A0A58">
              <w:rPr>
                <w:sz w:val="20"/>
                <w:szCs w:val="20"/>
              </w:rPr>
              <w:t>100</w:t>
            </w:r>
          </w:p>
        </w:tc>
        <w:tc>
          <w:tcPr>
            <w:tcW w:w="708" w:type="dxa"/>
            <w:vAlign w:val="center"/>
          </w:tcPr>
          <w:p w:rsidR="007E03EA" w:rsidRPr="008A0A58" w:rsidRDefault="007E03EA" w:rsidP="007E03EA">
            <w:pPr>
              <w:snapToGrid w:val="0"/>
              <w:jc w:val="center"/>
              <w:rPr>
                <w:sz w:val="20"/>
                <w:szCs w:val="20"/>
              </w:rPr>
            </w:pPr>
            <w:r w:rsidRPr="008A0A58">
              <w:rPr>
                <w:sz w:val="20"/>
                <w:szCs w:val="20"/>
              </w:rPr>
              <w:t>100</w:t>
            </w:r>
          </w:p>
        </w:tc>
        <w:tc>
          <w:tcPr>
            <w:tcW w:w="709" w:type="dxa"/>
            <w:vAlign w:val="center"/>
          </w:tcPr>
          <w:p w:rsidR="007E03EA" w:rsidRPr="008A0A58" w:rsidRDefault="007E03EA" w:rsidP="007E03EA">
            <w:pPr>
              <w:snapToGrid w:val="0"/>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vAlign w:val="center"/>
          </w:tcPr>
          <w:p w:rsidR="007E03EA" w:rsidRPr="008A0A58" w:rsidRDefault="007E03EA" w:rsidP="007E03EA">
            <w:pPr>
              <w:jc w:val="center"/>
              <w:rPr>
                <w:sz w:val="20"/>
                <w:szCs w:val="20"/>
              </w:rPr>
            </w:pPr>
            <w:r w:rsidRPr="008A0A58">
              <w:rPr>
                <w:sz w:val="20"/>
                <w:szCs w:val="20"/>
              </w:rPr>
              <w:t>100</w:t>
            </w:r>
          </w:p>
        </w:tc>
        <w:tc>
          <w:tcPr>
            <w:tcW w:w="567" w:type="dxa"/>
          </w:tcPr>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r w:rsidRPr="008A0A58">
              <w:rPr>
                <w:sz w:val="20"/>
                <w:szCs w:val="20"/>
              </w:rPr>
              <w:t>100</w:t>
            </w:r>
          </w:p>
        </w:tc>
        <w:tc>
          <w:tcPr>
            <w:tcW w:w="567" w:type="dxa"/>
          </w:tcPr>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p>
          <w:p w:rsidR="007E03EA" w:rsidRPr="008A0A58" w:rsidRDefault="007E03EA" w:rsidP="007E03EA">
            <w:pPr>
              <w:jc w:val="center"/>
              <w:rPr>
                <w:sz w:val="20"/>
                <w:szCs w:val="20"/>
              </w:rPr>
            </w:pPr>
            <w:r w:rsidRPr="008A0A58">
              <w:rPr>
                <w:sz w:val="20"/>
                <w:szCs w:val="20"/>
              </w:rPr>
              <w:t>100</w:t>
            </w:r>
          </w:p>
        </w:tc>
      </w:tr>
    </w:tbl>
    <w:p w:rsidR="007E03EA" w:rsidRPr="008A0A58" w:rsidRDefault="007E03EA" w:rsidP="007E03EA">
      <w:pPr>
        <w:spacing w:line="360" w:lineRule="atLeast"/>
        <w:ind w:firstLine="709"/>
        <w:rPr>
          <w:kern w:val="2"/>
          <w:sz w:val="20"/>
          <w:szCs w:val="20"/>
        </w:rPr>
      </w:pPr>
    </w:p>
    <w:p w:rsidR="00463628" w:rsidRPr="008A0A58" w:rsidRDefault="00463628" w:rsidP="00463628">
      <w:pPr>
        <w:rPr>
          <w:sz w:val="20"/>
          <w:szCs w:val="20"/>
        </w:rPr>
      </w:pPr>
    </w:p>
    <w:p w:rsidR="00F9562B" w:rsidRPr="008A0A58" w:rsidRDefault="00F9562B" w:rsidP="004C149C">
      <w:pPr>
        <w:tabs>
          <w:tab w:val="left" w:pos="426"/>
          <w:tab w:val="left" w:pos="6096"/>
        </w:tabs>
        <w:ind w:left="57" w:firstLine="708"/>
        <w:jc w:val="center"/>
        <w:rPr>
          <w:sz w:val="20"/>
          <w:szCs w:val="20"/>
        </w:rPr>
      </w:pPr>
    </w:p>
    <w:p w:rsidR="005F52FB" w:rsidRPr="008A0A58" w:rsidRDefault="005F52FB" w:rsidP="005F52FB">
      <w:pPr>
        <w:keepNext/>
        <w:spacing w:before="240" w:after="60"/>
        <w:jc w:val="center"/>
        <w:outlineLvl w:val="2"/>
        <w:rPr>
          <w:b/>
          <w:bCs/>
          <w:sz w:val="20"/>
          <w:szCs w:val="20"/>
        </w:rPr>
      </w:pPr>
      <w:r w:rsidRPr="008A0A58">
        <w:rPr>
          <w:b/>
          <w:bCs/>
          <w:sz w:val="20"/>
          <w:szCs w:val="20"/>
        </w:rPr>
        <w:t>ПАСПОРТ</w:t>
      </w:r>
    </w:p>
    <w:p w:rsidR="005F52FB" w:rsidRPr="008A0A58" w:rsidRDefault="005F52FB" w:rsidP="005F52FB">
      <w:pPr>
        <w:widowControl w:val="0"/>
        <w:autoSpaceDE w:val="0"/>
        <w:autoSpaceDN w:val="0"/>
        <w:adjustRightInd w:val="0"/>
        <w:jc w:val="center"/>
        <w:rPr>
          <w:sz w:val="20"/>
          <w:szCs w:val="20"/>
        </w:rPr>
      </w:pPr>
      <w:r w:rsidRPr="008A0A58">
        <w:rPr>
          <w:sz w:val="20"/>
          <w:szCs w:val="20"/>
        </w:rPr>
        <w:t>подпрограммы муниципальной программы Орловского сельского поселения Тарского муниципального района Омской области</w:t>
      </w:r>
    </w:p>
    <w:p w:rsidR="005F52FB" w:rsidRPr="008A0A58" w:rsidRDefault="005F52FB" w:rsidP="005F52FB">
      <w:pPr>
        <w:autoSpaceDE w:val="0"/>
        <w:autoSpaceDN w:val="0"/>
        <w:adjustRightInd w:val="0"/>
        <w:rPr>
          <w:sz w:val="20"/>
          <w:szCs w:val="20"/>
        </w:rPr>
      </w:pPr>
      <w:r w:rsidRPr="008A0A58">
        <w:rPr>
          <w:sz w:val="20"/>
          <w:szCs w:val="20"/>
        </w:rPr>
        <w:t>(в редакции постановления от 15 февраля 2024 года № 12)</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5F52FB" w:rsidRPr="008A0A58" w:rsidTr="005F52FB">
        <w:tc>
          <w:tcPr>
            <w:tcW w:w="4077" w:type="dxa"/>
            <w:vAlign w:val="center"/>
          </w:tcPr>
          <w:p w:rsidR="005F52FB" w:rsidRPr="008A0A58" w:rsidRDefault="005F52FB" w:rsidP="005F52FB">
            <w:pPr>
              <w:jc w:val="both"/>
              <w:rPr>
                <w:sz w:val="20"/>
                <w:szCs w:val="20"/>
              </w:rPr>
            </w:pPr>
            <w:r w:rsidRPr="008A0A58">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5F52FB" w:rsidRPr="008A0A58" w:rsidRDefault="005F52FB" w:rsidP="005F52FB">
            <w:pPr>
              <w:rPr>
                <w:sz w:val="20"/>
                <w:szCs w:val="20"/>
                <w:highlight w:val="green"/>
              </w:rPr>
            </w:pPr>
            <w:r w:rsidRPr="008A0A58">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 годы</w:t>
            </w:r>
          </w:p>
        </w:tc>
      </w:tr>
      <w:tr w:rsidR="005F52FB" w:rsidRPr="008A0A58" w:rsidTr="005F52FB">
        <w:tc>
          <w:tcPr>
            <w:tcW w:w="4077" w:type="dxa"/>
            <w:vAlign w:val="center"/>
          </w:tcPr>
          <w:p w:rsidR="005F52FB" w:rsidRPr="008A0A58" w:rsidRDefault="005F52FB" w:rsidP="005F52FB">
            <w:pPr>
              <w:jc w:val="both"/>
              <w:rPr>
                <w:sz w:val="20"/>
                <w:szCs w:val="20"/>
              </w:rPr>
            </w:pPr>
            <w:r w:rsidRPr="008A0A58">
              <w:rPr>
                <w:sz w:val="20"/>
                <w:szCs w:val="20"/>
              </w:rPr>
              <w:lastRenderedPageBreak/>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5F52FB" w:rsidRPr="008A0A58" w:rsidRDefault="005F52FB" w:rsidP="005F52FB">
            <w:pPr>
              <w:jc w:val="both"/>
              <w:rPr>
                <w:sz w:val="20"/>
                <w:szCs w:val="20"/>
                <w:highlight w:val="green"/>
              </w:rPr>
            </w:pPr>
            <w:r w:rsidRPr="008A0A58">
              <w:rPr>
                <w:sz w:val="20"/>
                <w:szCs w:val="20"/>
              </w:rPr>
              <w:t>(далее – подпрограмма)</w:t>
            </w:r>
          </w:p>
        </w:tc>
        <w:tc>
          <w:tcPr>
            <w:tcW w:w="5529" w:type="dxa"/>
            <w:vAlign w:val="center"/>
          </w:tcPr>
          <w:p w:rsidR="005F52FB" w:rsidRPr="008A0A58" w:rsidRDefault="005F52FB" w:rsidP="005F52FB">
            <w:pPr>
              <w:rPr>
                <w:sz w:val="20"/>
                <w:szCs w:val="20"/>
                <w:highlight w:val="green"/>
              </w:rPr>
            </w:pPr>
            <w:r w:rsidRPr="008A0A58">
              <w:rPr>
                <w:sz w:val="20"/>
                <w:szCs w:val="20"/>
              </w:rPr>
              <w:t>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tc>
      </w:tr>
      <w:tr w:rsidR="005F52FB" w:rsidRPr="008A0A58" w:rsidTr="005F52FB">
        <w:tc>
          <w:tcPr>
            <w:tcW w:w="4077" w:type="dxa"/>
          </w:tcPr>
          <w:p w:rsidR="005F52FB" w:rsidRPr="008A0A58" w:rsidRDefault="005F52FB" w:rsidP="005F52FB">
            <w:pPr>
              <w:autoSpaceDE w:val="0"/>
              <w:autoSpaceDN w:val="0"/>
              <w:adjustRightInd w:val="0"/>
              <w:jc w:val="both"/>
              <w:rPr>
                <w:sz w:val="20"/>
                <w:szCs w:val="20"/>
                <w:highlight w:val="green"/>
              </w:rPr>
            </w:pPr>
            <w:r w:rsidRPr="008A0A58">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Бухгалтерия Администрации Орловского сельского поселения Тарского муниципального района </w:t>
            </w:r>
          </w:p>
        </w:tc>
      </w:tr>
      <w:tr w:rsidR="005F52FB" w:rsidRPr="008A0A58" w:rsidTr="005F52FB">
        <w:tc>
          <w:tcPr>
            <w:tcW w:w="4077" w:type="dxa"/>
          </w:tcPr>
          <w:p w:rsidR="005F52FB" w:rsidRPr="008A0A58" w:rsidRDefault="005F52FB" w:rsidP="005F52FB">
            <w:pPr>
              <w:jc w:val="both"/>
              <w:rPr>
                <w:sz w:val="20"/>
                <w:szCs w:val="20"/>
              </w:rPr>
            </w:pPr>
            <w:r w:rsidRPr="008A0A58">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5F52FB" w:rsidRPr="008A0A58" w:rsidRDefault="005F52FB" w:rsidP="005F52FB">
            <w:pPr>
              <w:widowControl w:val="0"/>
              <w:autoSpaceDE w:val="0"/>
              <w:autoSpaceDN w:val="0"/>
              <w:adjustRightInd w:val="0"/>
              <w:jc w:val="both"/>
              <w:rPr>
                <w:sz w:val="20"/>
                <w:szCs w:val="20"/>
                <w:highlight w:val="green"/>
              </w:rPr>
            </w:pPr>
            <w:r w:rsidRPr="008A0A58">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5F52FB" w:rsidRPr="008A0A58" w:rsidTr="005F52FB">
        <w:tc>
          <w:tcPr>
            <w:tcW w:w="4077" w:type="dxa"/>
          </w:tcPr>
          <w:p w:rsidR="005F52FB" w:rsidRPr="008A0A58" w:rsidRDefault="005F52FB" w:rsidP="005F52FB">
            <w:pPr>
              <w:autoSpaceDE w:val="0"/>
              <w:autoSpaceDN w:val="0"/>
              <w:adjustRightInd w:val="0"/>
              <w:jc w:val="both"/>
              <w:rPr>
                <w:sz w:val="20"/>
                <w:szCs w:val="20"/>
                <w:highlight w:val="green"/>
              </w:rPr>
            </w:pPr>
            <w:r w:rsidRPr="008A0A58">
              <w:rPr>
                <w:sz w:val="20"/>
                <w:szCs w:val="20"/>
              </w:rPr>
              <w:t>Сроки реализации подпрограммы</w:t>
            </w:r>
          </w:p>
        </w:tc>
        <w:tc>
          <w:tcPr>
            <w:tcW w:w="5529" w:type="dxa"/>
          </w:tcPr>
          <w:p w:rsidR="005F52FB" w:rsidRPr="008A0A58" w:rsidRDefault="005F52FB" w:rsidP="005F52FB">
            <w:pPr>
              <w:widowControl w:val="0"/>
              <w:autoSpaceDE w:val="0"/>
              <w:autoSpaceDN w:val="0"/>
              <w:adjustRightInd w:val="0"/>
              <w:jc w:val="both"/>
              <w:rPr>
                <w:sz w:val="20"/>
                <w:szCs w:val="20"/>
                <w:highlight w:val="green"/>
              </w:rPr>
            </w:pPr>
            <w:r w:rsidRPr="008A0A58">
              <w:rPr>
                <w:sz w:val="20"/>
                <w:szCs w:val="20"/>
              </w:rPr>
              <w:t>2014-2026 годы</w:t>
            </w:r>
          </w:p>
        </w:tc>
      </w:tr>
      <w:tr w:rsidR="005F52FB" w:rsidRPr="008A0A58" w:rsidTr="005F52FB">
        <w:trPr>
          <w:trHeight w:val="1256"/>
        </w:trPr>
        <w:tc>
          <w:tcPr>
            <w:tcW w:w="4077" w:type="dxa"/>
          </w:tcPr>
          <w:p w:rsidR="005F52FB" w:rsidRPr="008A0A58" w:rsidRDefault="005F52FB" w:rsidP="005F52FB">
            <w:pPr>
              <w:jc w:val="both"/>
              <w:rPr>
                <w:sz w:val="20"/>
                <w:szCs w:val="20"/>
              </w:rPr>
            </w:pPr>
            <w:r w:rsidRPr="008A0A58">
              <w:rPr>
                <w:sz w:val="20"/>
                <w:szCs w:val="20"/>
              </w:rPr>
              <w:t xml:space="preserve">Цель подпрограммы </w:t>
            </w:r>
          </w:p>
        </w:tc>
        <w:tc>
          <w:tcPr>
            <w:tcW w:w="5529" w:type="dxa"/>
          </w:tcPr>
          <w:p w:rsidR="005F52FB" w:rsidRPr="008A0A58" w:rsidRDefault="005F52FB" w:rsidP="005F52FB">
            <w:pPr>
              <w:jc w:val="both"/>
              <w:rPr>
                <w:sz w:val="20"/>
                <w:szCs w:val="20"/>
                <w:highlight w:val="green"/>
              </w:rPr>
            </w:pPr>
            <w:r w:rsidRPr="008A0A58">
              <w:rPr>
                <w:sz w:val="20"/>
                <w:szCs w:val="20"/>
              </w:rPr>
              <w:t>Обеспечение условий для развития массовой физической культуры и спорта,  для реализации мероприятий в сфере молодёжной политики, развития культурного потенциала поселения.</w:t>
            </w:r>
          </w:p>
        </w:tc>
      </w:tr>
      <w:tr w:rsidR="005F52FB" w:rsidRPr="008A0A58" w:rsidTr="005F52FB">
        <w:trPr>
          <w:trHeight w:val="328"/>
        </w:trPr>
        <w:tc>
          <w:tcPr>
            <w:tcW w:w="4077" w:type="dxa"/>
          </w:tcPr>
          <w:p w:rsidR="005F52FB" w:rsidRPr="008A0A58" w:rsidRDefault="005F52FB" w:rsidP="005F52FB">
            <w:pPr>
              <w:jc w:val="both"/>
              <w:rPr>
                <w:sz w:val="20"/>
                <w:szCs w:val="20"/>
              </w:rPr>
            </w:pPr>
            <w:r w:rsidRPr="008A0A58">
              <w:rPr>
                <w:sz w:val="20"/>
                <w:szCs w:val="20"/>
              </w:rPr>
              <w:t xml:space="preserve">Задачи подпрограммы </w:t>
            </w:r>
          </w:p>
        </w:tc>
        <w:tc>
          <w:tcPr>
            <w:tcW w:w="5529" w:type="dxa"/>
          </w:tcPr>
          <w:p w:rsidR="005F52FB" w:rsidRPr="008A0A58" w:rsidRDefault="005F52FB" w:rsidP="005F52FB">
            <w:pPr>
              <w:jc w:val="both"/>
              <w:rPr>
                <w:sz w:val="20"/>
                <w:szCs w:val="20"/>
              </w:rPr>
            </w:pPr>
            <w:r w:rsidRPr="008A0A58">
              <w:rPr>
                <w:sz w:val="20"/>
                <w:szCs w:val="20"/>
              </w:rPr>
              <w:t>- создание условий для развития физической культуры и спорта в  Орловском сельском поселении Тарского муниципального района;</w:t>
            </w:r>
          </w:p>
          <w:p w:rsidR="005F52FB" w:rsidRPr="008A0A58" w:rsidRDefault="005F52FB" w:rsidP="005F52FB">
            <w:pPr>
              <w:jc w:val="both"/>
              <w:rPr>
                <w:sz w:val="20"/>
                <w:szCs w:val="20"/>
              </w:rPr>
            </w:pPr>
            <w:r w:rsidRPr="008A0A58">
              <w:rPr>
                <w:sz w:val="20"/>
                <w:szCs w:val="20"/>
              </w:rPr>
              <w:t>- реализация мероприятий в области молодёжной политики;</w:t>
            </w:r>
          </w:p>
          <w:p w:rsidR="005F52FB" w:rsidRPr="008A0A58" w:rsidRDefault="005F52FB" w:rsidP="005F52FB">
            <w:pPr>
              <w:jc w:val="both"/>
              <w:rPr>
                <w:sz w:val="20"/>
                <w:szCs w:val="20"/>
                <w:highlight w:val="green"/>
              </w:rPr>
            </w:pPr>
            <w:r w:rsidRPr="008A0A58">
              <w:rPr>
                <w:sz w:val="20"/>
                <w:szCs w:val="20"/>
              </w:rPr>
              <w:t>- создание необходимых условий для развития культуры в Орловском сельском поселении.</w:t>
            </w:r>
          </w:p>
        </w:tc>
      </w:tr>
      <w:tr w:rsidR="005F52FB" w:rsidRPr="008A0A58" w:rsidTr="005F52FB">
        <w:trPr>
          <w:trHeight w:val="3959"/>
        </w:trPr>
        <w:tc>
          <w:tcPr>
            <w:tcW w:w="4077" w:type="dxa"/>
          </w:tcPr>
          <w:p w:rsidR="005F52FB" w:rsidRPr="008A0A58" w:rsidRDefault="005F52FB" w:rsidP="005F52FB">
            <w:pPr>
              <w:autoSpaceDE w:val="0"/>
              <w:autoSpaceDN w:val="0"/>
              <w:adjustRightInd w:val="0"/>
              <w:jc w:val="both"/>
              <w:rPr>
                <w:sz w:val="20"/>
                <w:szCs w:val="20"/>
              </w:rPr>
            </w:pPr>
            <w:r w:rsidRPr="008A0A58">
              <w:rPr>
                <w:sz w:val="20"/>
                <w:szCs w:val="20"/>
              </w:rPr>
              <w:lastRenderedPageBreak/>
              <w:t>Перечень основных мероприятий подпрограммы</w:t>
            </w:r>
          </w:p>
        </w:tc>
        <w:tc>
          <w:tcPr>
            <w:tcW w:w="5529" w:type="dxa"/>
          </w:tcPr>
          <w:p w:rsidR="005F52FB" w:rsidRPr="008A0A58" w:rsidRDefault="005F52FB" w:rsidP="005F52FB">
            <w:pPr>
              <w:jc w:val="both"/>
              <w:rPr>
                <w:sz w:val="20"/>
                <w:szCs w:val="20"/>
              </w:rPr>
            </w:pPr>
            <w:r w:rsidRPr="008A0A58">
              <w:rPr>
                <w:sz w:val="20"/>
                <w:szCs w:val="20"/>
              </w:rPr>
              <w:t xml:space="preserve">1.  «Развитие физической культуры, спорта и реализация мероприятий в области молодёжной политики и культуры». </w:t>
            </w:r>
          </w:p>
          <w:p w:rsidR="005F52FB" w:rsidRPr="008A0A58" w:rsidRDefault="005F52FB" w:rsidP="005F52FB">
            <w:pPr>
              <w:jc w:val="both"/>
              <w:rPr>
                <w:sz w:val="20"/>
                <w:szCs w:val="20"/>
              </w:rPr>
            </w:pPr>
          </w:p>
          <w:p w:rsidR="005F52FB" w:rsidRPr="008A0A58" w:rsidRDefault="005F52FB" w:rsidP="005F52FB">
            <w:pPr>
              <w:jc w:val="both"/>
              <w:rPr>
                <w:sz w:val="20"/>
                <w:szCs w:val="20"/>
              </w:rPr>
            </w:pPr>
            <w:r w:rsidRPr="008A0A58">
              <w:rPr>
                <w:sz w:val="20"/>
                <w:szCs w:val="20"/>
              </w:rPr>
              <w:t>2. «Обеспечение доступности и качества предоставления мер социальной поддержки отдельным категориям граждан».</w:t>
            </w:r>
          </w:p>
          <w:p w:rsidR="005F52FB" w:rsidRPr="008A0A58" w:rsidRDefault="005F52FB" w:rsidP="005F52FB">
            <w:pPr>
              <w:jc w:val="both"/>
              <w:rPr>
                <w:sz w:val="20"/>
                <w:szCs w:val="20"/>
                <w:highlight w:val="green"/>
              </w:rPr>
            </w:pPr>
          </w:p>
        </w:tc>
      </w:tr>
      <w:tr w:rsidR="005F52FB" w:rsidRPr="008A0A58" w:rsidTr="005F52FB">
        <w:trPr>
          <w:trHeight w:val="313"/>
        </w:trPr>
        <w:tc>
          <w:tcPr>
            <w:tcW w:w="4077" w:type="dxa"/>
            <w:tcBorders>
              <w:bottom w:val="single" w:sz="4" w:space="0" w:color="000000"/>
            </w:tcBorders>
          </w:tcPr>
          <w:p w:rsidR="005F52FB" w:rsidRPr="008A0A58" w:rsidRDefault="005F52FB" w:rsidP="005F52FB">
            <w:pPr>
              <w:jc w:val="both"/>
              <w:rPr>
                <w:sz w:val="20"/>
                <w:szCs w:val="20"/>
              </w:rPr>
            </w:pPr>
            <w:r w:rsidRPr="008A0A58">
              <w:rPr>
                <w:sz w:val="20"/>
                <w:szCs w:val="20"/>
              </w:rPr>
              <w:t xml:space="preserve">Целевые индикаторы подпрограммы </w:t>
            </w:r>
          </w:p>
        </w:tc>
        <w:tc>
          <w:tcPr>
            <w:tcW w:w="5529" w:type="dxa"/>
            <w:tcBorders>
              <w:bottom w:val="single" w:sz="4" w:space="0" w:color="000000"/>
            </w:tcBorders>
          </w:tcPr>
          <w:p w:rsidR="005F52FB" w:rsidRPr="008A0A58" w:rsidRDefault="005F52FB" w:rsidP="005F52FB">
            <w:pPr>
              <w:jc w:val="both"/>
              <w:rPr>
                <w:sz w:val="20"/>
                <w:szCs w:val="20"/>
              </w:rPr>
            </w:pPr>
            <w:r w:rsidRPr="008A0A58">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5F52FB" w:rsidRPr="008A0A58" w:rsidRDefault="005F52FB" w:rsidP="005F52FB">
            <w:pPr>
              <w:jc w:val="both"/>
              <w:rPr>
                <w:sz w:val="20"/>
                <w:szCs w:val="20"/>
              </w:rPr>
            </w:pPr>
            <w:r w:rsidRPr="008A0A58">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5F52FB" w:rsidRPr="008A0A58" w:rsidRDefault="005F52FB" w:rsidP="005F52FB">
            <w:pPr>
              <w:jc w:val="both"/>
              <w:rPr>
                <w:sz w:val="20"/>
                <w:szCs w:val="20"/>
                <w:highlight w:val="green"/>
              </w:rPr>
            </w:pPr>
          </w:p>
        </w:tc>
      </w:tr>
      <w:tr w:rsidR="005F52FB" w:rsidRPr="008A0A58" w:rsidTr="005F52FB">
        <w:trPr>
          <w:trHeight w:val="701"/>
        </w:trPr>
        <w:tc>
          <w:tcPr>
            <w:tcW w:w="4077" w:type="dxa"/>
            <w:tcBorders>
              <w:bottom w:val="nil"/>
            </w:tcBorders>
          </w:tcPr>
          <w:p w:rsidR="005F52FB" w:rsidRPr="008A0A58" w:rsidRDefault="005F52FB" w:rsidP="005F52FB">
            <w:pPr>
              <w:jc w:val="both"/>
              <w:rPr>
                <w:sz w:val="20"/>
                <w:szCs w:val="20"/>
              </w:rPr>
            </w:pPr>
            <w:r w:rsidRPr="008A0A58">
              <w:rPr>
                <w:sz w:val="20"/>
                <w:szCs w:val="20"/>
              </w:rPr>
              <w:t>Объемы и источники финансирования подпрограммы в целом и по годам ее реализации</w:t>
            </w:r>
          </w:p>
        </w:tc>
        <w:tc>
          <w:tcPr>
            <w:tcW w:w="5529" w:type="dxa"/>
            <w:tcBorders>
              <w:bottom w:val="nil"/>
            </w:tcBorders>
          </w:tcPr>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sz w:val="20"/>
                <w:szCs w:val="20"/>
              </w:rPr>
              <w:t xml:space="preserve">Общий объем финансирования подпрограммы за счет средств местного бюджета составляет: </w:t>
            </w:r>
            <w:r w:rsidRPr="008A0A58">
              <w:rPr>
                <w:rFonts w:eastAsia="Calibri"/>
                <w:sz w:val="20"/>
                <w:szCs w:val="20"/>
                <w:lang w:eastAsia="en-US"/>
              </w:rPr>
              <w:t>2 563 084,76 рублей, в том числе:</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2014 году – 172516,15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2015 году –174516,67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2016 году –205899,50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2017 году –195402,71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2018 году – 203387,54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2019 году –249628,27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xml:space="preserve">- в 2020 году – 211324,45 рублей; </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2021 году-  257562,80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2022 году-  257423,65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2023 году-  237423,02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2024 году – 188 000,00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2025 году -  120 000,00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lastRenderedPageBreak/>
              <w:t>- в 2026 году-   90 000,00 рублей.</w:t>
            </w:r>
          </w:p>
        </w:tc>
      </w:tr>
      <w:tr w:rsidR="005F52FB" w:rsidRPr="008A0A58" w:rsidTr="005F52FB">
        <w:trPr>
          <w:trHeight w:val="697"/>
        </w:trPr>
        <w:tc>
          <w:tcPr>
            <w:tcW w:w="4077" w:type="dxa"/>
            <w:tcBorders>
              <w:top w:val="nil"/>
            </w:tcBorders>
          </w:tcPr>
          <w:p w:rsidR="005F52FB" w:rsidRPr="008A0A58" w:rsidRDefault="005F52FB" w:rsidP="005F52FB">
            <w:pPr>
              <w:jc w:val="both"/>
              <w:rPr>
                <w:sz w:val="20"/>
                <w:szCs w:val="20"/>
              </w:rPr>
            </w:pPr>
            <w:r w:rsidRPr="008A0A58">
              <w:rPr>
                <w:sz w:val="20"/>
                <w:szCs w:val="20"/>
              </w:rPr>
              <w:lastRenderedPageBreak/>
              <w:t xml:space="preserve">Ожидаемые результаты реализации подпрограммы </w:t>
            </w:r>
          </w:p>
        </w:tc>
        <w:tc>
          <w:tcPr>
            <w:tcW w:w="5529" w:type="dxa"/>
            <w:tcBorders>
              <w:top w:val="nil"/>
            </w:tcBorders>
          </w:tcPr>
          <w:p w:rsidR="005F52FB" w:rsidRPr="008A0A58" w:rsidRDefault="005F52FB" w:rsidP="005F52FB">
            <w:pPr>
              <w:widowControl w:val="0"/>
              <w:autoSpaceDE w:val="0"/>
              <w:autoSpaceDN w:val="0"/>
              <w:adjustRightInd w:val="0"/>
              <w:ind w:firstLine="282"/>
              <w:jc w:val="both"/>
              <w:rPr>
                <w:sz w:val="20"/>
                <w:szCs w:val="20"/>
              </w:rPr>
            </w:pPr>
            <w:r w:rsidRPr="008A0A58">
              <w:rPr>
                <w:sz w:val="20"/>
                <w:szCs w:val="20"/>
              </w:rPr>
              <w:t xml:space="preserve">1. Создать стабильные финансовые условия для развития физической культуры, спорта и реализации мероприятий в сфере молодёжной политики и культуры; </w:t>
            </w:r>
          </w:p>
          <w:p w:rsidR="005F52FB" w:rsidRPr="008A0A58" w:rsidRDefault="005F52FB" w:rsidP="005F52FB">
            <w:pPr>
              <w:widowControl w:val="0"/>
              <w:autoSpaceDE w:val="0"/>
              <w:autoSpaceDN w:val="0"/>
              <w:adjustRightInd w:val="0"/>
              <w:ind w:firstLine="282"/>
              <w:jc w:val="both"/>
              <w:rPr>
                <w:sz w:val="20"/>
                <w:szCs w:val="20"/>
              </w:rPr>
            </w:pPr>
            <w:r w:rsidRPr="008A0A58">
              <w:rPr>
                <w:sz w:val="20"/>
                <w:szCs w:val="20"/>
              </w:rPr>
              <w:t>2. Создать условия для повышения эффективности системы социальной поддержки населения, обеспечения равных условий реализации социальных прав граждан.</w:t>
            </w:r>
          </w:p>
          <w:p w:rsidR="005F52FB" w:rsidRPr="008A0A58" w:rsidRDefault="005F52FB" w:rsidP="005F52FB">
            <w:pPr>
              <w:ind w:firstLine="282"/>
              <w:rPr>
                <w:sz w:val="20"/>
                <w:szCs w:val="20"/>
              </w:rPr>
            </w:pPr>
            <w:r w:rsidRPr="008A0A58">
              <w:rPr>
                <w:sz w:val="20"/>
                <w:szCs w:val="20"/>
              </w:rPr>
              <w:t>3. Осуществление адресной социальной поддержки населению.</w:t>
            </w:r>
          </w:p>
        </w:tc>
      </w:tr>
    </w:tbl>
    <w:p w:rsidR="005F52FB" w:rsidRPr="008A0A58" w:rsidRDefault="005F52FB" w:rsidP="005F52FB">
      <w:pPr>
        <w:rPr>
          <w:sz w:val="20"/>
          <w:szCs w:val="20"/>
        </w:rPr>
      </w:pPr>
    </w:p>
    <w:p w:rsidR="005F52FB" w:rsidRPr="008A0A58" w:rsidRDefault="005F52FB" w:rsidP="009C59A8">
      <w:pPr>
        <w:numPr>
          <w:ilvl w:val="0"/>
          <w:numId w:val="3"/>
        </w:numPr>
        <w:autoSpaceDE w:val="0"/>
        <w:jc w:val="center"/>
        <w:rPr>
          <w:sz w:val="20"/>
          <w:szCs w:val="20"/>
        </w:rPr>
      </w:pPr>
      <w:r w:rsidRPr="008A0A58">
        <w:rPr>
          <w:sz w:val="20"/>
          <w:szCs w:val="20"/>
        </w:rPr>
        <w:t>Сущность решаемых подпрограммой проблем</w:t>
      </w:r>
    </w:p>
    <w:p w:rsidR="005F52FB" w:rsidRPr="008A0A58" w:rsidRDefault="005F52FB" w:rsidP="005F52FB">
      <w:pPr>
        <w:autoSpaceDE w:val="0"/>
        <w:ind w:left="360"/>
        <w:rPr>
          <w:sz w:val="20"/>
          <w:szCs w:val="20"/>
        </w:rPr>
      </w:pPr>
    </w:p>
    <w:p w:rsidR="005F52FB" w:rsidRPr="008A0A58" w:rsidRDefault="005F52FB" w:rsidP="005F52FB">
      <w:pPr>
        <w:autoSpaceDE w:val="0"/>
        <w:ind w:left="708"/>
        <w:jc w:val="both"/>
        <w:rPr>
          <w:sz w:val="20"/>
          <w:szCs w:val="20"/>
        </w:rPr>
      </w:pPr>
      <w:r w:rsidRPr="008A0A58">
        <w:rPr>
          <w:sz w:val="20"/>
          <w:szCs w:val="20"/>
        </w:rPr>
        <w:t>В целях содействия становлению активной гражданской позиции и самореализации молодых граждан, организации духовно- нравственного и патриотического воспитания молодёжи, формированию  здорового образа жизни населения, созданию условий для развития массовой физической культуры и спорта, необходимо осуществить мероприятия по:</w:t>
      </w:r>
    </w:p>
    <w:p w:rsidR="005F52FB" w:rsidRPr="008A0A58" w:rsidRDefault="005F52FB" w:rsidP="005F52FB">
      <w:pPr>
        <w:autoSpaceDE w:val="0"/>
        <w:ind w:left="708"/>
        <w:jc w:val="both"/>
        <w:rPr>
          <w:sz w:val="20"/>
          <w:szCs w:val="20"/>
        </w:rPr>
      </w:pPr>
      <w:r w:rsidRPr="008A0A58">
        <w:rPr>
          <w:sz w:val="20"/>
          <w:szCs w:val="20"/>
        </w:rPr>
        <w:t>- гражданско- патриотическому и нравственному воспитанию молодёжи;</w:t>
      </w:r>
    </w:p>
    <w:p w:rsidR="005F52FB" w:rsidRPr="008A0A58" w:rsidRDefault="005F52FB" w:rsidP="005F52FB">
      <w:pPr>
        <w:autoSpaceDE w:val="0"/>
        <w:ind w:left="708"/>
        <w:jc w:val="both"/>
        <w:rPr>
          <w:sz w:val="20"/>
          <w:szCs w:val="20"/>
        </w:rPr>
      </w:pPr>
      <w:r w:rsidRPr="008A0A58">
        <w:rPr>
          <w:sz w:val="20"/>
          <w:szCs w:val="20"/>
        </w:rPr>
        <w:t>- организация досуга молодёжи;</w:t>
      </w:r>
    </w:p>
    <w:p w:rsidR="005F52FB" w:rsidRPr="008A0A58" w:rsidRDefault="005F52FB" w:rsidP="005F52FB">
      <w:pPr>
        <w:autoSpaceDE w:val="0"/>
        <w:ind w:left="708"/>
        <w:jc w:val="both"/>
        <w:rPr>
          <w:sz w:val="20"/>
          <w:szCs w:val="20"/>
        </w:rPr>
      </w:pPr>
      <w:r w:rsidRPr="008A0A58">
        <w:rPr>
          <w:sz w:val="20"/>
          <w:szCs w:val="20"/>
        </w:rPr>
        <w:t>- проведение массовых спортивно- оздоровительных мероприятий, спортивно- культурных праздников;</w:t>
      </w:r>
    </w:p>
    <w:p w:rsidR="005F52FB" w:rsidRPr="008A0A58" w:rsidRDefault="005F52FB" w:rsidP="005F52FB">
      <w:pPr>
        <w:autoSpaceDE w:val="0"/>
        <w:ind w:left="708" w:firstLine="708"/>
        <w:jc w:val="both"/>
        <w:rPr>
          <w:sz w:val="20"/>
          <w:szCs w:val="20"/>
        </w:rPr>
      </w:pPr>
      <w:r w:rsidRPr="008A0A58">
        <w:rPr>
          <w:sz w:val="20"/>
          <w:szCs w:val="20"/>
        </w:rPr>
        <w:t>Реализация намеченных мероприятий позволит создать условия для самореализации личности молодёжи, развития массовой физической культуры и спорта  на территории Орловского сельского поселения, сократить негативные явления в молодёжной среде, повысить духовно- нравственный ,интеллектуальный и физический потенциал молодёжи.</w:t>
      </w:r>
    </w:p>
    <w:p w:rsidR="005F52FB" w:rsidRPr="008A0A58" w:rsidRDefault="005F52FB" w:rsidP="005F52FB">
      <w:pPr>
        <w:autoSpaceDE w:val="0"/>
        <w:ind w:left="708" w:firstLine="708"/>
        <w:jc w:val="both"/>
        <w:rPr>
          <w:sz w:val="20"/>
          <w:szCs w:val="20"/>
        </w:rPr>
      </w:pPr>
      <w:r w:rsidRPr="008A0A58">
        <w:rPr>
          <w:sz w:val="20"/>
          <w:szCs w:val="20"/>
        </w:rPr>
        <w:t>Целью политики в сфере культуры является сохранение культурного наследия  и развития культурного потенциала населения, сохранение и укрепление благоприятного социально- культурного климата на территории Орловского сельского поселения, повышения духовно- нравственного развития граждан.</w:t>
      </w:r>
    </w:p>
    <w:p w:rsidR="005F52FB" w:rsidRPr="008A0A58" w:rsidRDefault="005F52FB" w:rsidP="005F52FB">
      <w:pPr>
        <w:autoSpaceDE w:val="0"/>
        <w:ind w:left="708" w:firstLine="708"/>
        <w:jc w:val="both"/>
        <w:rPr>
          <w:sz w:val="20"/>
          <w:szCs w:val="20"/>
        </w:rPr>
      </w:pPr>
      <w:r w:rsidRPr="008A0A58">
        <w:rPr>
          <w:sz w:val="20"/>
          <w:szCs w:val="20"/>
        </w:rPr>
        <w:t>Предполагается решение следующих задач:</w:t>
      </w:r>
    </w:p>
    <w:p w:rsidR="005F52FB" w:rsidRPr="008A0A58" w:rsidRDefault="005F52FB" w:rsidP="005F52FB">
      <w:pPr>
        <w:autoSpaceDE w:val="0"/>
        <w:ind w:left="708" w:firstLine="708"/>
        <w:jc w:val="both"/>
        <w:rPr>
          <w:sz w:val="20"/>
          <w:szCs w:val="20"/>
        </w:rPr>
      </w:pPr>
      <w:r w:rsidRPr="008A0A58">
        <w:rPr>
          <w:sz w:val="20"/>
          <w:szCs w:val="20"/>
        </w:rPr>
        <w:t>- содействие дальнейшему развитию самодеятельного народного творчества, развитие всех видов и жанров творческой и исполнительской деятельности;</w:t>
      </w:r>
    </w:p>
    <w:p w:rsidR="005F52FB" w:rsidRPr="008A0A58" w:rsidRDefault="005F52FB" w:rsidP="005F52FB">
      <w:pPr>
        <w:autoSpaceDE w:val="0"/>
        <w:ind w:left="708" w:firstLine="708"/>
        <w:jc w:val="both"/>
        <w:rPr>
          <w:sz w:val="20"/>
          <w:szCs w:val="20"/>
        </w:rPr>
      </w:pPr>
      <w:r w:rsidRPr="008A0A58">
        <w:rPr>
          <w:sz w:val="20"/>
          <w:szCs w:val="20"/>
        </w:rPr>
        <w:t>- участие в районных, межпоселенческих фестивалях и конкурсах;</w:t>
      </w:r>
    </w:p>
    <w:p w:rsidR="005F52FB" w:rsidRPr="008A0A58" w:rsidRDefault="005F52FB" w:rsidP="005F52FB">
      <w:pPr>
        <w:autoSpaceDE w:val="0"/>
        <w:ind w:left="708" w:firstLine="708"/>
        <w:jc w:val="both"/>
        <w:rPr>
          <w:sz w:val="20"/>
          <w:szCs w:val="20"/>
        </w:rPr>
      </w:pPr>
      <w:r w:rsidRPr="008A0A58">
        <w:rPr>
          <w:sz w:val="20"/>
          <w:szCs w:val="20"/>
        </w:rPr>
        <w:t>- оказание помощи в проведении праздников.</w:t>
      </w:r>
    </w:p>
    <w:p w:rsidR="005F52FB" w:rsidRPr="008A0A58" w:rsidRDefault="005F52FB" w:rsidP="005F52FB">
      <w:pPr>
        <w:autoSpaceDE w:val="0"/>
        <w:ind w:left="360"/>
        <w:jc w:val="center"/>
        <w:rPr>
          <w:sz w:val="20"/>
          <w:szCs w:val="20"/>
        </w:rPr>
      </w:pPr>
    </w:p>
    <w:p w:rsidR="005F52FB" w:rsidRPr="008A0A58" w:rsidRDefault="005F52FB" w:rsidP="005F52FB">
      <w:pPr>
        <w:autoSpaceDE w:val="0"/>
        <w:jc w:val="center"/>
        <w:rPr>
          <w:sz w:val="20"/>
          <w:szCs w:val="20"/>
        </w:rPr>
      </w:pPr>
      <w:r w:rsidRPr="008A0A58">
        <w:rPr>
          <w:sz w:val="20"/>
          <w:szCs w:val="20"/>
        </w:rPr>
        <w:t>2. Цель и задачи подпрограммы</w:t>
      </w:r>
    </w:p>
    <w:p w:rsidR="005F52FB" w:rsidRPr="008A0A58" w:rsidRDefault="005F52FB" w:rsidP="005F52FB">
      <w:pPr>
        <w:ind w:firstLine="540"/>
        <w:jc w:val="both"/>
        <w:rPr>
          <w:sz w:val="20"/>
          <w:szCs w:val="20"/>
        </w:rPr>
      </w:pPr>
    </w:p>
    <w:p w:rsidR="005F52FB" w:rsidRPr="008A0A58" w:rsidRDefault="005F52FB" w:rsidP="005F52FB">
      <w:pPr>
        <w:ind w:firstLine="540"/>
        <w:jc w:val="both"/>
        <w:rPr>
          <w:sz w:val="20"/>
          <w:szCs w:val="20"/>
        </w:rPr>
      </w:pPr>
      <w:r w:rsidRPr="008A0A58">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5F52FB" w:rsidRPr="008A0A58" w:rsidRDefault="005F52FB" w:rsidP="005F52FB">
      <w:pPr>
        <w:ind w:firstLine="540"/>
        <w:jc w:val="both"/>
        <w:rPr>
          <w:sz w:val="20"/>
          <w:szCs w:val="20"/>
        </w:rPr>
      </w:pPr>
      <w:r w:rsidRPr="008A0A58">
        <w:rPr>
          <w:sz w:val="20"/>
          <w:szCs w:val="20"/>
        </w:rPr>
        <w:t>В соответствии с поставленной целью подпрограмма ориентирована на решение следующих задач:</w:t>
      </w:r>
    </w:p>
    <w:p w:rsidR="005F52FB" w:rsidRPr="008A0A58" w:rsidRDefault="005F52FB" w:rsidP="005F52FB">
      <w:pPr>
        <w:ind w:firstLine="540"/>
        <w:jc w:val="both"/>
        <w:rPr>
          <w:sz w:val="20"/>
          <w:szCs w:val="20"/>
        </w:rPr>
      </w:pPr>
      <w:r w:rsidRPr="008A0A58">
        <w:rPr>
          <w:sz w:val="20"/>
          <w:szCs w:val="20"/>
        </w:rPr>
        <w:t>- создание условий для развития физической культуры и спорта в  Орловском сельском поселении;</w:t>
      </w:r>
    </w:p>
    <w:p w:rsidR="005F52FB" w:rsidRPr="008A0A58" w:rsidRDefault="005F52FB" w:rsidP="005F52FB">
      <w:pPr>
        <w:ind w:firstLine="540"/>
        <w:jc w:val="both"/>
        <w:rPr>
          <w:sz w:val="20"/>
          <w:szCs w:val="20"/>
        </w:rPr>
      </w:pPr>
      <w:r w:rsidRPr="008A0A58">
        <w:rPr>
          <w:sz w:val="20"/>
          <w:szCs w:val="20"/>
        </w:rPr>
        <w:t>- реализация мероприятий в области молодёжной политики;</w:t>
      </w:r>
    </w:p>
    <w:p w:rsidR="005F52FB" w:rsidRPr="008A0A58" w:rsidRDefault="005F52FB" w:rsidP="005F52FB">
      <w:pPr>
        <w:ind w:firstLine="540"/>
        <w:jc w:val="both"/>
        <w:rPr>
          <w:sz w:val="20"/>
          <w:szCs w:val="20"/>
        </w:rPr>
      </w:pPr>
      <w:r w:rsidRPr="008A0A58">
        <w:rPr>
          <w:sz w:val="20"/>
          <w:szCs w:val="20"/>
        </w:rPr>
        <w:t>- создание необходимых условий для развития культуры в Орловском сельском поселении.</w:t>
      </w:r>
    </w:p>
    <w:p w:rsidR="005F52FB" w:rsidRPr="008A0A58" w:rsidRDefault="005F52FB" w:rsidP="005F52FB">
      <w:pPr>
        <w:ind w:firstLine="708"/>
        <w:jc w:val="both"/>
        <w:rPr>
          <w:sz w:val="20"/>
          <w:szCs w:val="20"/>
        </w:rPr>
      </w:pPr>
    </w:p>
    <w:p w:rsidR="005F52FB" w:rsidRPr="008A0A58" w:rsidRDefault="005F52FB" w:rsidP="005F52FB">
      <w:pPr>
        <w:ind w:firstLine="720"/>
        <w:jc w:val="center"/>
        <w:rPr>
          <w:sz w:val="20"/>
          <w:szCs w:val="20"/>
        </w:rPr>
      </w:pPr>
      <w:r w:rsidRPr="008A0A58">
        <w:rPr>
          <w:sz w:val="20"/>
          <w:szCs w:val="20"/>
        </w:rPr>
        <w:lastRenderedPageBreak/>
        <w:t>3. Сроки реализации подпрограммы</w:t>
      </w:r>
    </w:p>
    <w:p w:rsidR="005F52FB" w:rsidRPr="008A0A58" w:rsidRDefault="005F52FB" w:rsidP="005F52FB">
      <w:pPr>
        <w:autoSpaceDE w:val="0"/>
        <w:jc w:val="center"/>
        <w:rPr>
          <w:sz w:val="20"/>
          <w:szCs w:val="20"/>
        </w:rPr>
      </w:pPr>
    </w:p>
    <w:p w:rsidR="005F52FB" w:rsidRPr="008A0A58" w:rsidRDefault="005F52FB" w:rsidP="005F52FB">
      <w:pPr>
        <w:ind w:firstLine="720"/>
        <w:jc w:val="both"/>
        <w:rPr>
          <w:sz w:val="20"/>
          <w:szCs w:val="20"/>
        </w:rPr>
      </w:pPr>
      <w:r w:rsidRPr="008A0A58">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5F52FB" w:rsidRPr="008A0A58" w:rsidRDefault="005F52FB" w:rsidP="005F52FB">
      <w:pPr>
        <w:jc w:val="center"/>
        <w:rPr>
          <w:sz w:val="20"/>
          <w:szCs w:val="20"/>
        </w:rPr>
      </w:pPr>
    </w:p>
    <w:p w:rsidR="005F52FB" w:rsidRPr="008A0A58" w:rsidRDefault="005F52FB" w:rsidP="005F52FB">
      <w:pPr>
        <w:autoSpaceDE w:val="0"/>
        <w:autoSpaceDN w:val="0"/>
        <w:adjustRightInd w:val="0"/>
        <w:ind w:firstLine="709"/>
        <w:jc w:val="center"/>
        <w:rPr>
          <w:sz w:val="20"/>
          <w:szCs w:val="20"/>
        </w:rPr>
      </w:pPr>
      <w:r w:rsidRPr="008A0A58">
        <w:rPr>
          <w:sz w:val="20"/>
          <w:szCs w:val="20"/>
        </w:rPr>
        <w:t xml:space="preserve">4. Описание входящих в состав подпрограмм </w:t>
      </w:r>
    </w:p>
    <w:p w:rsidR="005F52FB" w:rsidRPr="008A0A58" w:rsidRDefault="005F52FB" w:rsidP="005F52FB">
      <w:pPr>
        <w:autoSpaceDE w:val="0"/>
        <w:autoSpaceDN w:val="0"/>
        <w:adjustRightInd w:val="0"/>
        <w:ind w:firstLine="709"/>
        <w:jc w:val="center"/>
        <w:rPr>
          <w:sz w:val="20"/>
          <w:szCs w:val="20"/>
        </w:rPr>
      </w:pPr>
      <w:r w:rsidRPr="008A0A58">
        <w:rPr>
          <w:sz w:val="20"/>
          <w:szCs w:val="20"/>
        </w:rPr>
        <w:t>основных мероприятий и (или) ведомственных целевых программ.</w:t>
      </w:r>
    </w:p>
    <w:p w:rsidR="005F52FB" w:rsidRPr="008A0A58" w:rsidRDefault="005F52FB" w:rsidP="005F52FB">
      <w:pPr>
        <w:autoSpaceDE w:val="0"/>
        <w:autoSpaceDN w:val="0"/>
        <w:adjustRightInd w:val="0"/>
        <w:ind w:firstLine="709"/>
        <w:jc w:val="both"/>
        <w:rPr>
          <w:sz w:val="20"/>
          <w:szCs w:val="20"/>
          <w:highlight w:val="yellow"/>
        </w:rPr>
      </w:pPr>
    </w:p>
    <w:p w:rsidR="005F52FB" w:rsidRPr="008A0A58" w:rsidRDefault="005F52FB" w:rsidP="005F52FB">
      <w:pPr>
        <w:autoSpaceDE w:val="0"/>
        <w:autoSpaceDN w:val="0"/>
        <w:adjustRightInd w:val="0"/>
        <w:ind w:firstLine="540"/>
        <w:jc w:val="both"/>
        <w:rPr>
          <w:sz w:val="20"/>
          <w:szCs w:val="20"/>
          <w:lang w:eastAsia="en-US"/>
        </w:rPr>
      </w:pPr>
      <w:r w:rsidRPr="008A0A58">
        <w:rPr>
          <w:sz w:val="20"/>
          <w:szCs w:val="20"/>
          <w:lang w:eastAsia="en-US"/>
        </w:rPr>
        <w:t>В рамках подпрограммы выделяются следующие ведомственные программы:</w:t>
      </w:r>
    </w:p>
    <w:p w:rsidR="005F52FB" w:rsidRPr="008A0A58" w:rsidRDefault="005F52FB" w:rsidP="005F52FB">
      <w:pPr>
        <w:ind w:firstLine="540"/>
        <w:jc w:val="both"/>
        <w:rPr>
          <w:sz w:val="20"/>
          <w:szCs w:val="20"/>
        </w:rPr>
      </w:pPr>
      <w:r w:rsidRPr="008A0A58">
        <w:rPr>
          <w:sz w:val="20"/>
          <w:szCs w:val="20"/>
        </w:rPr>
        <w:t xml:space="preserve">1.   Прочие мероприятия, направленные на развитие физической культуры, спорта и реализация мероприятий в области молодёжной политики и культуры. </w:t>
      </w:r>
    </w:p>
    <w:p w:rsidR="005F52FB" w:rsidRPr="008A0A58" w:rsidRDefault="005F52FB" w:rsidP="005F52FB">
      <w:pPr>
        <w:ind w:firstLine="540"/>
        <w:jc w:val="both"/>
        <w:rPr>
          <w:sz w:val="20"/>
          <w:szCs w:val="20"/>
        </w:rPr>
      </w:pPr>
      <w:r w:rsidRPr="008A0A58">
        <w:rPr>
          <w:sz w:val="20"/>
          <w:szCs w:val="20"/>
        </w:rPr>
        <w:t>2. «Доплаты к пенсиям муниципальных служащих».</w:t>
      </w:r>
    </w:p>
    <w:p w:rsidR="005F52FB" w:rsidRPr="008A0A58" w:rsidRDefault="005F52FB" w:rsidP="005F52FB">
      <w:pPr>
        <w:autoSpaceDE w:val="0"/>
        <w:autoSpaceDN w:val="0"/>
        <w:adjustRightInd w:val="0"/>
        <w:ind w:firstLine="540"/>
        <w:jc w:val="both"/>
        <w:rPr>
          <w:sz w:val="20"/>
          <w:szCs w:val="20"/>
        </w:rPr>
      </w:pPr>
      <w:r w:rsidRPr="008A0A58">
        <w:rPr>
          <w:sz w:val="20"/>
          <w:szCs w:val="20"/>
        </w:rPr>
        <w:t>3. «Социальная помощь малоимущим, материальная помощь гражданам, оказавшимся в трудной жизненной  ситуации и  иная материальная помощь отдельным категориям граждан».</w:t>
      </w:r>
    </w:p>
    <w:p w:rsidR="005F52FB" w:rsidRPr="008A0A58" w:rsidRDefault="005F52FB" w:rsidP="005F52FB">
      <w:pPr>
        <w:autoSpaceDE w:val="0"/>
        <w:autoSpaceDN w:val="0"/>
        <w:adjustRightInd w:val="0"/>
        <w:ind w:firstLine="540"/>
        <w:jc w:val="both"/>
        <w:rPr>
          <w:sz w:val="20"/>
          <w:szCs w:val="20"/>
          <w:highlight w:val="yellow"/>
        </w:rPr>
      </w:pPr>
      <w:r w:rsidRPr="008A0A58">
        <w:rPr>
          <w:sz w:val="20"/>
          <w:szCs w:val="20"/>
        </w:rPr>
        <w:t xml:space="preserve">4. «Единовременная денежная выплата лицам , удостоенным звания         «Почётный гражданин Орловского сельского поселения». </w:t>
      </w:r>
    </w:p>
    <w:p w:rsidR="005F52FB" w:rsidRPr="008A0A58" w:rsidRDefault="005F52FB" w:rsidP="005F52FB">
      <w:pPr>
        <w:autoSpaceDE w:val="0"/>
        <w:autoSpaceDN w:val="0"/>
        <w:adjustRightInd w:val="0"/>
        <w:ind w:firstLine="709"/>
        <w:jc w:val="both"/>
        <w:rPr>
          <w:sz w:val="20"/>
          <w:szCs w:val="20"/>
        </w:rPr>
      </w:pPr>
      <w:r w:rsidRPr="008A0A58">
        <w:rPr>
          <w:sz w:val="20"/>
          <w:szCs w:val="20"/>
        </w:rPr>
        <w:t>5. Описание мероприятий и целевых индикаторов их выполнения.</w:t>
      </w:r>
    </w:p>
    <w:p w:rsidR="005F52FB" w:rsidRPr="008A0A58" w:rsidRDefault="005F52FB" w:rsidP="005F52FB">
      <w:pPr>
        <w:autoSpaceDE w:val="0"/>
        <w:autoSpaceDN w:val="0"/>
        <w:adjustRightInd w:val="0"/>
        <w:ind w:firstLine="709"/>
        <w:jc w:val="both"/>
        <w:rPr>
          <w:sz w:val="20"/>
          <w:szCs w:val="20"/>
        </w:rPr>
      </w:pPr>
    </w:p>
    <w:p w:rsidR="005F52FB" w:rsidRPr="008A0A58" w:rsidRDefault="005F52FB" w:rsidP="005F52FB">
      <w:pPr>
        <w:ind w:firstLine="708"/>
        <w:jc w:val="both"/>
        <w:rPr>
          <w:sz w:val="20"/>
          <w:szCs w:val="20"/>
        </w:rPr>
      </w:pPr>
      <w:r w:rsidRPr="008A0A58">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5F52FB" w:rsidRPr="008A0A58" w:rsidRDefault="005F52FB" w:rsidP="005F52FB">
      <w:pPr>
        <w:ind w:firstLine="708"/>
        <w:jc w:val="both"/>
        <w:rPr>
          <w:sz w:val="20"/>
          <w:szCs w:val="20"/>
        </w:rPr>
      </w:pPr>
      <w:r w:rsidRPr="008A0A58">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5F52FB" w:rsidRPr="008A0A58" w:rsidRDefault="005F52FB" w:rsidP="005F52FB">
      <w:pPr>
        <w:ind w:firstLine="708"/>
        <w:rPr>
          <w:sz w:val="20"/>
          <w:szCs w:val="20"/>
        </w:rPr>
      </w:pPr>
      <w:r w:rsidRPr="008A0A58">
        <w:rPr>
          <w:sz w:val="20"/>
          <w:szCs w:val="20"/>
        </w:rPr>
        <w:t>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мероприятий  для достижения поставленных целей.  (Приложение № 1)</w:t>
      </w:r>
    </w:p>
    <w:p w:rsidR="005F52FB" w:rsidRPr="008A0A58" w:rsidRDefault="005F52FB" w:rsidP="005F52FB">
      <w:pPr>
        <w:jc w:val="center"/>
        <w:rPr>
          <w:sz w:val="20"/>
          <w:szCs w:val="20"/>
        </w:rPr>
      </w:pPr>
    </w:p>
    <w:p w:rsidR="005F52FB" w:rsidRPr="008A0A58" w:rsidRDefault="005F52FB" w:rsidP="005F52FB">
      <w:pPr>
        <w:jc w:val="center"/>
        <w:rPr>
          <w:sz w:val="20"/>
          <w:szCs w:val="20"/>
        </w:rPr>
      </w:pPr>
    </w:p>
    <w:p w:rsidR="005F52FB" w:rsidRPr="008A0A58" w:rsidRDefault="005F52FB" w:rsidP="005F52FB">
      <w:pPr>
        <w:jc w:val="center"/>
        <w:rPr>
          <w:sz w:val="20"/>
          <w:szCs w:val="20"/>
        </w:rPr>
      </w:pPr>
    </w:p>
    <w:p w:rsidR="005F52FB" w:rsidRPr="008A0A58" w:rsidRDefault="005F52FB" w:rsidP="005F52FB">
      <w:pPr>
        <w:jc w:val="center"/>
        <w:rPr>
          <w:sz w:val="20"/>
          <w:szCs w:val="20"/>
        </w:rPr>
      </w:pPr>
      <w:r w:rsidRPr="008A0A58">
        <w:rPr>
          <w:sz w:val="20"/>
          <w:szCs w:val="20"/>
        </w:rPr>
        <w:t>6. Обоснование ресурсного обеспечения подпрограммы</w:t>
      </w:r>
    </w:p>
    <w:p w:rsidR="005F52FB" w:rsidRPr="008A0A58" w:rsidRDefault="005F52FB" w:rsidP="005F52FB">
      <w:pPr>
        <w:jc w:val="center"/>
        <w:rPr>
          <w:color w:val="FF0000"/>
          <w:sz w:val="20"/>
          <w:szCs w:val="20"/>
        </w:rPr>
      </w:pPr>
    </w:p>
    <w:p w:rsidR="005F52FB" w:rsidRPr="008A0A58" w:rsidRDefault="005F52FB" w:rsidP="005F52FB">
      <w:pPr>
        <w:ind w:firstLine="720"/>
        <w:jc w:val="both"/>
        <w:rPr>
          <w:color w:val="FF0000"/>
          <w:sz w:val="20"/>
          <w:szCs w:val="20"/>
        </w:rPr>
      </w:pPr>
      <w:r w:rsidRPr="008A0A58">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5F52FB" w:rsidRPr="008A0A58" w:rsidRDefault="005F52FB" w:rsidP="005F52FB">
      <w:pPr>
        <w:ind w:firstLine="720"/>
        <w:jc w:val="both"/>
        <w:rPr>
          <w:color w:val="FF0000"/>
          <w:sz w:val="20"/>
          <w:szCs w:val="20"/>
        </w:rPr>
      </w:pPr>
    </w:p>
    <w:p w:rsidR="005F52FB" w:rsidRPr="008A0A58" w:rsidRDefault="005F52FB" w:rsidP="005F52FB">
      <w:pPr>
        <w:ind w:firstLine="720"/>
        <w:jc w:val="center"/>
        <w:rPr>
          <w:sz w:val="20"/>
          <w:szCs w:val="20"/>
        </w:rPr>
      </w:pPr>
      <w:r w:rsidRPr="008A0A58">
        <w:rPr>
          <w:sz w:val="20"/>
          <w:szCs w:val="20"/>
        </w:rPr>
        <w:t>7. Объемы финансирования подпрограммы.</w:t>
      </w:r>
    </w:p>
    <w:p w:rsidR="005F52FB" w:rsidRPr="008A0A58" w:rsidRDefault="005F52FB" w:rsidP="005F52FB">
      <w:pPr>
        <w:ind w:firstLine="720"/>
        <w:jc w:val="center"/>
        <w:rPr>
          <w:sz w:val="20"/>
          <w:szCs w:val="20"/>
        </w:rPr>
      </w:pPr>
    </w:p>
    <w:p w:rsidR="005F52FB" w:rsidRPr="008A0A58" w:rsidRDefault="005F52FB" w:rsidP="005F52FB">
      <w:pPr>
        <w:widowControl w:val="0"/>
        <w:autoSpaceDE w:val="0"/>
        <w:autoSpaceDN w:val="0"/>
        <w:adjustRightInd w:val="0"/>
        <w:jc w:val="both"/>
        <w:rPr>
          <w:sz w:val="20"/>
          <w:szCs w:val="20"/>
        </w:rPr>
      </w:pPr>
      <w:r w:rsidRPr="008A0A58">
        <w:rPr>
          <w:sz w:val="20"/>
          <w:szCs w:val="20"/>
        </w:rPr>
        <w:t xml:space="preserve">Объем финансирования за счёт средств местного бюджета составляет: </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2 563 084,76 рублей, в том числе:</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2014 году – 172516,15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2015 году –174516,67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2016 году –205899,50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2017 году –195402,71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2018 году – 203387,54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2019 году –249628,27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xml:space="preserve">- в 2020 году – 211324,45 рублей; </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2021 году-  257562,80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2022 году-  257423,65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lastRenderedPageBreak/>
        <w:t>- в 2023 году-  237423,02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2024 году – 188 000,00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в 2025 году -  120 000,00 рублей;</w:t>
      </w:r>
    </w:p>
    <w:p w:rsidR="005F52FB" w:rsidRPr="008A0A58" w:rsidRDefault="005F52FB" w:rsidP="005F52FB">
      <w:pPr>
        <w:widowControl w:val="0"/>
        <w:autoSpaceDE w:val="0"/>
        <w:autoSpaceDN w:val="0"/>
        <w:adjustRightInd w:val="0"/>
        <w:jc w:val="both"/>
        <w:rPr>
          <w:rFonts w:eastAsia="Calibri"/>
          <w:sz w:val="20"/>
          <w:szCs w:val="20"/>
          <w:lang w:eastAsia="en-US"/>
        </w:rPr>
      </w:pPr>
      <w:r w:rsidRPr="008A0A58">
        <w:rPr>
          <w:rFonts w:eastAsia="Calibri"/>
          <w:sz w:val="20"/>
          <w:szCs w:val="20"/>
          <w:lang w:eastAsia="en-US"/>
        </w:rPr>
        <w:t xml:space="preserve">- в 2026 году-   90 000,00 рублей. </w:t>
      </w:r>
    </w:p>
    <w:p w:rsidR="005F52FB" w:rsidRPr="008A0A58" w:rsidRDefault="005F52FB" w:rsidP="005F52FB">
      <w:pPr>
        <w:rPr>
          <w:sz w:val="20"/>
          <w:szCs w:val="20"/>
        </w:rPr>
      </w:pPr>
    </w:p>
    <w:p w:rsidR="005F52FB" w:rsidRPr="008A0A58" w:rsidRDefault="005F52FB" w:rsidP="005F52FB">
      <w:pPr>
        <w:jc w:val="center"/>
        <w:rPr>
          <w:sz w:val="20"/>
          <w:szCs w:val="20"/>
        </w:rPr>
      </w:pPr>
      <w:r w:rsidRPr="008A0A58">
        <w:rPr>
          <w:sz w:val="20"/>
          <w:szCs w:val="20"/>
        </w:rPr>
        <w:t>8. Прогноз ожидаемых результатов реализации подпрограммы</w:t>
      </w:r>
    </w:p>
    <w:p w:rsidR="005F52FB" w:rsidRPr="008A0A58" w:rsidRDefault="005F52FB" w:rsidP="005F52FB">
      <w:pPr>
        <w:jc w:val="center"/>
        <w:rPr>
          <w:sz w:val="20"/>
          <w:szCs w:val="20"/>
        </w:rPr>
      </w:pPr>
    </w:p>
    <w:p w:rsidR="005F52FB" w:rsidRPr="008A0A58" w:rsidRDefault="005F52FB" w:rsidP="005F52FB">
      <w:pPr>
        <w:spacing w:after="120"/>
        <w:ind w:left="283"/>
        <w:rPr>
          <w:sz w:val="20"/>
          <w:szCs w:val="20"/>
        </w:rPr>
      </w:pPr>
      <w:r w:rsidRPr="008A0A58">
        <w:rPr>
          <w:sz w:val="20"/>
          <w:szCs w:val="20"/>
        </w:rPr>
        <w:t xml:space="preserve">Реализация основных мероприятий подпрограммы позволит: </w:t>
      </w:r>
    </w:p>
    <w:p w:rsidR="005F52FB" w:rsidRPr="008A0A58" w:rsidRDefault="005F52FB" w:rsidP="005F52FB">
      <w:pPr>
        <w:ind w:firstLine="688"/>
        <w:jc w:val="both"/>
        <w:rPr>
          <w:sz w:val="20"/>
          <w:szCs w:val="20"/>
        </w:rPr>
      </w:pPr>
    </w:p>
    <w:p w:rsidR="005F52FB" w:rsidRPr="008A0A58" w:rsidRDefault="005F52FB" w:rsidP="005F52FB">
      <w:pPr>
        <w:widowControl w:val="0"/>
        <w:autoSpaceDE w:val="0"/>
        <w:autoSpaceDN w:val="0"/>
        <w:adjustRightInd w:val="0"/>
        <w:ind w:firstLine="720"/>
        <w:jc w:val="both"/>
        <w:rPr>
          <w:sz w:val="20"/>
          <w:szCs w:val="20"/>
        </w:rPr>
      </w:pPr>
      <w:r w:rsidRPr="008A0A58">
        <w:rPr>
          <w:sz w:val="20"/>
          <w:szCs w:val="20"/>
        </w:rPr>
        <w:t>Создать стабильные финансовые условия для устойчивого экономического роста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5F52FB" w:rsidRPr="008A0A58" w:rsidRDefault="005F52FB" w:rsidP="005F52FB">
      <w:pPr>
        <w:widowControl w:val="0"/>
        <w:autoSpaceDE w:val="0"/>
        <w:autoSpaceDN w:val="0"/>
        <w:adjustRightInd w:val="0"/>
        <w:ind w:firstLine="720"/>
        <w:jc w:val="both"/>
        <w:rPr>
          <w:sz w:val="20"/>
          <w:szCs w:val="20"/>
        </w:rPr>
      </w:pPr>
      <w:r w:rsidRPr="008A0A58">
        <w:rPr>
          <w:sz w:val="20"/>
          <w:szCs w:val="20"/>
        </w:rPr>
        <w:t xml:space="preserve">Создать условия для развития физической культуры и спорта в поселении. </w:t>
      </w:r>
    </w:p>
    <w:p w:rsidR="005F52FB" w:rsidRPr="008A0A58" w:rsidRDefault="005F52FB" w:rsidP="005F52FB">
      <w:pPr>
        <w:widowControl w:val="0"/>
        <w:autoSpaceDE w:val="0"/>
        <w:autoSpaceDN w:val="0"/>
        <w:adjustRightInd w:val="0"/>
        <w:ind w:firstLine="720"/>
        <w:jc w:val="both"/>
        <w:rPr>
          <w:sz w:val="20"/>
          <w:szCs w:val="20"/>
        </w:rPr>
      </w:pPr>
      <w:r w:rsidRPr="008A0A58">
        <w:rPr>
          <w:sz w:val="20"/>
          <w:szCs w:val="20"/>
        </w:rPr>
        <w:t>Повысить уровень проведения культурно- досуговых мероприятий, расширить социальную помощь престарелым людям.</w:t>
      </w:r>
    </w:p>
    <w:p w:rsidR="005F52FB" w:rsidRPr="008A0A58" w:rsidRDefault="005F52FB" w:rsidP="005F52FB">
      <w:pPr>
        <w:autoSpaceDE w:val="0"/>
        <w:autoSpaceDN w:val="0"/>
        <w:adjustRightInd w:val="0"/>
        <w:ind w:firstLine="720"/>
        <w:jc w:val="both"/>
        <w:rPr>
          <w:sz w:val="20"/>
          <w:szCs w:val="20"/>
        </w:rPr>
      </w:pPr>
      <w:r w:rsidRPr="008A0A58">
        <w:rPr>
          <w:sz w:val="20"/>
          <w:szCs w:val="20"/>
        </w:rPr>
        <w:t>Повысить заинтересованность молодежи в ведение здорового образа жизни.</w:t>
      </w:r>
    </w:p>
    <w:p w:rsidR="005F52FB" w:rsidRPr="008A0A58" w:rsidRDefault="005F52FB" w:rsidP="005F52FB">
      <w:pPr>
        <w:ind w:firstLine="688"/>
        <w:jc w:val="both"/>
        <w:rPr>
          <w:sz w:val="20"/>
          <w:szCs w:val="20"/>
        </w:rPr>
      </w:pPr>
    </w:p>
    <w:p w:rsidR="005F52FB" w:rsidRPr="008A0A58" w:rsidRDefault="005F52FB" w:rsidP="005F52FB">
      <w:pPr>
        <w:autoSpaceDE w:val="0"/>
        <w:autoSpaceDN w:val="0"/>
        <w:adjustRightInd w:val="0"/>
        <w:ind w:firstLine="709"/>
        <w:jc w:val="both"/>
        <w:rPr>
          <w:sz w:val="20"/>
          <w:szCs w:val="20"/>
        </w:rPr>
      </w:pPr>
      <w:r w:rsidRPr="008A0A58">
        <w:rPr>
          <w:sz w:val="20"/>
          <w:szCs w:val="20"/>
        </w:rPr>
        <w:t>9. Описание системы управления реализацией подпрограммы</w:t>
      </w:r>
    </w:p>
    <w:p w:rsidR="005F52FB" w:rsidRPr="008A0A58" w:rsidRDefault="005F52FB" w:rsidP="005F52FB">
      <w:pPr>
        <w:autoSpaceDE w:val="0"/>
        <w:autoSpaceDN w:val="0"/>
        <w:adjustRightInd w:val="0"/>
        <w:ind w:firstLine="709"/>
        <w:jc w:val="both"/>
        <w:rPr>
          <w:sz w:val="20"/>
          <w:szCs w:val="20"/>
        </w:rPr>
      </w:pPr>
    </w:p>
    <w:p w:rsidR="005F52FB" w:rsidRPr="008A0A58" w:rsidRDefault="005F52FB" w:rsidP="005F52FB">
      <w:pPr>
        <w:spacing w:line="360" w:lineRule="atLeast"/>
        <w:ind w:firstLine="709"/>
        <w:jc w:val="both"/>
        <w:rPr>
          <w:kern w:val="2"/>
          <w:sz w:val="20"/>
          <w:szCs w:val="20"/>
        </w:rPr>
      </w:pPr>
      <w:r w:rsidRPr="008A0A58">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8A0A58">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8A0A58">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8A0A58">
          <w:rPr>
            <w:kern w:val="2"/>
            <w:sz w:val="20"/>
            <w:szCs w:val="20"/>
          </w:rPr>
          <w:t>2013 г</w:t>
        </w:r>
      </w:smartTag>
      <w:r w:rsidRPr="008A0A58">
        <w:rPr>
          <w:kern w:val="2"/>
          <w:sz w:val="20"/>
          <w:szCs w:val="20"/>
        </w:rPr>
        <w:t>. № 32.</w:t>
      </w:r>
    </w:p>
    <w:p w:rsidR="005F52FB" w:rsidRPr="008A0A58" w:rsidRDefault="005F52FB" w:rsidP="005F52FB">
      <w:pPr>
        <w:spacing w:line="360" w:lineRule="atLeast"/>
        <w:ind w:firstLine="709"/>
        <w:jc w:val="both"/>
        <w:rPr>
          <w:kern w:val="2"/>
          <w:sz w:val="20"/>
          <w:szCs w:val="20"/>
        </w:rPr>
      </w:pPr>
      <w:r w:rsidRPr="008A0A58">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5F52FB" w:rsidRPr="008A0A58" w:rsidRDefault="005F52FB" w:rsidP="005F52FB">
      <w:pPr>
        <w:spacing w:line="360" w:lineRule="atLeast"/>
        <w:ind w:firstLine="709"/>
        <w:jc w:val="both"/>
        <w:rPr>
          <w:kern w:val="2"/>
          <w:sz w:val="20"/>
          <w:szCs w:val="20"/>
        </w:rPr>
      </w:pPr>
      <w:r w:rsidRPr="008A0A58">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5F52FB" w:rsidRPr="008A0A58" w:rsidRDefault="005F52FB" w:rsidP="005F52FB">
      <w:pPr>
        <w:spacing w:line="360" w:lineRule="atLeast"/>
        <w:ind w:firstLine="709"/>
        <w:jc w:val="both"/>
        <w:rPr>
          <w:kern w:val="2"/>
          <w:sz w:val="20"/>
          <w:szCs w:val="20"/>
        </w:rPr>
      </w:pPr>
      <w:r w:rsidRPr="008A0A58">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Тарского  муниципального района Омской области. </w:t>
      </w:r>
    </w:p>
    <w:p w:rsidR="005F52FB" w:rsidRPr="008A0A58" w:rsidRDefault="005F52FB" w:rsidP="005F52FB">
      <w:pPr>
        <w:spacing w:line="360" w:lineRule="atLeast"/>
        <w:ind w:firstLine="709"/>
        <w:jc w:val="both"/>
        <w:rPr>
          <w:kern w:val="2"/>
          <w:sz w:val="20"/>
          <w:szCs w:val="20"/>
        </w:rPr>
      </w:pPr>
      <w:r w:rsidRPr="008A0A58">
        <w:rPr>
          <w:kern w:val="2"/>
          <w:sz w:val="20"/>
          <w:szCs w:val="20"/>
        </w:rPr>
        <w:t xml:space="preserve">Бухгалтерия  Администрации Орловского сельского поселения, как исполнитель подпрограммы в ходе реализации подпрограммы выполняют следующие функции: </w:t>
      </w:r>
    </w:p>
    <w:p w:rsidR="005F52FB" w:rsidRPr="008A0A58" w:rsidRDefault="005F52FB" w:rsidP="005F52FB">
      <w:pPr>
        <w:spacing w:line="360" w:lineRule="atLeast"/>
        <w:ind w:firstLine="709"/>
        <w:jc w:val="both"/>
        <w:rPr>
          <w:kern w:val="2"/>
          <w:sz w:val="20"/>
          <w:szCs w:val="20"/>
        </w:rPr>
      </w:pPr>
      <w:r w:rsidRPr="008A0A58">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5F52FB" w:rsidRPr="008A0A58" w:rsidRDefault="005F52FB" w:rsidP="005F52FB">
      <w:pPr>
        <w:spacing w:line="360" w:lineRule="atLeast"/>
        <w:ind w:firstLine="709"/>
        <w:jc w:val="both"/>
        <w:rPr>
          <w:kern w:val="2"/>
          <w:sz w:val="20"/>
          <w:szCs w:val="20"/>
        </w:rPr>
      </w:pPr>
      <w:r w:rsidRPr="008A0A58">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5F52FB" w:rsidRPr="008A0A58" w:rsidRDefault="005F52FB" w:rsidP="005F52FB">
      <w:pPr>
        <w:spacing w:line="360" w:lineRule="atLeast"/>
        <w:ind w:firstLine="709"/>
        <w:jc w:val="both"/>
        <w:rPr>
          <w:kern w:val="2"/>
          <w:sz w:val="20"/>
          <w:szCs w:val="20"/>
        </w:rPr>
      </w:pPr>
      <w:r w:rsidRPr="008A0A58">
        <w:rPr>
          <w:kern w:val="2"/>
          <w:sz w:val="20"/>
          <w:szCs w:val="20"/>
        </w:rPr>
        <w:lastRenderedPageBreak/>
        <w:t>предоставляет по запросам сведения, необходимые для проведения мониторинга реализации подпрограммы;</w:t>
      </w:r>
    </w:p>
    <w:p w:rsidR="005F52FB" w:rsidRPr="008A0A58" w:rsidRDefault="005F52FB" w:rsidP="005F52FB">
      <w:pPr>
        <w:spacing w:line="360" w:lineRule="atLeast"/>
        <w:ind w:firstLine="709"/>
        <w:jc w:val="both"/>
        <w:rPr>
          <w:kern w:val="2"/>
          <w:sz w:val="20"/>
          <w:szCs w:val="20"/>
        </w:rPr>
      </w:pPr>
      <w:r w:rsidRPr="008A0A58">
        <w:rPr>
          <w:kern w:val="2"/>
          <w:sz w:val="20"/>
          <w:szCs w:val="20"/>
        </w:rPr>
        <w:t>проводит оценку эффективности мероприятий подпрограммы;</w:t>
      </w:r>
    </w:p>
    <w:p w:rsidR="005F52FB" w:rsidRPr="008A0A58" w:rsidRDefault="005F52FB" w:rsidP="005F52FB">
      <w:pPr>
        <w:spacing w:line="360" w:lineRule="atLeast"/>
        <w:ind w:firstLine="709"/>
        <w:jc w:val="both"/>
        <w:rPr>
          <w:kern w:val="2"/>
          <w:sz w:val="20"/>
          <w:szCs w:val="20"/>
        </w:rPr>
      </w:pPr>
      <w:r w:rsidRPr="008A0A58">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5F52FB" w:rsidRPr="008A0A58" w:rsidRDefault="005F52FB" w:rsidP="005F52FB">
      <w:pPr>
        <w:spacing w:line="360" w:lineRule="atLeast"/>
        <w:ind w:firstLine="709"/>
        <w:jc w:val="both"/>
        <w:rPr>
          <w:kern w:val="2"/>
          <w:sz w:val="20"/>
          <w:szCs w:val="20"/>
        </w:rPr>
      </w:pPr>
      <w:r w:rsidRPr="008A0A58">
        <w:rPr>
          <w:kern w:val="2"/>
          <w:sz w:val="20"/>
          <w:szCs w:val="20"/>
        </w:rPr>
        <w:t>Исполнители подпрограммы:</w:t>
      </w:r>
    </w:p>
    <w:p w:rsidR="005F52FB" w:rsidRPr="008A0A58" w:rsidRDefault="005F52FB" w:rsidP="005F52FB">
      <w:pPr>
        <w:spacing w:line="360" w:lineRule="atLeast"/>
        <w:ind w:firstLine="709"/>
        <w:jc w:val="both"/>
        <w:rPr>
          <w:kern w:val="2"/>
          <w:sz w:val="20"/>
          <w:szCs w:val="20"/>
        </w:rPr>
      </w:pPr>
      <w:r w:rsidRPr="008A0A58">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5F52FB" w:rsidRPr="008A0A58" w:rsidRDefault="005F52FB" w:rsidP="005F52FB">
      <w:pPr>
        <w:spacing w:line="360" w:lineRule="atLeast"/>
        <w:ind w:firstLine="709"/>
        <w:jc w:val="both"/>
        <w:rPr>
          <w:kern w:val="2"/>
          <w:sz w:val="20"/>
          <w:szCs w:val="20"/>
        </w:rPr>
      </w:pPr>
      <w:r w:rsidRPr="008A0A58">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5F52FB" w:rsidRPr="008A0A58" w:rsidRDefault="005F52FB" w:rsidP="005F52FB">
      <w:pPr>
        <w:spacing w:line="360" w:lineRule="atLeast"/>
        <w:ind w:firstLine="709"/>
        <w:jc w:val="both"/>
        <w:rPr>
          <w:kern w:val="2"/>
          <w:sz w:val="20"/>
          <w:szCs w:val="20"/>
        </w:rPr>
      </w:pPr>
      <w:r w:rsidRPr="008A0A58">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5F52FB" w:rsidRPr="008A0A58" w:rsidRDefault="005F52FB" w:rsidP="005F52FB">
      <w:pPr>
        <w:spacing w:after="200" w:line="276" w:lineRule="auto"/>
        <w:rPr>
          <w:kern w:val="2"/>
          <w:sz w:val="20"/>
          <w:szCs w:val="20"/>
        </w:rPr>
        <w:sectPr w:rsidR="005F52FB" w:rsidRPr="008A0A58" w:rsidSect="005F52FB">
          <w:pgSz w:w="16838" w:h="11906" w:orient="landscape"/>
          <w:pgMar w:top="1701" w:right="1134" w:bottom="850" w:left="1134" w:header="708" w:footer="708" w:gutter="0"/>
          <w:cols w:space="708"/>
          <w:docGrid w:linePitch="490"/>
        </w:sectPr>
      </w:pPr>
    </w:p>
    <w:p w:rsidR="005F52FB" w:rsidRPr="008A0A58" w:rsidRDefault="005F52FB" w:rsidP="005F52FB">
      <w:pPr>
        <w:widowControl w:val="0"/>
        <w:autoSpaceDE w:val="0"/>
        <w:autoSpaceDN w:val="0"/>
        <w:adjustRightInd w:val="0"/>
        <w:jc w:val="right"/>
        <w:outlineLvl w:val="1"/>
        <w:rPr>
          <w:sz w:val="20"/>
          <w:szCs w:val="20"/>
        </w:rPr>
      </w:pPr>
      <w:r w:rsidRPr="008A0A58">
        <w:rPr>
          <w:sz w:val="20"/>
          <w:szCs w:val="20"/>
        </w:rPr>
        <w:lastRenderedPageBreak/>
        <w:t xml:space="preserve">Приложение № 1                                                                                                                  </w:t>
      </w:r>
    </w:p>
    <w:p w:rsidR="005F52FB" w:rsidRPr="008A0A58" w:rsidRDefault="005F52FB" w:rsidP="005F52FB">
      <w:pPr>
        <w:spacing w:line="360" w:lineRule="atLeast"/>
        <w:ind w:firstLine="709"/>
        <w:jc w:val="center"/>
        <w:rPr>
          <w:sz w:val="20"/>
          <w:szCs w:val="20"/>
        </w:rPr>
      </w:pPr>
      <w:r w:rsidRPr="008A0A58">
        <w:rPr>
          <w:sz w:val="20"/>
          <w:szCs w:val="20"/>
        </w:rPr>
        <w:t>к подпрограмме " 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p w:rsidR="005F52FB" w:rsidRPr="008A0A58" w:rsidRDefault="005F52FB" w:rsidP="005F52FB">
      <w:pPr>
        <w:spacing w:line="360" w:lineRule="atLeast"/>
        <w:ind w:firstLine="709"/>
        <w:jc w:val="center"/>
        <w:rPr>
          <w:sz w:val="20"/>
          <w:szCs w:val="20"/>
        </w:rPr>
      </w:pPr>
      <w:r w:rsidRPr="008A0A58">
        <w:rPr>
          <w:sz w:val="20"/>
          <w:szCs w:val="20"/>
        </w:rPr>
        <w:t>Значение целевых показателей  подпрограммы</w:t>
      </w:r>
    </w:p>
    <w:p w:rsidR="005F52FB" w:rsidRPr="008A0A58" w:rsidRDefault="005F52FB" w:rsidP="005F52FB">
      <w:pPr>
        <w:autoSpaceDE w:val="0"/>
        <w:autoSpaceDN w:val="0"/>
        <w:adjustRightInd w:val="0"/>
        <w:ind w:firstLine="720"/>
        <w:jc w:val="center"/>
        <w:rPr>
          <w:sz w:val="20"/>
          <w:szCs w:val="2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855"/>
        <w:gridCol w:w="567"/>
        <w:gridCol w:w="284"/>
        <w:gridCol w:w="567"/>
        <w:gridCol w:w="567"/>
        <w:gridCol w:w="567"/>
        <w:gridCol w:w="567"/>
        <w:gridCol w:w="567"/>
        <w:gridCol w:w="567"/>
        <w:gridCol w:w="567"/>
        <w:gridCol w:w="567"/>
        <w:gridCol w:w="567"/>
        <w:gridCol w:w="567"/>
      </w:tblGrid>
      <w:tr w:rsidR="005F52FB" w:rsidRPr="008A0A58" w:rsidTr="005F52FB">
        <w:trPr>
          <w:trHeight w:val="143"/>
        </w:trPr>
        <w:tc>
          <w:tcPr>
            <w:tcW w:w="532" w:type="dxa"/>
            <w:vMerge w:val="restart"/>
          </w:tcPr>
          <w:p w:rsidR="005F52FB" w:rsidRPr="008A0A58" w:rsidRDefault="005F52FB" w:rsidP="005F52FB">
            <w:pPr>
              <w:jc w:val="center"/>
              <w:rPr>
                <w:sz w:val="20"/>
                <w:szCs w:val="20"/>
              </w:rPr>
            </w:pPr>
            <w:r w:rsidRPr="008A0A58">
              <w:rPr>
                <w:sz w:val="20"/>
                <w:szCs w:val="20"/>
              </w:rPr>
              <w:t>№ п/п</w:t>
            </w:r>
          </w:p>
        </w:tc>
        <w:tc>
          <w:tcPr>
            <w:tcW w:w="3118" w:type="dxa"/>
            <w:vMerge w:val="restart"/>
            <w:vAlign w:val="center"/>
          </w:tcPr>
          <w:p w:rsidR="005F52FB" w:rsidRPr="008A0A58" w:rsidRDefault="005F52FB" w:rsidP="005F52FB">
            <w:pPr>
              <w:jc w:val="center"/>
              <w:rPr>
                <w:sz w:val="20"/>
                <w:szCs w:val="20"/>
              </w:rPr>
            </w:pPr>
            <w:r w:rsidRPr="008A0A58">
              <w:rPr>
                <w:sz w:val="20"/>
                <w:szCs w:val="20"/>
              </w:rPr>
              <w:t>Наименование целевого показателя</w:t>
            </w:r>
          </w:p>
        </w:tc>
        <w:tc>
          <w:tcPr>
            <w:tcW w:w="1142" w:type="dxa"/>
            <w:vMerge w:val="restart"/>
            <w:vAlign w:val="center"/>
          </w:tcPr>
          <w:p w:rsidR="005F52FB" w:rsidRPr="008A0A58" w:rsidRDefault="005F52FB" w:rsidP="005F52FB">
            <w:pPr>
              <w:jc w:val="center"/>
              <w:rPr>
                <w:sz w:val="20"/>
                <w:szCs w:val="20"/>
              </w:rPr>
            </w:pPr>
            <w:r w:rsidRPr="008A0A58">
              <w:rPr>
                <w:sz w:val="20"/>
                <w:szCs w:val="20"/>
              </w:rPr>
              <w:t>Единица измерения</w:t>
            </w:r>
          </w:p>
        </w:tc>
        <w:tc>
          <w:tcPr>
            <w:tcW w:w="3855" w:type="dxa"/>
            <w:vMerge w:val="restart"/>
            <w:vAlign w:val="center"/>
          </w:tcPr>
          <w:p w:rsidR="005F52FB" w:rsidRPr="008A0A58" w:rsidRDefault="005F52FB" w:rsidP="005F52FB">
            <w:pPr>
              <w:autoSpaceDE w:val="0"/>
              <w:autoSpaceDN w:val="0"/>
              <w:adjustRightInd w:val="0"/>
              <w:jc w:val="center"/>
              <w:rPr>
                <w:sz w:val="20"/>
                <w:szCs w:val="20"/>
              </w:rPr>
            </w:pPr>
            <w:r w:rsidRPr="008A0A58">
              <w:rPr>
                <w:sz w:val="20"/>
                <w:szCs w:val="20"/>
              </w:rPr>
              <w:t>Методика расчёта</w:t>
            </w:r>
          </w:p>
        </w:tc>
        <w:tc>
          <w:tcPr>
            <w:tcW w:w="567" w:type="dxa"/>
          </w:tcPr>
          <w:p w:rsidR="005F52FB" w:rsidRPr="008A0A58" w:rsidRDefault="005F52FB" w:rsidP="005F52FB">
            <w:pPr>
              <w:widowControl w:val="0"/>
              <w:autoSpaceDE w:val="0"/>
              <w:autoSpaceDN w:val="0"/>
              <w:adjustRightInd w:val="0"/>
              <w:ind w:firstLine="720"/>
              <w:jc w:val="center"/>
              <w:rPr>
                <w:sz w:val="20"/>
                <w:szCs w:val="20"/>
              </w:rPr>
            </w:pPr>
          </w:p>
        </w:tc>
        <w:tc>
          <w:tcPr>
            <w:tcW w:w="5954" w:type="dxa"/>
            <w:gridSpan w:val="11"/>
          </w:tcPr>
          <w:p w:rsidR="005F52FB" w:rsidRPr="008A0A58" w:rsidRDefault="005F52FB" w:rsidP="005F52FB">
            <w:pPr>
              <w:widowControl w:val="0"/>
              <w:autoSpaceDE w:val="0"/>
              <w:autoSpaceDN w:val="0"/>
              <w:adjustRightInd w:val="0"/>
              <w:ind w:firstLine="720"/>
              <w:jc w:val="center"/>
              <w:rPr>
                <w:sz w:val="20"/>
                <w:szCs w:val="20"/>
              </w:rPr>
            </w:pPr>
            <w:r w:rsidRPr="008A0A58">
              <w:rPr>
                <w:sz w:val="20"/>
                <w:szCs w:val="20"/>
              </w:rPr>
              <w:t>Значение показателей</w:t>
            </w:r>
          </w:p>
        </w:tc>
      </w:tr>
      <w:tr w:rsidR="005F52FB" w:rsidRPr="008A0A58" w:rsidTr="005F52FB">
        <w:trPr>
          <w:trHeight w:val="143"/>
        </w:trPr>
        <w:tc>
          <w:tcPr>
            <w:tcW w:w="532" w:type="dxa"/>
            <w:vMerge/>
          </w:tcPr>
          <w:p w:rsidR="005F52FB" w:rsidRPr="008A0A58" w:rsidRDefault="005F52FB" w:rsidP="005F52FB">
            <w:pPr>
              <w:autoSpaceDE w:val="0"/>
              <w:autoSpaceDN w:val="0"/>
              <w:adjustRightInd w:val="0"/>
              <w:rPr>
                <w:sz w:val="20"/>
                <w:szCs w:val="20"/>
              </w:rPr>
            </w:pPr>
          </w:p>
        </w:tc>
        <w:tc>
          <w:tcPr>
            <w:tcW w:w="3118" w:type="dxa"/>
            <w:vMerge/>
            <w:vAlign w:val="center"/>
          </w:tcPr>
          <w:p w:rsidR="005F52FB" w:rsidRPr="008A0A58" w:rsidRDefault="005F52FB" w:rsidP="005F52FB">
            <w:pPr>
              <w:autoSpaceDE w:val="0"/>
              <w:autoSpaceDN w:val="0"/>
              <w:adjustRightInd w:val="0"/>
              <w:rPr>
                <w:sz w:val="20"/>
                <w:szCs w:val="20"/>
              </w:rPr>
            </w:pPr>
          </w:p>
        </w:tc>
        <w:tc>
          <w:tcPr>
            <w:tcW w:w="1142" w:type="dxa"/>
            <w:vMerge/>
          </w:tcPr>
          <w:p w:rsidR="005F52FB" w:rsidRPr="008A0A58" w:rsidRDefault="005F52FB" w:rsidP="005F52FB">
            <w:pPr>
              <w:autoSpaceDE w:val="0"/>
              <w:autoSpaceDN w:val="0"/>
              <w:adjustRightInd w:val="0"/>
              <w:rPr>
                <w:sz w:val="20"/>
                <w:szCs w:val="20"/>
              </w:rPr>
            </w:pPr>
          </w:p>
        </w:tc>
        <w:tc>
          <w:tcPr>
            <w:tcW w:w="3855" w:type="dxa"/>
            <w:vMerge/>
          </w:tcPr>
          <w:p w:rsidR="005F52FB" w:rsidRPr="008A0A58" w:rsidRDefault="005F52FB" w:rsidP="005F52FB">
            <w:pPr>
              <w:autoSpaceDE w:val="0"/>
              <w:autoSpaceDN w:val="0"/>
              <w:adjustRightInd w:val="0"/>
              <w:rPr>
                <w:sz w:val="20"/>
                <w:szCs w:val="20"/>
              </w:rPr>
            </w:pPr>
          </w:p>
        </w:tc>
        <w:tc>
          <w:tcPr>
            <w:tcW w:w="851" w:type="dxa"/>
            <w:gridSpan w:val="2"/>
            <w:vAlign w:val="center"/>
          </w:tcPr>
          <w:p w:rsidR="005F52FB" w:rsidRPr="008A0A58" w:rsidRDefault="005F52FB" w:rsidP="005F52FB">
            <w:pPr>
              <w:jc w:val="center"/>
              <w:rPr>
                <w:sz w:val="20"/>
                <w:szCs w:val="20"/>
              </w:rPr>
            </w:pPr>
            <w:r w:rsidRPr="008A0A58">
              <w:rPr>
                <w:sz w:val="20"/>
                <w:szCs w:val="20"/>
              </w:rPr>
              <w:t>Всего</w:t>
            </w:r>
          </w:p>
        </w:tc>
        <w:tc>
          <w:tcPr>
            <w:tcW w:w="567" w:type="dxa"/>
            <w:vAlign w:val="center"/>
          </w:tcPr>
          <w:p w:rsidR="005F52FB" w:rsidRPr="008A0A58" w:rsidRDefault="005F52FB" w:rsidP="005F52FB">
            <w:pPr>
              <w:jc w:val="center"/>
              <w:rPr>
                <w:sz w:val="20"/>
                <w:szCs w:val="20"/>
              </w:rPr>
            </w:pPr>
            <w:r w:rsidRPr="008A0A58">
              <w:rPr>
                <w:sz w:val="20"/>
                <w:szCs w:val="20"/>
              </w:rPr>
              <w:t>2014 год</w:t>
            </w:r>
          </w:p>
        </w:tc>
        <w:tc>
          <w:tcPr>
            <w:tcW w:w="567" w:type="dxa"/>
            <w:vAlign w:val="center"/>
          </w:tcPr>
          <w:p w:rsidR="005F52FB" w:rsidRPr="008A0A58" w:rsidRDefault="005F52FB" w:rsidP="005F52FB">
            <w:pPr>
              <w:jc w:val="center"/>
              <w:rPr>
                <w:sz w:val="20"/>
                <w:szCs w:val="20"/>
              </w:rPr>
            </w:pPr>
            <w:r w:rsidRPr="008A0A58">
              <w:rPr>
                <w:sz w:val="20"/>
                <w:szCs w:val="20"/>
              </w:rPr>
              <w:t>2015 год</w:t>
            </w:r>
          </w:p>
        </w:tc>
        <w:tc>
          <w:tcPr>
            <w:tcW w:w="567" w:type="dxa"/>
            <w:vAlign w:val="center"/>
          </w:tcPr>
          <w:p w:rsidR="005F52FB" w:rsidRPr="008A0A58" w:rsidRDefault="005F52FB" w:rsidP="005F52FB">
            <w:pPr>
              <w:jc w:val="center"/>
              <w:rPr>
                <w:sz w:val="20"/>
                <w:szCs w:val="20"/>
              </w:rPr>
            </w:pPr>
            <w:r w:rsidRPr="008A0A58">
              <w:rPr>
                <w:sz w:val="20"/>
                <w:szCs w:val="20"/>
              </w:rPr>
              <w:t>2016 год</w:t>
            </w:r>
          </w:p>
        </w:tc>
        <w:tc>
          <w:tcPr>
            <w:tcW w:w="567" w:type="dxa"/>
          </w:tcPr>
          <w:p w:rsidR="005F52FB" w:rsidRPr="008A0A58" w:rsidRDefault="005F52FB" w:rsidP="005F52FB">
            <w:pPr>
              <w:autoSpaceDE w:val="0"/>
              <w:autoSpaceDN w:val="0"/>
              <w:adjustRightInd w:val="0"/>
              <w:rPr>
                <w:sz w:val="20"/>
                <w:szCs w:val="20"/>
              </w:rPr>
            </w:pPr>
            <w:r w:rsidRPr="008A0A58">
              <w:rPr>
                <w:sz w:val="20"/>
                <w:szCs w:val="20"/>
              </w:rPr>
              <w:t>2017 год</w:t>
            </w:r>
          </w:p>
        </w:tc>
        <w:tc>
          <w:tcPr>
            <w:tcW w:w="567" w:type="dxa"/>
          </w:tcPr>
          <w:p w:rsidR="005F52FB" w:rsidRPr="008A0A58" w:rsidRDefault="005F52FB" w:rsidP="005F52FB">
            <w:pPr>
              <w:autoSpaceDE w:val="0"/>
              <w:autoSpaceDN w:val="0"/>
              <w:adjustRightInd w:val="0"/>
              <w:rPr>
                <w:sz w:val="20"/>
                <w:szCs w:val="20"/>
              </w:rPr>
            </w:pPr>
            <w:r w:rsidRPr="008A0A58">
              <w:rPr>
                <w:sz w:val="20"/>
                <w:szCs w:val="20"/>
              </w:rPr>
              <w:t>2018 год</w:t>
            </w:r>
          </w:p>
        </w:tc>
        <w:tc>
          <w:tcPr>
            <w:tcW w:w="567" w:type="dxa"/>
          </w:tcPr>
          <w:p w:rsidR="005F52FB" w:rsidRPr="008A0A58" w:rsidRDefault="005F52FB" w:rsidP="005F52FB">
            <w:pPr>
              <w:autoSpaceDE w:val="0"/>
              <w:autoSpaceDN w:val="0"/>
              <w:adjustRightInd w:val="0"/>
              <w:rPr>
                <w:sz w:val="20"/>
                <w:szCs w:val="20"/>
              </w:rPr>
            </w:pPr>
            <w:r w:rsidRPr="008A0A58">
              <w:rPr>
                <w:sz w:val="20"/>
                <w:szCs w:val="20"/>
              </w:rPr>
              <w:t>2019 год</w:t>
            </w:r>
          </w:p>
        </w:tc>
        <w:tc>
          <w:tcPr>
            <w:tcW w:w="567" w:type="dxa"/>
          </w:tcPr>
          <w:p w:rsidR="005F52FB" w:rsidRPr="008A0A58" w:rsidRDefault="005F52FB" w:rsidP="005F52FB">
            <w:pPr>
              <w:autoSpaceDE w:val="0"/>
              <w:autoSpaceDN w:val="0"/>
              <w:adjustRightInd w:val="0"/>
              <w:rPr>
                <w:sz w:val="20"/>
                <w:szCs w:val="20"/>
              </w:rPr>
            </w:pPr>
            <w:r w:rsidRPr="008A0A58">
              <w:rPr>
                <w:sz w:val="20"/>
                <w:szCs w:val="20"/>
              </w:rPr>
              <w:t>2020 год</w:t>
            </w:r>
          </w:p>
        </w:tc>
        <w:tc>
          <w:tcPr>
            <w:tcW w:w="567" w:type="dxa"/>
          </w:tcPr>
          <w:p w:rsidR="005F52FB" w:rsidRPr="008A0A58" w:rsidRDefault="005F52FB" w:rsidP="005F52FB">
            <w:pPr>
              <w:autoSpaceDE w:val="0"/>
              <w:autoSpaceDN w:val="0"/>
              <w:adjustRightInd w:val="0"/>
              <w:rPr>
                <w:sz w:val="20"/>
                <w:szCs w:val="20"/>
              </w:rPr>
            </w:pPr>
            <w:r w:rsidRPr="008A0A58">
              <w:rPr>
                <w:sz w:val="20"/>
                <w:szCs w:val="20"/>
              </w:rPr>
              <w:t>2021 год</w:t>
            </w:r>
          </w:p>
        </w:tc>
        <w:tc>
          <w:tcPr>
            <w:tcW w:w="567" w:type="dxa"/>
          </w:tcPr>
          <w:p w:rsidR="005F52FB" w:rsidRPr="008A0A58" w:rsidRDefault="005F52FB" w:rsidP="005F52FB">
            <w:pPr>
              <w:rPr>
                <w:sz w:val="20"/>
                <w:szCs w:val="20"/>
              </w:rPr>
            </w:pPr>
            <w:r w:rsidRPr="008A0A58">
              <w:rPr>
                <w:sz w:val="20"/>
                <w:szCs w:val="20"/>
              </w:rPr>
              <w:t>2022 год</w:t>
            </w:r>
          </w:p>
        </w:tc>
        <w:tc>
          <w:tcPr>
            <w:tcW w:w="567" w:type="dxa"/>
          </w:tcPr>
          <w:p w:rsidR="005F52FB" w:rsidRPr="008A0A58" w:rsidRDefault="005F52FB" w:rsidP="005F52FB">
            <w:pPr>
              <w:autoSpaceDE w:val="0"/>
              <w:autoSpaceDN w:val="0"/>
              <w:adjustRightInd w:val="0"/>
              <w:rPr>
                <w:sz w:val="20"/>
                <w:szCs w:val="20"/>
              </w:rPr>
            </w:pPr>
            <w:r w:rsidRPr="008A0A58">
              <w:rPr>
                <w:sz w:val="20"/>
                <w:szCs w:val="20"/>
              </w:rPr>
              <w:t>2023 год</w:t>
            </w:r>
          </w:p>
        </w:tc>
      </w:tr>
      <w:tr w:rsidR="005F52FB" w:rsidRPr="008A0A58" w:rsidTr="005F52FB">
        <w:trPr>
          <w:trHeight w:val="1597"/>
        </w:trPr>
        <w:tc>
          <w:tcPr>
            <w:tcW w:w="532" w:type="dxa"/>
          </w:tcPr>
          <w:p w:rsidR="005F52FB" w:rsidRPr="008A0A58" w:rsidRDefault="005F52FB" w:rsidP="005F52FB">
            <w:pPr>
              <w:snapToGrid w:val="0"/>
              <w:jc w:val="center"/>
              <w:rPr>
                <w:sz w:val="20"/>
                <w:szCs w:val="20"/>
              </w:rPr>
            </w:pPr>
            <w:r w:rsidRPr="008A0A58">
              <w:rPr>
                <w:sz w:val="20"/>
                <w:szCs w:val="20"/>
              </w:rPr>
              <w:t>1</w:t>
            </w:r>
          </w:p>
        </w:tc>
        <w:tc>
          <w:tcPr>
            <w:tcW w:w="3118" w:type="dxa"/>
            <w:vAlign w:val="center"/>
          </w:tcPr>
          <w:p w:rsidR="005F52FB" w:rsidRPr="008A0A58" w:rsidRDefault="005F52FB" w:rsidP="005F52FB">
            <w:pPr>
              <w:jc w:val="both"/>
              <w:rPr>
                <w:sz w:val="20"/>
                <w:szCs w:val="20"/>
              </w:rPr>
            </w:pPr>
            <w:r w:rsidRPr="008A0A58">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5F52FB" w:rsidRPr="008A0A58" w:rsidRDefault="005F52FB" w:rsidP="005F52FB">
            <w:pPr>
              <w:jc w:val="both"/>
              <w:rPr>
                <w:sz w:val="20"/>
                <w:szCs w:val="20"/>
              </w:rPr>
            </w:pPr>
          </w:p>
          <w:p w:rsidR="005F52FB" w:rsidRPr="008A0A58" w:rsidRDefault="005F52FB" w:rsidP="005F52FB">
            <w:pPr>
              <w:jc w:val="both"/>
              <w:rPr>
                <w:sz w:val="20"/>
                <w:szCs w:val="20"/>
              </w:rPr>
            </w:pPr>
          </w:p>
          <w:p w:rsidR="005F52FB" w:rsidRPr="008A0A58" w:rsidRDefault="005F52FB" w:rsidP="005F52FB">
            <w:pPr>
              <w:jc w:val="both"/>
              <w:rPr>
                <w:sz w:val="20"/>
                <w:szCs w:val="20"/>
              </w:rPr>
            </w:pPr>
          </w:p>
        </w:tc>
        <w:tc>
          <w:tcPr>
            <w:tcW w:w="1142" w:type="dxa"/>
          </w:tcPr>
          <w:p w:rsidR="005F52FB" w:rsidRPr="008A0A58" w:rsidRDefault="005F52FB" w:rsidP="005F52FB">
            <w:pPr>
              <w:snapToGrid w:val="0"/>
              <w:jc w:val="center"/>
              <w:rPr>
                <w:sz w:val="20"/>
                <w:szCs w:val="20"/>
              </w:rPr>
            </w:pPr>
            <w:r w:rsidRPr="008A0A58">
              <w:rPr>
                <w:sz w:val="20"/>
                <w:szCs w:val="20"/>
              </w:rPr>
              <w:t>процент</w:t>
            </w:r>
          </w:p>
        </w:tc>
        <w:tc>
          <w:tcPr>
            <w:tcW w:w="3855" w:type="dxa"/>
            <w:vAlign w:val="center"/>
          </w:tcPr>
          <w:p w:rsidR="005F52FB" w:rsidRPr="008A0A58" w:rsidRDefault="005F52FB" w:rsidP="005F52FB">
            <w:pPr>
              <w:snapToGrid w:val="0"/>
              <w:rPr>
                <w:sz w:val="20"/>
                <w:szCs w:val="20"/>
              </w:rPr>
            </w:pPr>
            <w:r w:rsidRPr="008A0A58">
              <w:rPr>
                <w:sz w:val="20"/>
                <w:szCs w:val="20"/>
              </w:rPr>
              <w:t>эффективность реализации ВЦП рассчитывается по формуле Э=((М</w:t>
            </w:r>
            <w:r w:rsidRPr="008A0A58">
              <w:rPr>
                <w:sz w:val="20"/>
                <w:szCs w:val="20"/>
                <w:vertAlign w:val="subscript"/>
              </w:rPr>
              <w:t>1</w:t>
            </w:r>
            <w:r w:rsidRPr="008A0A58">
              <w:rPr>
                <w:sz w:val="20"/>
                <w:szCs w:val="20"/>
              </w:rPr>
              <w:t>+М</w:t>
            </w:r>
            <w:r w:rsidRPr="008A0A58">
              <w:rPr>
                <w:sz w:val="20"/>
                <w:szCs w:val="20"/>
                <w:vertAlign w:val="subscript"/>
              </w:rPr>
              <w:t>2</w:t>
            </w:r>
            <w:r w:rsidRPr="008A0A58">
              <w:rPr>
                <w:sz w:val="20"/>
                <w:szCs w:val="20"/>
              </w:rPr>
              <w:t>+..+М</w:t>
            </w:r>
            <w:r w:rsidRPr="008A0A58">
              <w:rPr>
                <w:sz w:val="20"/>
                <w:szCs w:val="20"/>
                <w:vertAlign w:val="subscript"/>
                <w:lang w:val="en-US"/>
              </w:rPr>
              <w:t>n</w:t>
            </w:r>
            <w:r w:rsidRPr="008A0A58">
              <w:rPr>
                <w:sz w:val="20"/>
                <w:szCs w:val="20"/>
              </w:rPr>
              <w:t>)/</w:t>
            </w:r>
            <w:r w:rsidRPr="008A0A58">
              <w:rPr>
                <w:sz w:val="20"/>
                <w:szCs w:val="20"/>
                <w:lang w:val="en-US"/>
              </w:rPr>
              <w:t>N</w:t>
            </w:r>
            <w:r w:rsidRPr="008A0A58">
              <w:rPr>
                <w:sz w:val="20"/>
                <w:szCs w:val="20"/>
              </w:rPr>
              <w:t>)*100 где:</w:t>
            </w:r>
          </w:p>
          <w:p w:rsidR="005F52FB" w:rsidRPr="008A0A58" w:rsidRDefault="005F52FB" w:rsidP="005F52FB">
            <w:pPr>
              <w:snapToGrid w:val="0"/>
              <w:rPr>
                <w:sz w:val="20"/>
                <w:szCs w:val="20"/>
              </w:rPr>
            </w:pPr>
            <w:r w:rsidRPr="008A0A58">
              <w:rPr>
                <w:sz w:val="20"/>
                <w:szCs w:val="20"/>
              </w:rPr>
              <w:t xml:space="preserve"> М</w:t>
            </w:r>
            <w:r w:rsidRPr="008A0A58">
              <w:rPr>
                <w:sz w:val="20"/>
                <w:szCs w:val="20"/>
                <w:vertAlign w:val="subscript"/>
              </w:rPr>
              <w:t xml:space="preserve">1, </w:t>
            </w:r>
            <w:r w:rsidRPr="008A0A58">
              <w:rPr>
                <w:sz w:val="20"/>
                <w:szCs w:val="20"/>
              </w:rPr>
              <w:t>М</w:t>
            </w:r>
            <w:r w:rsidRPr="008A0A58">
              <w:rPr>
                <w:sz w:val="20"/>
                <w:szCs w:val="20"/>
                <w:vertAlign w:val="subscript"/>
              </w:rPr>
              <w:t>2</w:t>
            </w:r>
            <w:r w:rsidRPr="008A0A58">
              <w:rPr>
                <w:sz w:val="20"/>
                <w:szCs w:val="20"/>
              </w:rPr>
              <w:t xml:space="preserve"> и М</w:t>
            </w:r>
            <w:r w:rsidRPr="008A0A58">
              <w:rPr>
                <w:sz w:val="20"/>
                <w:szCs w:val="20"/>
                <w:vertAlign w:val="subscript"/>
                <w:lang w:val="en-US"/>
              </w:rPr>
              <w:t>n</w:t>
            </w:r>
            <w:r w:rsidRPr="008A0A58">
              <w:rPr>
                <w:sz w:val="20"/>
                <w:szCs w:val="20"/>
              </w:rPr>
              <w:t xml:space="preserve"> – процент исполнения индикаторов программных мероприятий ВЦП, </w:t>
            </w:r>
            <w:r w:rsidRPr="008A0A58">
              <w:rPr>
                <w:sz w:val="20"/>
                <w:szCs w:val="20"/>
                <w:lang w:val="en-US"/>
              </w:rPr>
              <w:t>N</w:t>
            </w:r>
            <w:r w:rsidRPr="008A0A58">
              <w:rPr>
                <w:sz w:val="20"/>
                <w:szCs w:val="20"/>
              </w:rPr>
              <w:t xml:space="preserve"> – число индикаторов</w:t>
            </w:r>
          </w:p>
        </w:tc>
        <w:tc>
          <w:tcPr>
            <w:tcW w:w="851" w:type="dxa"/>
            <w:gridSpan w:val="2"/>
            <w:vAlign w:val="center"/>
          </w:tcPr>
          <w:p w:rsidR="005F52FB" w:rsidRPr="008A0A58" w:rsidRDefault="005F52FB" w:rsidP="005F52FB">
            <w:pPr>
              <w:snapToGrid w:val="0"/>
              <w:jc w:val="center"/>
              <w:rPr>
                <w:sz w:val="20"/>
                <w:szCs w:val="20"/>
              </w:rPr>
            </w:pPr>
            <w:r w:rsidRPr="008A0A58">
              <w:rPr>
                <w:sz w:val="20"/>
                <w:szCs w:val="20"/>
              </w:rPr>
              <w:t>100</w:t>
            </w:r>
          </w:p>
        </w:tc>
        <w:tc>
          <w:tcPr>
            <w:tcW w:w="567" w:type="dxa"/>
            <w:vAlign w:val="center"/>
          </w:tcPr>
          <w:p w:rsidR="005F52FB" w:rsidRPr="008A0A58" w:rsidRDefault="005F52FB" w:rsidP="005F52FB">
            <w:pPr>
              <w:snapToGrid w:val="0"/>
              <w:jc w:val="center"/>
              <w:rPr>
                <w:sz w:val="20"/>
                <w:szCs w:val="20"/>
              </w:rPr>
            </w:pPr>
            <w:r w:rsidRPr="008A0A58">
              <w:rPr>
                <w:sz w:val="20"/>
                <w:szCs w:val="20"/>
              </w:rPr>
              <w:t>100</w:t>
            </w:r>
          </w:p>
        </w:tc>
        <w:tc>
          <w:tcPr>
            <w:tcW w:w="567" w:type="dxa"/>
            <w:vAlign w:val="center"/>
          </w:tcPr>
          <w:p w:rsidR="005F52FB" w:rsidRPr="008A0A58" w:rsidRDefault="005F52FB" w:rsidP="005F52FB">
            <w:pPr>
              <w:snapToGrid w:val="0"/>
              <w:jc w:val="center"/>
              <w:rPr>
                <w:sz w:val="20"/>
                <w:szCs w:val="20"/>
              </w:rPr>
            </w:pPr>
            <w:r w:rsidRPr="008A0A58">
              <w:rPr>
                <w:sz w:val="20"/>
                <w:szCs w:val="20"/>
              </w:rPr>
              <w:t>100</w:t>
            </w:r>
          </w:p>
        </w:tc>
        <w:tc>
          <w:tcPr>
            <w:tcW w:w="567" w:type="dxa"/>
            <w:vAlign w:val="center"/>
          </w:tcPr>
          <w:p w:rsidR="005F52FB" w:rsidRPr="008A0A58" w:rsidRDefault="005F52FB" w:rsidP="005F52FB">
            <w:pPr>
              <w:snapToGrid w:val="0"/>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tcPr>
          <w:p w:rsidR="005F52FB" w:rsidRPr="008A0A58" w:rsidRDefault="005F52FB" w:rsidP="005F52FB">
            <w:pPr>
              <w:rPr>
                <w:sz w:val="20"/>
                <w:szCs w:val="20"/>
              </w:rPr>
            </w:pPr>
          </w:p>
          <w:p w:rsidR="005F52FB" w:rsidRPr="008A0A58" w:rsidRDefault="005F52FB" w:rsidP="005F52FB">
            <w:pPr>
              <w:rPr>
                <w:sz w:val="20"/>
                <w:szCs w:val="20"/>
              </w:rPr>
            </w:pPr>
          </w:p>
          <w:p w:rsidR="005F52FB" w:rsidRPr="008A0A58" w:rsidRDefault="005F52FB" w:rsidP="005F52FB">
            <w:pPr>
              <w:rPr>
                <w:sz w:val="20"/>
                <w:szCs w:val="20"/>
              </w:rPr>
            </w:pPr>
          </w:p>
          <w:p w:rsidR="005F52FB" w:rsidRPr="008A0A58" w:rsidRDefault="005F52FB" w:rsidP="005F52FB">
            <w:pPr>
              <w:rPr>
                <w:sz w:val="20"/>
                <w:szCs w:val="20"/>
              </w:rPr>
            </w:pPr>
            <w:r w:rsidRPr="008A0A58">
              <w:rPr>
                <w:sz w:val="20"/>
                <w:szCs w:val="20"/>
              </w:rPr>
              <w:t>100</w:t>
            </w:r>
          </w:p>
        </w:tc>
        <w:tc>
          <w:tcPr>
            <w:tcW w:w="567" w:type="dxa"/>
          </w:tcPr>
          <w:p w:rsidR="005F52FB" w:rsidRPr="008A0A58" w:rsidRDefault="005F52FB" w:rsidP="005F52FB">
            <w:pPr>
              <w:jc w:val="center"/>
              <w:rPr>
                <w:sz w:val="20"/>
                <w:szCs w:val="20"/>
              </w:rPr>
            </w:pPr>
          </w:p>
          <w:p w:rsidR="005F52FB" w:rsidRPr="008A0A58" w:rsidRDefault="005F52FB" w:rsidP="005F52FB">
            <w:pPr>
              <w:jc w:val="center"/>
              <w:rPr>
                <w:sz w:val="20"/>
                <w:szCs w:val="20"/>
              </w:rPr>
            </w:pPr>
          </w:p>
          <w:p w:rsidR="005F52FB" w:rsidRPr="008A0A58" w:rsidRDefault="005F52FB" w:rsidP="005F52FB">
            <w:pPr>
              <w:jc w:val="center"/>
              <w:rPr>
                <w:sz w:val="20"/>
                <w:szCs w:val="20"/>
              </w:rPr>
            </w:pPr>
          </w:p>
          <w:p w:rsidR="005F52FB" w:rsidRPr="008A0A58" w:rsidRDefault="005F52FB" w:rsidP="005F52FB">
            <w:pPr>
              <w:jc w:val="center"/>
              <w:rPr>
                <w:sz w:val="20"/>
                <w:szCs w:val="20"/>
              </w:rPr>
            </w:pPr>
          </w:p>
          <w:p w:rsidR="005F52FB" w:rsidRPr="008A0A58" w:rsidRDefault="005F52FB" w:rsidP="005F52FB">
            <w:pPr>
              <w:jc w:val="center"/>
              <w:rPr>
                <w:sz w:val="20"/>
                <w:szCs w:val="20"/>
              </w:rPr>
            </w:pPr>
            <w:r w:rsidRPr="008A0A58">
              <w:rPr>
                <w:sz w:val="20"/>
                <w:szCs w:val="20"/>
              </w:rPr>
              <w:t>100</w:t>
            </w:r>
          </w:p>
        </w:tc>
      </w:tr>
      <w:tr w:rsidR="005F52FB" w:rsidRPr="008A0A58" w:rsidTr="005F52FB">
        <w:trPr>
          <w:trHeight w:val="143"/>
        </w:trPr>
        <w:tc>
          <w:tcPr>
            <w:tcW w:w="532" w:type="dxa"/>
          </w:tcPr>
          <w:p w:rsidR="005F52FB" w:rsidRPr="008A0A58" w:rsidRDefault="005F52FB" w:rsidP="005F52FB">
            <w:pPr>
              <w:snapToGrid w:val="0"/>
              <w:jc w:val="center"/>
              <w:rPr>
                <w:sz w:val="20"/>
                <w:szCs w:val="20"/>
              </w:rPr>
            </w:pPr>
            <w:r w:rsidRPr="008A0A58">
              <w:rPr>
                <w:sz w:val="20"/>
                <w:szCs w:val="20"/>
              </w:rPr>
              <w:t>2</w:t>
            </w:r>
          </w:p>
        </w:tc>
        <w:tc>
          <w:tcPr>
            <w:tcW w:w="3118" w:type="dxa"/>
            <w:vAlign w:val="center"/>
          </w:tcPr>
          <w:p w:rsidR="005F52FB" w:rsidRPr="008A0A58" w:rsidRDefault="005F52FB" w:rsidP="005F52FB">
            <w:pPr>
              <w:snapToGrid w:val="0"/>
              <w:rPr>
                <w:sz w:val="20"/>
                <w:szCs w:val="20"/>
              </w:rPr>
            </w:pPr>
            <w:r w:rsidRPr="008A0A58">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5F52FB" w:rsidRPr="008A0A58" w:rsidRDefault="005F52FB" w:rsidP="005F52FB">
            <w:pPr>
              <w:snapToGrid w:val="0"/>
              <w:rPr>
                <w:sz w:val="20"/>
                <w:szCs w:val="20"/>
              </w:rPr>
            </w:pPr>
          </w:p>
          <w:p w:rsidR="005F52FB" w:rsidRPr="008A0A58" w:rsidRDefault="005F52FB" w:rsidP="005F52FB">
            <w:pPr>
              <w:snapToGrid w:val="0"/>
              <w:rPr>
                <w:sz w:val="20"/>
                <w:szCs w:val="20"/>
              </w:rPr>
            </w:pPr>
          </w:p>
          <w:p w:rsidR="005F52FB" w:rsidRPr="008A0A58" w:rsidRDefault="005F52FB" w:rsidP="005F52FB">
            <w:pPr>
              <w:snapToGrid w:val="0"/>
              <w:rPr>
                <w:sz w:val="20"/>
                <w:szCs w:val="20"/>
              </w:rPr>
            </w:pPr>
          </w:p>
        </w:tc>
        <w:tc>
          <w:tcPr>
            <w:tcW w:w="1142" w:type="dxa"/>
          </w:tcPr>
          <w:p w:rsidR="005F52FB" w:rsidRPr="008A0A58" w:rsidRDefault="005F52FB" w:rsidP="005F52FB">
            <w:pPr>
              <w:snapToGrid w:val="0"/>
              <w:jc w:val="center"/>
              <w:rPr>
                <w:sz w:val="20"/>
                <w:szCs w:val="20"/>
              </w:rPr>
            </w:pPr>
            <w:r w:rsidRPr="008A0A58">
              <w:rPr>
                <w:sz w:val="20"/>
                <w:szCs w:val="20"/>
              </w:rPr>
              <w:t>процент</w:t>
            </w:r>
          </w:p>
        </w:tc>
        <w:tc>
          <w:tcPr>
            <w:tcW w:w="3855" w:type="dxa"/>
            <w:vAlign w:val="center"/>
          </w:tcPr>
          <w:p w:rsidR="005F52FB" w:rsidRPr="008A0A58" w:rsidRDefault="005F52FB" w:rsidP="005F52FB">
            <w:pPr>
              <w:snapToGrid w:val="0"/>
              <w:rPr>
                <w:sz w:val="20"/>
                <w:szCs w:val="20"/>
              </w:rPr>
            </w:pPr>
            <w:r w:rsidRPr="008A0A58">
              <w:rPr>
                <w:sz w:val="20"/>
                <w:szCs w:val="20"/>
              </w:rPr>
              <w:t>эффективность реализации ВЦП рассчитывается по формуле Э=((М</w:t>
            </w:r>
            <w:r w:rsidRPr="008A0A58">
              <w:rPr>
                <w:sz w:val="20"/>
                <w:szCs w:val="20"/>
                <w:vertAlign w:val="subscript"/>
              </w:rPr>
              <w:t>1</w:t>
            </w:r>
            <w:r w:rsidRPr="008A0A58">
              <w:rPr>
                <w:sz w:val="20"/>
                <w:szCs w:val="20"/>
              </w:rPr>
              <w:t>+М</w:t>
            </w:r>
            <w:r w:rsidRPr="008A0A58">
              <w:rPr>
                <w:sz w:val="20"/>
                <w:szCs w:val="20"/>
                <w:vertAlign w:val="subscript"/>
              </w:rPr>
              <w:t>2</w:t>
            </w:r>
            <w:r w:rsidRPr="008A0A58">
              <w:rPr>
                <w:sz w:val="20"/>
                <w:szCs w:val="20"/>
              </w:rPr>
              <w:t>+..+М</w:t>
            </w:r>
            <w:r w:rsidRPr="008A0A58">
              <w:rPr>
                <w:sz w:val="20"/>
                <w:szCs w:val="20"/>
                <w:vertAlign w:val="subscript"/>
                <w:lang w:val="en-US"/>
              </w:rPr>
              <w:t>n</w:t>
            </w:r>
            <w:r w:rsidRPr="008A0A58">
              <w:rPr>
                <w:sz w:val="20"/>
                <w:szCs w:val="20"/>
              </w:rPr>
              <w:t>)/</w:t>
            </w:r>
            <w:r w:rsidRPr="008A0A58">
              <w:rPr>
                <w:sz w:val="20"/>
                <w:szCs w:val="20"/>
                <w:lang w:val="en-US"/>
              </w:rPr>
              <w:t>N</w:t>
            </w:r>
            <w:r w:rsidRPr="008A0A58">
              <w:rPr>
                <w:sz w:val="20"/>
                <w:szCs w:val="20"/>
              </w:rPr>
              <w:t>)*100 где:</w:t>
            </w:r>
          </w:p>
          <w:p w:rsidR="005F52FB" w:rsidRPr="008A0A58" w:rsidRDefault="005F52FB" w:rsidP="005F52FB">
            <w:pPr>
              <w:snapToGrid w:val="0"/>
              <w:rPr>
                <w:sz w:val="20"/>
                <w:szCs w:val="20"/>
              </w:rPr>
            </w:pPr>
            <w:r w:rsidRPr="008A0A58">
              <w:rPr>
                <w:sz w:val="20"/>
                <w:szCs w:val="20"/>
              </w:rPr>
              <w:t xml:space="preserve"> М</w:t>
            </w:r>
            <w:r w:rsidRPr="008A0A58">
              <w:rPr>
                <w:sz w:val="20"/>
                <w:szCs w:val="20"/>
                <w:vertAlign w:val="subscript"/>
              </w:rPr>
              <w:t xml:space="preserve">1, </w:t>
            </w:r>
            <w:r w:rsidRPr="008A0A58">
              <w:rPr>
                <w:sz w:val="20"/>
                <w:szCs w:val="20"/>
              </w:rPr>
              <w:t>М</w:t>
            </w:r>
            <w:r w:rsidRPr="008A0A58">
              <w:rPr>
                <w:sz w:val="20"/>
                <w:szCs w:val="20"/>
                <w:vertAlign w:val="subscript"/>
              </w:rPr>
              <w:t>2</w:t>
            </w:r>
            <w:r w:rsidRPr="008A0A58">
              <w:rPr>
                <w:sz w:val="20"/>
                <w:szCs w:val="20"/>
              </w:rPr>
              <w:t xml:space="preserve"> и М</w:t>
            </w:r>
            <w:r w:rsidRPr="008A0A58">
              <w:rPr>
                <w:sz w:val="20"/>
                <w:szCs w:val="20"/>
                <w:vertAlign w:val="subscript"/>
                <w:lang w:val="en-US"/>
              </w:rPr>
              <w:t>n</w:t>
            </w:r>
            <w:r w:rsidRPr="008A0A58">
              <w:rPr>
                <w:sz w:val="20"/>
                <w:szCs w:val="20"/>
              </w:rPr>
              <w:t xml:space="preserve"> – процент исполнения индикаторов программных мероприятий ВЦП, </w:t>
            </w:r>
            <w:r w:rsidRPr="008A0A58">
              <w:rPr>
                <w:sz w:val="20"/>
                <w:szCs w:val="20"/>
                <w:lang w:val="en-US"/>
              </w:rPr>
              <w:t>N</w:t>
            </w:r>
            <w:r w:rsidRPr="008A0A58">
              <w:rPr>
                <w:sz w:val="20"/>
                <w:szCs w:val="20"/>
              </w:rPr>
              <w:t xml:space="preserve"> – число индикаторов</w:t>
            </w:r>
          </w:p>
        </w:tc>
        <w:tc>
          <w:tcPr>
            <w:tcW w:w="851" w:type="dxa"/>
            <w:gridSpan w:val="2"/>
            <w:vAlign w:val="center"/>
          </w:tcPr>
          <w:p w:rsidR="005F52FB" w:rsidRPr="008A0A58" w:rsidRDefault="005F52FB" w:rsidP="005F52FB">
            <w:pPr>
              <w:snapToGrid w:val="0"/>
              <w:jc w:val="center"/>
              <w:rPr>
                <w:sz w:val="20"/>
                <w:szCs w:val="20"/>
              </w:rPr>
            </w:pPr>
            <w:r w:rsidRPr="008A0A58">
              <w:rPr>
                <w:sz w:val="20"/>
                <w:szCs w:val="20"/>
              </w:rPr>
              <w:t>100</w:t>
            </w:r>
          </w:p>
        </w:tc>
        <w:tc>
          <w:tcPr>
            <w:tcW w:w="567" w:type="dxa"/>
            <w:vAlign w:val="center"/>
          </w:tcPr>
          <w:p w:rsidR="005F52FB" w:rsidRPr="008A0A58" w:rsidRDefault="005F52FB" w:rsidP="005F52FB">
            <w:pPr>
              <w:snapToGrid w:val="0"/>
              <w:jc w:val="center"/>
              <w:rPr>
                <w:sz w:val="20"/>
                <w:szCs w:val="20"/>
              </w:rPr>
            </w:pPr>
            <w:r w:rsidRPr="008A0A58">
              <w:rPr>
                <w:sz w:val="20"/>
                <w:szCs w:val="20"/>
              </w:rPr>
              <w:t>100</w:t>
            </w:r>
          </w:p>
        </w:tc>
        <w:tc>
          <w:tcPr>
            <w:tcW w:w="567" w:type="dxa"/>
            <w:vAlign w:val="center"/>
          </w:tcPr>
          <w:p w:rsidR="005F52FB" w:rsidRPr="008A0A58" w:rsidRDefault="005F52FB" w:rsidP="005F52FB">
            <w:pPr>
              <w:snapToGrid w:val="0"/>
              <w:jc w:val="center"/>
              <w:rPr>
                <w:sz w:val="20"/>
                <w:szCs w:val="20"/>
              </w:rPr>
            </w:pPr>
            <w:r w:rsidRPr="008A0A58">
              <w:rPr>
                <w:sz w:val="20"/>
                <w:szCs w:val="20"/>
              </w:rPr>
              <w:t>100</w:t>
            </w:r>
          </w:p>
        </w:tc>
        <w:tc>
          <w:tcPr>
            <w:tcW w:w="567" w:type="dxa"/>
            <w:vAlign w:val="center"/>
          </w:tcPr>
          <w:p w:rsidR="005F52FB" w:rsidRPr="008A0A58" w:rsidRDefault="005F52FB" w:rsidP="005F52FB">
            <w:pPr>
              <w:snapToGrid w:val="0"/>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vAlign w:val="center"/>
          </w:tcPr>
          <w:p w:rsidR="005F52FB" w:rsidRPr="008A0A58" w:rsidRDefault="005F52FB" w:rsidP="005F52FB">
            <w:pPr>
              <w:jc w:val="center"/>
              <w:rPr>
                <w:sz w:val="20"/>
                <w:szCs w:val="20"/>
              </w:rPr>
            </w:pPr>
            <w:r w:rsidRPr="008A0A58">
              <w:rPr>
                <w:sz w:val="20"/>
                <w:szCs w:val="20"/>
              </w:rPr>
              <w:t>100</w:t>
            </w:r>
          </w:p>
        </w:tc>
        <w:tc>
          <w:tcPr>
            <w:tcW w:w="567" w:type="dxa"/>
          </w:tcPr>
          <w:p w:rsidR="005F52FB" w:rsidRPr="008A0A58" w:rsidRDefault="005F52FB" w:rsidP="005F52FB">
            <w:pPr>
              <w:rPr>
                <w:sz w:val="20"/>
                <w:szCs w:val="20"/>
              </w:rPr>
            </w:pPr>
          </w:p>
          <w:p w:rsidR="005F52FB" w:rsidRPr="008A0A58" w:rsidRDefault="005F52FB" w:rsidP="005F52FB">
            <w:pPr>
              <w:rPr>
                <w:sz w:val="20"/>
                <w:szCs w:val="20"/>
              </w:rPr>
            </w:pPr>
          </w:p>
          <w:p w:rsidR="005F52FB" w:rsidRPr="008A0A58" w:rsidRDefault="005F52FB" w:rsidP="005F52FB">
            <w:pPr>
              <w:rPr>
                <w:sz w:val="20"/>
                <w:szCs w:val="20"/>
              </w:rPr>
            </w:pPr>
          </w:p>
          <w:p w:rsidR="005F52FB" w:rsidRPr="008A0A58" w:rsidRDefault="005F52FB" w:rsidP="005F52FB">
            <w:pPr>
              <w:rPr>
                <w:sz w:val="20"/>
                <w:szCs w:val="20"/>
              </w:rPr>
            </w:pPr>
            <w:r w:rsidRPr="008A0A58">
              <w:rPr>
                <w:sz w:val="20"/>
                <w:szCs w:val="20"/>
              </w:rPr>
              <w:t>100</w:t>
            </w:r>
          </w:p>
        </w:tc>
        <w:tc>
          <w:tcPr>
            <w:tcW w:w="567" w:type="dxa"/>
          </w:tcPr>
          <w:p w:rsidR="005F52FB" w:rsidRPr="008A0A58" w:rsidRDefault="005F52FB" w:rsidP="005F52FB">
            <w:pPr>
              <w:jc w:val="center"/>
              <w:rPr>
                <w:sz w:val="20"/>
                <w:szCs w:val="20"/>
              </w:rPr>
            </w:pPr>
          </w:p>
          <w:p w:rsidR="005F52FB" w:rsidRPr="008A0A58" w:rsidRDefault="005F52FB" w:rsidP="005F52FB">
            <w:pPr>
              <w:jc w:val="center"/>
              <w:rPr>
                <w:sz w:val="20"/>
                <w:szCs w:val="20"/>
              </w:rPr>
            </w:pPr>
          </w:p>
          <w:p w:rsidR="005F52FB" w:rsidRPr="008A0A58" w:rsidRDefault="005F52FB" w:rsidP="005F52FB">
            <w:pPr>
              <w:jc w:val="center"/>
              <w:rPr>
                <w:sz w:val="20"/>
                <w:szCs w:val="20"/>
              </w:rPr>
            </w:pPr>
          </w:p>
          <w:p w:rsidR="005F52FB" w:rsidRPr="008A0A58" w:rsidRDefault="005F52FB" w:rsidP="005F52FB">
            <w:pPr>
              <w:rPr>
                <w:sz w:val="20"/>
                <w:szCs w:val="20"/>
              </w:rPr>
            </w:pPr>
            <w:r w:rsidRPr="008A0A58">
              <w:rPr>
                <w:sz w:val="20"/>
                <w:szCs w:val="20"/>
              </w:rPr>
              <w:t>100</w:t>
            </w:r>
          </w:p>
        </w:tc>
      </w:tr>
    </w:tbl>
    <w:p w:rsidR="005F52FB" w:rsidRPr="008A0A58" w:rsidRDefault="005F52FB" w:rsidP="005F52FB">
      <w:pPr>
        <w:spacing w:line="360" w:lineRule="atLeast"/>
        <w:ind w:firstLine="709"/>
        <w:rPr>
          <w:kern w:val="2"/>
          <w:sz w:val="20"/>
          <w:szCs w:val="20"/>
        </w:rPr>
      </w:pPr>
    </w:p>
    <w:p w:rsidR="0010577B" w:rsidRPr="008A0A58" w:rsidRDefault="0010577B" w:rsidP="0010577B">
      <w:pPr>
        <w:autoSpaceDE w:val="0"/>
        <w:autoSpaceDN w:val="0"/>
        <w:adjustRightInd w:val="0"/>
        <w:jc w:val="both"/>
        <w:rPr>
          <w:sz w:val="20"/>
          <w:szCs w:val="20"/>
        </w:rPr>
      </w:pPr>
    </w:p>
    <w:tbl>
      <w:tblPr>
        <w:tblW w:w="4677" w:type="dxa"/>
        <w:jc w:val="right"/>
        <w:tblLayout w:type="fixed"/>
        <w:tblLook w:val="04A0" w:firstRow="1" w:lastRow="0" w:firstColumn="1" w:lastColumn="0" w:noHBand="0" w:noVBand="1"/>
      </w:tblPr>
      <w:tblGrid>
        <w:gridCol w:w="533"/>
        <w:gridCol w:w="2869"/>
        <w:gridCol w:w="465"/>
        <w:gridCol w:w="810"/>
      </w:tblGrid>
      <w:tr w:rsidR="0010577B" w:rsidRPr="008A0A58" w:rsidTr="0075095F">
        <w:trPr>
          <w:jc w:val="right"/>
        </w:trPr>
        <w:tc>
          <w:tcPr>
            <w:tcW w:w="4677" w:type="dxa"/>
            <w:gridSpan w:val="4"/>
            <w:shd w:val="clear" w:color="auto" w:fill="auto"/>
          </w:tcPr>
          <w:p w:rsidR="0010577B" w:rsidRPr="008A0A58" w:rsidRDefault="0010577B" w:rsidP="0010577B">
            <w:pPr>
              <w:jc w:val="both"/>
              <w:rPr>
                <w:sz w:val="20"/>
                <w:szCs w:val="20"/>
              </w:rPr>
            </w:pPr>
            <w:r w:rsidRPr="008A0A58">
              <w:rPr>
                <w:sz w:val="20"/>
                <w:szCs w:val="20"/>
              </w:rPr>
              <w:br w:type="page"/>
              <w:t xml:space="preserve">Приложение </w:t>
            </w:r>
          </w:p>
        </w:tc>
      </w:tr>
      <w:tr w:rsidR="0010577B" w:rsidRPr="008A0A58" w:rsidTr="0075095F">
        <w:trPr>
          <w:jc w:val="right"/>
        </w:trPr>
        <w:tc>
          <w:tcPr>
            <w:tcW w:w="4677" w:type="dxa"/>
            <w:gridSpan w:val="4"/>
            <w:shd w:val="clear" w:color="auto" w:fill="auto"/>
          </w:tcPr>
          <w:p w:rsidR="0010577B" w:rsidRPr="008A0A58" w:rsidRDefault="0010577B" w:rsidP="0010577B">
            <w:pPr>
              <w:jc w:val="both"/>
              <w:rPr>
                <w:sz w:val="20"/>
                <w:szCs w:val="20"/>
              </w:rPr>
            </w:pPr>
            <w:r w:rsidRPr="008A0A58">
              <w:rPr>
                <w:sz w:val="20"/>
                <w:szCs w:val="20"/>
              </w:rPr>
              <w:br w:type="page"/>
              <w:t>к постановлению Администрации Орловского сельского поселения Тарского муниципального района Омской области</w:t>
            </w:r>
          </w:p>
        </w:tc>
      </w:tr>
      <w:tr w:rsidR="0010577B" w:rsidRPr="008A0A58" w:rsidTr="0075095F">
        <w:trPr>
          <w:jc w:val="right"/>
        </w:trPr>
        <w:tc>
          <w:tcPr>
            <w:tcW w:w="533" w:type="dxa"/>
            <w:shd w:val="clear" w:color="auto" w:fill="auto"/>
          </w:tcPr>
          <w:p w:rsidR="0010577B" w:rsidRPr="008A0A58" w:rsidRDefault="0010577B" w:rsidP="0010577B">
            <w:pPr>
              <w:jc w:val="both"/>
              <w:rPr>
                <w:sz w:val="20"/>
                <w:szCs w:val="20"/>
              </w:rPr>
            </w:pPr>
            <w:r w:rsidRPr="008A0A58">
              <w:rPr>
                <w:sz w:val="20"/>
                <w:szCs w:val="20"/>
              </w:rPr>
              <w:t>от</w:t>
            </w:r>
          </w:p>
        </w:tc>
        <w:tc>
          <w:tcPr>
            <w:tcW w:w="2869" w:type="dxa"/>
            <w:tcBorders>
              <w:bottom w:val="single" w:sz="4" w:space="0" w:color="auto"/>
            </w:tcBorders>
            <w:shd w:val="clear" w:color="auto" w:fill="auto"/>
          </w:tcPr>
          <w:p w:rsidR="0010577B" w:rsidRPr="008A0A58" w:rsidRDefault="0010577B" w:rsidP="0010577B">
            <w:pPr>
              <w:jc w:val="center"/>
              <w:rPr>
                <w:sz w:val="20"/>
                <w:szCs w:val="20"/>
              </w:rPr>
            </w:pPr>
            <w:r w:rsidRPr="008A0A58">
              <w:rPr>
                <w:sz w:val="20"/>
                <w:szCs w:val="20"/>
              </w:rPr>
              <w:t>15 февраля 2024 года</w:t>
            </w:r>
          </w:p>
        </w:tc>
        <w:tc>
          <w:tcPr>
            <w:tcW w:w="465" w:type="dxa"/>
            <w:shd w:val="clear" w:color="auto" w:fill="auto"/>
          </w:tcPr>
          <w:p w:rsidR="0010577B" w:rsidRPr="008A0A58" w:rsidRDefault="0010577B" w:rsidP="0010577B">
            <w:pPr>
              <w:jc w:val="both"/>
              <w:rPr>
                <w:sz w:val="20"/>
                <w:szCs w:val="20"/>
              </w:rPr>
            </w:pPr>
            <w:r w:rsidRPr="008A0A58">
              <w:rPr>
                <w:sz w:val="20"/>
                <w:szCs w:val="20"/>
              </w:rPr>
              <w:t>№</w:t>
            </w:r>
          </w:p>
        </w:tc>
        <w:tc>
          <w:tcPr>
            <w:tcW w:w="810" w:type="dxa"/>
            <w:tcBorders>
              <w:bottom w:val="single" w:sz="4" w:space="0" w:color="auto"/>
            </w:tcBorders>
            <w:shd w:val="clear" w:color="auto" w:fill="auto"/>
          </w:tcPr>
          <w:p w:rsidR="0010577B" w:rsidRPr="008A0A58" w:rsidRDefault="0010577B" w:rsidP="0010577B">
            <w:pPr>
              <w:jc w:val="center"/>
              <w:rPr>
                <w:sz w:val="20"/>
                <w:szCs w:val="20"/>
              </w:rPr>
            </w:pPr>
            <w:r w:rsidRPr="008A0A58">
              <w:rPr>
                <w:sz w:val="20"/>
                <w:szCs w:val="20"/>
              </w:rPr>
              <w:t>12</w:t>
            </w:r>
          </w:p>
        </w:tc>
      </w:tr>
    </w:tbl>
    <w:p w:rsidR="0010577B" w:rsidRPr="008A0A58" w:rsidRDefault="0010577B" w:rsidP="0010577B">
      <w:pPr>
        <w:widowControl w:val="0"/>
        <w:autoSpaceDE w:val="0"/>
        <w:autoSpaceDN w:val="0"/>
        <w:adjustRightInd w:val="0"/>
        <w:rPr>
          <w:bCs/>
          <w:sz w:val="20"/>
          <w:szCs w:val="20"/>
        </w:rPr>
      </w:pPr>
    </w:p>
    <w:p w:rsidR="0010577B" w:rsidRPr="008A0A58" w:rsidRDefault="0010577B" w:rsidP="0010577B">
      <w:pPr>
        <w:widowControl w:val="0"/>
        <w:autoSpaceDE w:val="0"/>
        <w:autoSpaceDN w:val="0"/>
        <w:adjustRightInd w:val="0"/>
        <w:ind w:left="4962"/>
        <w:jc w:val="both"/>
        <w:rPr>
          <w:sz w:val="20"/>
          <w:szCs w:val="20"/>
        </w:rPr>
      </w:pPr>
      <w:r w:rsidRPr="008A0A58">
        <w:rPr>
          <w:sz w:val="20"/>
          <w:szCs w:val="20"/>
        </w:rPr>
        <w:t>«Приложение № 4</w:t>
      </w:r>
    </w:p>
    <w:p w:rsidR="0010577B" w:rsidRPr="008A0A58" w:rsidRDefault="0010577B" w:rsidP="0010577B">
      <w:pPr>
        <w:ind w:left="4962"/>
        <w:contextualSpacing/>
        <w:jc w:val="both"/>
        <w:rPr>
          <w:sz w:val="20"/>
          <w:szCs w:val="20"/>
        </w:rPr>
      </w:pPr>
      <w:r w:rsidRPr="008A0A58">
        <w:rPr>
          <w:sz w:val="20"/>
          <w:szCs w:val="20"/>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2014-2026 годах»</w:t>
      </w:r>
    </w:p>
    <w:p w:rsidR="0010577B" w:rsidRPr="008A0A58" w:rsidRDefault="0010577B" w:rsidP="0010577B">
      <w:pPr>
        <w:widowControl w:val="0"/>
        <w:autoSpaceDE w:val="0"/>
        <w:autoSpaceDN w:val="0"/>
        <w:adjustRightInd w:val="0"/>
        <w:ind w:left="5103"/>
        <w:rPr>
          <w:sz w:val="20"/>
          <w:szCs w:val="20"/>
        </w:rPr>
      </w:pPr>
    </w:p>
    <w:p w:rsidR="0010577B" w:rsidRPr="008A0A58" w:rsidRDefault="0010577B" w:rsidP="0010577B">
      <w:pPr>
        <w:autoSpaceDE w:val="0"/>
        <w:autoSpaceDN w:val="0"/>
        <w:adjustRightInd w:val="0"/>
        <w:jc w:val="center"/>
        <w:rPr>
          <w:b/>
          <w:sz w:val="20"/>
          <w:szCs w:val="20"/>
        </w:rPr>
      </w:pPr>
      <w:r w:rsidRPr="008A0A58">
        <w:rPr>
          <w:b/>
          <w:sz w:val="20"/>
          <w:szCs w:val="20"/>
        </w:rPr>
        <w:lastRenderedPageBreak/>
        <w:t>ПОДПРОГРАММА</w:t>
      </w:r>
    </w:p>
    <w:p w:rsidR="0010577B" w:rsidRPr="008A0A58" w:rsidRDefault="0010577B" w:rsidP="0010577B">
      <w:pPr>
        <w:widowControl w:val="0"/>
        <w:autoSpaceDE w:val="0"/>
        <w:autoSpaceDN w:val="0"/>
        <w:adjustRightInd w:val="0"/>
        <w:jc w:val="center"/>
        <w:rPr>
          <w:b/>
          <w:sz w:val="20"/>
          <w:szCs w:val="20"/>
        </w:rPr>
      </w:pPr>
      <w:r w:rsidRPr="008A0A58">
        <w:rPr>
          <w:b/>
          <w:sz w:val="20"/>
          <w:szCs w:val="20"/>
        </w:rPr>
        <w:t>«Энергосбережение и повышение энергетической эффективности в Орловском сельском поселении Тарского муниципального района Омской области»</w:t>
      </w:r>
    </w:p>
    <w:p w:rsidR="0010577B" w:rsidRPr="008A0A58" w:rsidRDefault="0010577B" w:rsidP="0010577B">
      <w:pPr>
        <w:autoSpaceDE w:val="0"/>
        <w:autoSpaceDN w:val="0"/>
        <w:adjustRightInd w:val="0"/>
        <w:jc w:val="center"/>
        <w:rPr>
          <w:sz w:val="20"/>
          <w:szCs w:val="20"/>
        </w:rPr>
      </w:pPr>
    </w:p>
    <w:p w:rsidR="0010577B" w:rsidRPr="008A0A58" w:rsidRDefault="0010577B" w:rsidP="0010577B">
      <w:pPr>
        <w:autoSpaceDE w:val="0"/>
        <w:autoSpaceDN w:val="0"/>
        <w:adjustRightInd w:val="0"/>
        <w:jc w:val="center"/>
        <w:rPr>
          <w:b/>
          <w:sz w:val="20"/>
          <w:szCs w:val="20"/>
        </w:rPr>
      </w:pPr>
      <w:r w:rsidRPr="008A0A58">
        <w:rPr>
          <w:b/>
          <w:sz w:val="20"/>
          <w:szCs w:val="20"/>
        </w:rPr>
        <w:t xml:space="preserve">Раздел 1. Паспорт подпрограммы муниципальной программы Орловского сельского поселения Тарского муниципального района Омской области </w:t>
      </w:r>
    </w:p>
    <w:p w:rsidR="0010577B" w:rsidRPr="008A0A58" w:rsidRDefault="0010577B" w:rsidP="0010577B">
      <w:pPr>
        <w:autoSpaceDE w:val="0"/>
        <w:autoSpaceDN w:val="0"/>
        <w:adjustRightInd w:val="0"/>
        <w:jc w:val="center"/>
        <w:rPr>
          <w:sz w:val="20"/>
          <w:szCs w:val="20"/>
        </w:rPr>
      </w:pPr>
      <w:r w:rsidRPr="008A0A58">
        <w:rPr>
          <w:sz w:val="20"/>
          <w:szCs w:val="20"/>
        </w:rPr>
        <w:t>(в редакции постановления от 15 февраля 2024 года № 12)</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245"/>
      </w:tblGrid>
      <w:tr w:rsidR="0010577B" w:rsidRPr="008A0A58" w:rsidTr="0075095F">
        <w:trPr>
          <w:trHeight w:val="1328"/>
        </w:trPr>
        <w:tc>
          <w:tcPr>
            <w:tcW w:w="3969" w:type="dxa"/>
          </w:tcPr>
          <w:p w:rsidR="0010577B" w:rsidRPr="008A0A58" w:rsidRDefault="0010577B" w:rsidP="0010577B">
            <w:pPr>
              <w:rPr>
                <w:sz w:val="20"/>
                <w:szCs w:val="20"/>
              </w:rPr>
            </w:pPr>
            <w:r w:rsidRPr="008A0A58">
              <w:rPr>
                <w:sz w:val="20"/>
                <w:szCs w:val="20"/>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245" w:type="dxa"/>
          </w:tcPr>
          <w:p w:rsidR="0010577B" w:rsidRPr="008A0A58" w:rsidRDefault="0010577B" w:rsidP="0010577B">
            <w:pPr>
              <w:jc w:val="both"/>
              <w:rPr>
                <w:sz w:val="20"/>
                <w:szCs w:val="20"/>
              </w:rPr>
            </w:pPr>
            <w:r w:rsidRPr="008A0A58">
              <w:rPr>
                <w:sz w:val="20"/>
                <w:szCs w:val="20"/>
              </w:rPr>
              <w:t>Развитие экономического потенциала Орловского сельского поселения Тарского муниципального района Омской области» на 2014-2026 годы</w:t>
            </w:r>
          </w:p>
        </w:tc>
      </w:tr>
      <w:tr w:rsidR="0010577B" w:rsidRPr="008A0A58" w:rsidTr="0075095F">
        <w:trPr>
          <w:trHeight w:val="1366"/>
        </w:trPr>
        <w:tc>
          <w:tcPr>
            <w:tcW w:w="3969" w:type="dxa"/>
          </w:tcPr>
          <w:p w:rsidR="0010577B" w:rsidRPr="008A0A58" w:rsidRDefault="0010577B" w:rsidP="0010577B">
            <w:pPr>
              <w:rPr>
                <w:sz w:val="20"/>
                <w:szCs w:val="20"/>
              </w:rPr>
            </w:pPr>
            <w:r w:rsidRPr="008A0A58">
              <w:rPr>
                <w:sz w:val="20"/>
                <w:szCs w:val="20"/>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245" w:type="dxa"/>
          </w:tcPr>
          <w:p w:rsidR="0010577B" w:rsidRPr="008A0A58" w:rsidRDefault="0010577B" w:rsidP="0010577B">
            <w:pPr>
              <w:widowControl w:val="0"/>
              <w:autoSpaceDE w:val="0"/>
              <w:autoSpaceDN w:val="0"/>
              <w:adjustRightInd w:val="0"/>
              <w:jc w:val="both"/>
              <w:rPr>
                <w:sz w:val="20"/>
                <w:szCs w:val="20"/>
              </w:rPr>
            </w:pPr>
            <w:r w:rsidRPr="008A0A58">
              <w:rPr>
                <w:sz w:val="20"/>
                <w:szCs w:val="20"/>
              </w:rPr>
              <w:t>Энергосбережение и повышение энергетической эффективности в Орловском сельском поселении Тарского муниципального района</w:t>
            </w:r>
          </w:p>
          <w:p w:rsidR="0010577B" w:rsidRPr="008A0A58" w:rsidRDefault="0010577B" w:rsidP="0010577B">
            <w:pPr>
              <w:jc w:val="both"/>
              <w:rPr>
                <w:sz w:val="20"/>
                <w:szCs w:val="20"/>
              </w:rPr>
            </w:pPr>
            <w:r w:rsidRPr="008A0A58">
              <w:rPr>
                <w:sz w:val="20"/>
                <w:szCs w:val="20"/>
              </w:rPr>
              <w:t xml:space="preserve"> </w:t>
            </w:r>
          </w:p>
        </w:tc>
      </w:tr>
      <w:tr w:rsidR="0010577B" w:rsidRPr="008A0A58" w:rsidTr="0075095F">
        <w:tc>
          <w:tcPr>
            <w:tcW w:w="3969" w:type="dxa"/>
          </w:tcPr>
          <w:p w:rsidR="0010577B" w:rsidRPr="008A0A58" w:rsidRDefault="0010577B" w:rsidP="0010577B">
            <w:pPr>
              <w:rPr>
                <w:sz w:val="20"/>
                <w:szCs w:val="20"/>
                <w:highlight w:val="yellow"/>
              </w:rPr>
            </w:pPr>
            <w:r w:rsidRPr="008A0A58">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245" w:type="dxa"/>
          </w:tcPr>
          <w:p w:rsidR="0010577B" w:rsidRPr="008A0A58" w:rsidRDefault="0010577B" w:rsidP="0010577B">
            <w:pPr>
              <w:autoSpaceDE w:val="0"/>
              <w:autoSpaceDN w:val="0"/>
              <w:adjustRightInd w:val="0"/>
              <w:jc w:val="both"/>
              <w:rPr>
                <w:sz w:val="20"/>
                <w:szCs w:val="20"/>
              </w:rPr>
            </w:pPr>
            <w:r w:rsidRPr="008A0A58">
              <w:rPr>
                <w:sz w:val="20"/>
                <w:szCs w:val="20"/>
              </w:rPr>
              <w:t>Администрация Орловского сельского поселения Тарского муниципального района Омской области</w:t>
            </w:r>
          </w:p>
          <w:p w:rsidR="0010577B" w:rsidRPr="008A0A58" w:rsidRDefault="0010577B" w:rsidP="0010577B">
            <w:pPr>
              <w:jc w:val="both"/>
              <w:rPr>
                <w:sz w:val="20"/>
                <w:szCs w:val="20"/>
                <w:highlight w:val="yellow"/>
              </w:rPr>
            </w:pPr>
          </w:p>
        </w:tc>
      </w:tr>
      <w:tr w:rsidR="0010577B" w:rsidRPr="008A0A58" w:rsidTr="0075095F">
        <w:tc>
          <w:tcPr>
            <w:tcW w:w="3969" w:type="dxa"/>
          </w:tcPr>
          <w:p w:rsidR="0010577B" w:rsidRPr="008A0A58" w:rsidRDefault="0010577B" w:rsidP="0010577B">
            <w:pPr>
              <w:autoSpaceDE w:val="0"/>
              <w:autoSpaceDN w:val="0"/>
              <w:adjustRightInd w:val="0"/>
              <w:rPr>
                <w:sz w:val="20"/>
                <w:szCs w:val="20"/>
                <w:highlight w:val="yellow"/>
              </w:rPr>
            </w:pPr>
            <w:r w:rsidRPr="008A0A58">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245" w:type="dxa"/>
          </w:tcPr>
          <w:p w:rsidR="0010577B" w:rsidRPr="008A0A58" w:rsidRDefault="0010577B" w:rsidP="0010577B">
            <w:pPr>
              <w:autoSpaceDE w:val="0"/>
              <w:autoSpaceDN w:val="0"/>
              <w:adjustRightInd w:val="0"/>
              <w:jc w:val="both"/>
              <w:rPr>
                <w:sz w:val="20"/>
                <w:szCs w:val="20"/>
              </w:rPr>
            </w:pPr>
            <w:r w:rsidRPr="008A0A58">
              <w:rPr>
                <w:sz w:val="20"/>
                <w:szCs w:val="20"/>
              </w:rPr>
              <w:t>Администрация Орловского сельского поселения Тарского муниципального района Омской области</w:t>
            </w:r>
          </w:p>
          <w:p w:rsidR="0010577B" w:rsidRPr="008A0A58" w:rsidRDefault="0010577B" w:rsidP="0010577B">
            <w:pPr>
              <w:autoSpaceDE w:val="0"/>
              <w:autoSpaceDN w:val="0"/>
              <w:adjustRightInd w:val="0"/>
              <w:jc w:val="both"/>
              <w:rPr>
                <w:sz w:val="20"/>
                <w:szCs w:val="20"/>
                <w:highlight w:val="yellow"/>
              </w:rPr>
            </w:pPr>
          </w:p>
        </w:tc>
      </w:tr>
      <w:tr w:rsidR="0010577B" w:rsidRPr="008A0A58" w:rsidTr="0075095F">
        <w:tc>
          <w:tcPr>
            <w:tcW w:w="3969" w:type="dxa"/>
          </w:tcPr>
          <w:p w:rsidR="0010577B" w:rsidRPr="008A0A58" w:rsidRDefault="0010577B" w:rsidP="0010577B">
            <w:pPr>
              <w:autoSpaceDE w:val="0"/>
              <w:autoSpaceDN w:val="0"/>
              <w:adjustRightInd w:val="0"/>
              <w:rPr>
                <w:sz w:val="20"/>
                <w:szCs w:val="20"/>
                <w:highlight w:val="yellow"/>
              </w:rPr>
            </w:pPr>
            <w:r w:rsidRPr="008A0A58">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245" w:type="dxa"/>
          </w:tcPr>
          <w:p w:rsidR="0010577B" w:rsidRPr="008A0A58" w:rsidRDefault="0010577B" w:rsidP="0010577B">
            <w:pPr>
              <w:autoSpaceDE w:val="0"/>
              <w:autoSpaceDN w:val="0"/>
              <w:adjustRightInd w:val="0"/>
              <w:jc w:val="both"/>
              <w:rPr>
                <w:sz w:val="20"/>
                <w:szCs w:val="20"/>
              </w:rPr>
            </w:pPr>
            <w:r w:rsidRPr="008A0A58">
              <w:rPr>
                <w:sz w:val="20"/>
                <w:szCs w:val="20"/>
              </w:rPr>
              <w:t>Администрация Орловского сельского поселения Тарского муниципального района Омской области</w:t>
            </w:r>
          </w:p>
          <w:p w:rsidR="0010577B" w:rsidRPr="008A0A58" w:rsidRDefault="0010577B" w:rsidP="0010577B">
            <w:pPr>
              <w:autoSpaceDE w:val="0"/>
              <w:autoSpaceDN w:val="0"/>
              <w:adjustRightInd w:val="0"/>
              <w:jc w:val="both"/>
              <w:rPr>
                <w:sz w:val="20"/>
                <w:szCs w:val="20"/>
              </w:rPr>
            </w:pPr>
          </w:p>
        </w:tc>
      </w:tr>
      <w:tr w:rsidR="0010577B" w:rsidRPr="008A0A58" w:rsidTr="0075095F">
        <w:trPr>
          <w:trHeight w:val="359"/>
        </w:trPr>
        <w:tc>
          <w:tcPr>
            <w:tcW w:w="3969" w:type="dxa"/>
          </w:tcPr>
          <w:p w:rsidR="0010577B" w:rsidRPr="008A0A58" w:rsidRDefault="0010577B" w:rsidP="0010577B">
            <w:pPr>
              <w:rPr>
                <w:sz w:val="20"/>
                <w:szCs w:val="20"/>
              </w:rPr>
            </w:pPr>
            <w:r w:rsidRPr="008A0A58">
              <w:rPr>
                <w:sz w:val="20"/>
                <w:szCs w:val="20"/>
              </w:rPr>
              <w:t>Сроки реализации подпрограммы</w:t>
            </w:r>
          </w:p>
        </w:tc>
        <w:tc>
          <w:tcPr>
            <w:tcW w:w="5245" w:type="dxa"/>
          </w:tcPr>
          <w:p w:rsidR="0010577B" w:rsidRPr="008A0A58" w:rsidRDefault="0010577B" w:rsidP="0010577B">
            <w:pPr>
              <w:jc w:val="both"/>
              <w:rPr>
                <w:sz w:val="20"/>
                <w:szCs w:val="20"/>
              </w:rPr>
            </w:pPr>
            <w:r w:rsidRPr="008A0A58">
              <w:rPr>
                <w:sz w:val="20"/>
                <w:szCs w:val="20"/>
              </w:rPr>
              <w:t>2016 – 2026 годы</w:t>
            </w:r>
          </w:p>
        </w:tc>
      </w:tr>
      <w:tr w:rsidR="0010577B" w:rsidRPr="008A0A58" w:rsidTr="0075095F">
        <w:trPr>
          <w:trHeight w:val="421"/>
        </w:trPr>
        <w:tc>
          <w:tcPr>
            <w:tcW w:w="3969" w:type="dxa"/>
          </w:tcPr>
          <w:p w:rsidR="0010577B" w:rsidRPr="008A0A58" w:rsidRDefault="0010577B" w:rsidP="0010577B">
            <w:pPr>
              <w:rPr>
                <w:sz w:val="20"/>
                <w:szCs w:val="20"/>
              </w:rPr>
            </w:pPr>
            <w:r w:rsidRPr="008A0A58">
              <w:rPr>
                <w:sz w:val="20"/>
                <w:szCs w:val="20"/>
              </w:rPr>
              <w:t>Цель подпрограммы</w:t>
            </w:r>
          </w:p>
        </w:tc>
        <w:tc>
          <w:tcPr>
            <w:tcW w:w="5245" w:type="dxa"/>
          </w:tcPr>
          <w:p w:rsidR="0010577B" w:rsidRPr="008A0A58" w:rsidRDefault="0010577B" w:rsidP="0010577B">
            <w:pPr>
              <w:jc w:val="both"/>
              <w:rPr>
                <w:sz w:val="20"/>
                <w:szCs w:val="20"/>
              </w:rPr>
            </w:pPr>
            <w:r w:rsidRPr="008A0A58">
              <w:rPr>
                <w:sz w:val="20"/>
                <w:szCs w:val="20"/>
              </w:rPr>
              <w:t>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10577B" w:rsidRPr="008A0A58" w:rsidTr="0075095F">
        <w:trPr>
          <w:trHeight w:val="412"/>
        </w:trPr>
        <w:tc>
          <w:tcPr>
            <w:tcW w:w="3969" w:type="dxa"/>
          </w:tcPr>
          <w:p w:rsidR="0010577B" w:rsidRPr="008A0A58" w:rsidRDefault="0010577B" w:rsidP="0010577B">
            <w:pPr>
              <w:rPr>
                <w:sz w:val="20"/>
                <w:szCs w:val="20"/>
              </w:rPr>
            </w:pPr>
            <w:r w:rsidRPr="008A0A58">
              <w:rPr>
                <w:sz w:val="20"/>
                <w:szCs w:val="20"/>
              </w:rPr>
              <w:lastRenderedPageBreak/>
              <w:t>Задачи подпрограммы</w:t>
            </w:r>
          </w:p>
        </w:tc>
        <w:tc>
          <w:tcPr>
            <w:tcW w:w="5245" w:type="dxa"/>
          </w:tcPr>
          <w:p w:rsidR="0010577B" w:rsidRPr="008A0A58" w:rsidRDefault="0010577B" w:rsidP="0010577B">
            <w:pPr>
              <w:jc w:val="both"/>
              <w:rPr>
                <w:sz w:val="20"/>
                <w:szCs w:val="20"/>
              </w:rPr>
            </w:pPr>
            <w:r w:rsidRPr="008A0A58">
              <w:rPr>
                <w:sz w:val="20"/>
                <w:szCs w:val="20"/>
              </w:rPr>
              <w:t xml:space="preserve">Оптимизация бюджетных расходов на оплату потребления топливно-энергетических ресурсов </w:t>
            </w:r>
          </w:p>
        </w:tc>
      </w:tr>
      <w:tr w:rsidR="0010577B" w:rsidRPr="008A0A58" w:rsidTr="0075095F">
        <w:trPr>
          <w:trHeight w:val="419"/>
        </w:trPr>
        <w:tc>
          <w:tcPr>
            <w:tcW w:w="3969" w:type="dxa"/>
          </w:tcPr>
          <w:p w:rsidR="0010577B" w:rsidRPr="008A0A58" w:rsidRDefault="0010577B" w:rsidP="0010577B">
            <w:pPr>
              <w:rPr>
                <w:sz w:val="20"/>
                <w:szCs w:val="20"/>
              </w:rPr>
            </w:pPr>
            <w:r w:rsidRPr="008A0A58">
              <w:rPr>
                <w:sz w:val="20"/>
                <w:szCs w:val="20"/>
              </w:rPr>
              <w:t>Перечень основных мероприятий</w:t>
            </w:r>
          </w:p>
        </w:tc>
        <w:tc>
          <w:tcPr>
            <w:tcW w:w="5245" w:type="dxa"/>
          </w:tcPr>
          <w:p w:rsidR="0010577B" w:rsidRPr="008A0A58" w:rsidRDefault="0010577B" w:rsidP="0010577B">
            <w:pPr>
              <w:autoSpaceDE w:val="0"/>
              <w:autoSpaceDN w:val="0"/>
              <w:adjustRightInd w:val="0"/>
              <w:jc w:val="both"/>
              <w:rPr>
                <w:bCs/>
                <w:sz w:val="20"/>
                <w:szCs w:val="20"/>
              </w:rPr>
            </w:pPr>
            <w:r w:rsidRPr="008A0A58">
              <w:rPr>
                <w:sz w:val="20"/>
                <w:szCs w:val="20"/>
              </w:rPr>
              <w:t>Повышение энергетической эффективности и сокращение энергетических издержек в бюджетном секторе Орловского сельского поселения</w:t>
            </w:r>
          </w:p>
        </w:tc>
      </w:tr>
      <w:tr w:rsidR="0010577B" w:rsidRPr="008A0A58" w:rsidTr="0075095F">
        <w:trPr>
          <w:trHeight w:val="978"/>
        </w:trPr>
        <w:tc>
          <w:tcPr>
            <w:tcW w:w="3969" w:type="dxa"/>
          </w:tcPr>
          <w:p w:rsidR="0010577B" w:rsidRPr="008A0A58" w:rsidRDefault="0010577B" w:rsidP="0010577B">
            <w:pPr>
              <w:rPr>
                <w:sz w:val="20"/>
                <w:szCs w:val="20"/>
              </w:rPr>
            </w:pPr>
            <w:r w:rsidRPr="008A0A58">
              <w:rPr>
                <w:sz w:val="20"/>
                <w:szCs w:val="20"/>
              </w:rPr>
              <w:t>Объемы и источники финансирования подпрограммы в целом и по годам ее реализации</w:t>
            </w:r>
          </w:p>
        </w:tc>
        <w:tc>
          <w:tcPr>
            <w:tcW w:w="5245" w:type="dxa"/>
          </w:tcPr>
          <w:p w:rsidR="0010577B" w:rsidRPr="008A0A58" w:rsidRDefault="0010577B" w:rsidP="0010577B">
            <w:pPr>
              <w:jc w:val="both"/>
              <w:rPr>
                <w:sz w:val="20"/>
                <w:szCs w:val="20"/>
              </w:rPr>
            </w:pPr>
            <w:r w:rsidRPr="008A0A58">
              <w:rPr>
                <w:sz w:val="20"/>
                <w:szCs w:val="20"/>
              </w:rPr>
              <w:t>Общий объем финансирования подпрограммы за счет средств местного бюджета составляет 0,00 рублей, в том числе:</w:t>
            </w:r>
          </w:p>
          <w:p w:rsidR="0010577B" w:rsidRPr="008A0A58" w:rsidRDefault="0010577B" w:rsidP="0010577B">
            <w:pPr>
              <w:ind w:firstLine="317"/>
              <w:rPr>
                <w:sz w:val="20"/>
                <w:szCs w:val="20"/>
              </w:rPr>
            </w:pPr>
            <w:r w:rsidRPr="008A0A58">
              <w:rPr>
                <w:sz w:val="20"/>
                <w:szCs w:val="20"/>
              </w:rPr>
              <w:t>2016 год – 0,00 рублей;</w:t>
            </w:r>
          </w:p>
          <w:p w:rsidR="0010577B" w:rsidRPr="008A0A58" w:rsidRDefault="0010577B" w:rsidP="0010577B">
            <w:pPr>
              <w:ind w:firstLine="317"/>
              <w:rPr>
                <w:sz w:val="20"/>
                <w:szCs w:val="20"/>
              </w:rPr>
            </w:pPr>
            <w:r w:rsidRPr="008A0A58">
              <w:rPr>
                <w:sz w:val="20"/>
                <w:szCs w:val="20"/>
              </w:rPr>
              <w:t>2017 год – 0,00 рублей;</w:t>
            </w:r>
          </w:p>
          <w:p w:rsidR="0010577B" w:rsidRPr="008A0A58" w:rsidRDefault="0010577B" w:rsidP="0010577B">
            <w:pPr>
              <w:ind w:firstLine="317"/>
              <w:rPr>
                <w:sz w:val="20"/>
                <w:szCs w:val="20"/>
              </w:rPr>
            </w:pPr>
            <w:r w:rsidRPr="008A0A58">
              <w:rPr>
                <w:sz w:val="20"/>
                <w:szCs w:val="20"/>
              </w:rPr>
              <w:t>2018 год – 0,00 рублей;</w:t>
            </w:r>
          </w:p>
          <w:p w:rsidR="0010577B" w:rsidRPr="008A0A58" w:rsidRDefault="0010577B" w:rsidP="0010577B">
            <w:pPr>
              <w:autoSpaceDE w:val="0"/>
              <w:autoSpaceDN w:val="0"/>
              <w:adjustRightInd w:val="0"/>
              <w:ind w:firstLine="317"/>
              <w:jc w:val="both"/>
              <w:rPr>
                <w:sz w:val="20"/>
                <w:szCs w:val="20"/>
              </w:rPr>
            </w:pPr>
            <w:r w:rsidRPr="008A0A58">
              <w:rPr>
                <w:sz w:val="20"/>
                <w:szCs w:val="20"/>
              </w:rPr>
              <w:t>2019 год – 0,00 рублей;</w:t>
            </w:r>
          </w:p>
          <w:p w:rsidR="0010577B" w:rsidRPr="008A0A58" w:rsidRDefault="0010577B" w:rsidP="0010577B">
            <w:pPr>
              <w:autoSpaceDE w:val="0"/>
              <w:autoSpaceDN w:val="0"/>
              <w:adjustRightInd w:val="0"/>
              <w:ind w:firstLine="317"/>
              <w:jc w:val="both"/>
              <w:rPr>
                <w:sz w:val="20"/>
                <w:szCs w:val="20"/>
              </w:rPr>
            </w:pPr>
            <w:r w:rsidRPr="008A0A58">
              <w:rPr>
                <w:sz w:val="20"/>
                <w:szCs w:val="20"/>
              </w:rPr>
              <w:t>2020 год – 0,00 рублей;</w:t>
            </w:r>
          </w:p>
          <w:p w:rsidR="0010577B" w:rsidRPr="008A0A58" w:rsidRDefault="0010577B" w:rsidP="0010577B">
            <w:pPr>
              <w:autoSpaceDE w:val="0"/>
              <w:autoSpaceDN w:val="0"/>
              <w:adjustRightInd w:val="0"/>
              <w:ind w:firstLine="317"/>
              <w:jc w:val="both"/>
              <w:rPr>
                <w:sz w:val="20"/>
                <w:szCs w:val="20"/>
              </w:rPr>
            </w:pPr>
            <w:r w:rsidRPr="008A0A58">
              <w:rPr>
                <w:sz w:val="20"/>
                <w:szCs w:val="20"/>
              </w:rPr>
              <w:t>2021 год - 0,00 рублей;</w:t>
            </w:r>
          </w:p>
          <w:p w:rsidR="0010577B" w:rsidRPr="008A0A58" w:rsidRDefault="0010577B" w:rsidP="0010577B">
            <w:pPr>
              <w:autoSpaceDE w:val="0"/>
              <w:autoSpaceDN w:val="0"/>
              <w:adjustRightInd w:val="0"/>
              <w:ind w:firstLine="317"/>
              <w:jc w:val="both"/>
              <w:rPr>
                <w:sz w:val="20"/>
                <w:szCs w:val="20"/>
              </w:rPr>
            </w:pPr>
            <w:r w:rsidRPr="008A0A58">
              <w:rPr>
                <w:sz w:val="20"/>
                <w:szCs w:val="20"/>
              </w:rPr>
              <w:t>2022 год - 0,00 рублей;</w:t>
            </w:r>
          </w:p>
          <w:p w:rsidR="0010577B" w:rsidRPr="008A0A58" w:rsidRDefault="0010577B" w:rsidP="0010577B">
            <w:pPr>
              <w:autoSpaceDE w:val="0"/>
              <w:autoSpaceDN w:val="0"/>
              <w:adjustRightInd w:val="0"/>
              <w:ind w:firstLine="317"/>
              <w:jc w:val="both"/>
              <w:rPr>
                <w:sz w:val="20"/>
                <w:szCs w:val="20"/>
              </w:rPr>
            </w:pPr>
            <w:r w:rsidRPr="008A0A58">
              <w:rPr>
                <w:sz w:val="20"/>
                <w:szCs w:val="20"/>
              </w:rPr>
              <w:t>2023 год – 0,00 рублей;</w:t>
            </w:r>
          </w:p>
          <w:p w:rsidR="0010577B" w:rsidRPr="008A0A58" w:rsidRDefault="0010577B" w:rsidP="0010577B">
            <w:pPr>
              <w:autoSpaceDE w:val="0"/>
              <w:autoSpaceDN w:val="0"/>
              <w:adjustRightInd w:val="0"/>
              <w:ind w:firstLine="317"/>
              <w:jc w:val="both"/>
              <w:rPr>
                <w:sz w:val="20"/>
                <w:szCs w:val="20"/>
              </w:rPr>
            </w:pPr>
            <w:r w:rsidRPr="008A0A58">
              <w:rPr>
                <w:sz w:val="20"/>
                <w:szCs w:val="20"/>
              </w:rPr>
              <w:t>2024 год - 0,00 рублей;</w:t>
            </w:r>
          </w:p>
          <w:p w:rsidR="0010577B" w:rsidRPr="008A0A58" w:rsidRDefault="0010577B" w:rsidP="0010577B">
            <w:pPr>
              <w:autoSpaceDE w:val="0"/>
              <w:autoSpaceDN w:val="0"/>
              <w:adjustRightInd w:val="0"/>
              <w:ind w:firstLine="317"/>
              <w:jc w:val="both"/>
              <w:rPr>
                <w:sz w:val="20"/>
                <w:szCs w:val="20"/>
              </w:rPr>
            </w:pPr>
            <w:r w:rsidRPr="008A0A58">
              <w:rPr>
                <w:sz w:val="20"/>
                <w:szCs w:val="20"/>
              </w:rPr>
              <w:t>2025 год- 0,00 рублей;</w:t>
            </w:r>
          </w:p>
          <w:p w:rsidR="0010577B" w:rsidRPr="008A0A58" w:rsidRDefault="0010577B" w:rsidP="0010577B">
            <w:pPr>
              <w:autoSpaceDE w:val="0"/>
              <w:autoSpaceDN w:val="0"/>
              <w:adjustRightInd w:val="0"/>
              <w:ind w:firstLine="317"/>
              <w:jc w:val="both"/>
              <w:rPr>
                <w:sz w:val="20"/>
                <w:szCs w:val="20"/>
              </w:rPr>
            </w:pPr>
            <w:r w:rsidRPr="008A0A58">
              <w:rPr>
                <w:sz w:val="20"/>
                <w:szCs w:val="20"/>
              </w:rPr>
              <w:t>2026 год- 0,00 рублей.</w:t>
            </w:r>
          </w:p>
        </w:tc>
      </w:tr>
      <w:tr w:rsidR="0010577B" w:rsidRPr="008A0A58" w:rsidTr="0075095F">
        <w:trPr>
          <w:trHeight w:val="331"/>
        </w:trPr>
        <w:tc>
          <w:tcPr>
            <w:tcW w:w="3969" w:type="dxa"/>
          </w:tcPr>
          <w:p w:rsidR="0010577B" w:rsidRPr="008A0A58" w:rsidRDefault="0010577B" w:rsidP="0010577B">
            <w:pPr>
              <w:rPr>
                <w:sz w:val="20"/>
                <w:szCs w:val="20"/>
              </w:rPr>
            </w:pPr>
            <w:r w:rsidRPr="008A0A58">
              <w:rPr>
                <w:sz w:val="20"/>
                <w:szCs w:val="20"/>
              </w:rPr>
              <w:t>Ожидаемые результаты реализации подпрограммы (по годам и по итогам реализации)</w:t>
            </w:r>
          </w:p>
        </w:tc>
        <w:tc>
          <w:tcPr>
            <w:tcW w:w="5245" w:type="dxa"/>
          </w:tcPr>
          <w:p w:rsidR="0010577B" w:rsidRPr="008A0A58" w:rsidRDefault="0010577B" w:rsidP="0010577B">
            <w:pPr>
              <w:autoSpaceDE w:val="0"/>
              <w:autoSpaceDN w:val="0"/>
              <w:adjustRightInd w:val="0"/>
              <w:rPr>
                <w:sz w:val="20"/>
                <w:szCs w:val="20"/>
              </w:rPr>
            </w:pPr>
            <w:r w:rsidRPr="008A0A58">
              <w:rPr>
                <w:sz w:val="20"/>
                <w:szCs w:val="20"/>
              </w:rPr>
              <w:t>Реализация подпрограммы позволит:</w:t>
            </w:r>
          </w:p>
          <w:p w:rsidR="0010577B" w:rsidRPr="008A0A58" w:rsidRDefault="0010577B" w:rsidP="0010577B">
            <w:pPr>
              <w:tabs>
                <w:tab w:val="left" w:pos="459"/>
              </w:tabs>
              <w:autoSpaceDE w:val="0"/>
              <w:autoSpaceDN w:val="0"/>
              <w:adjustRightInd w:val="0"/>
              <w:contextualSpacing/>
              <w:jc w:val="both"/>
              <w:rPr>
                <w:sz w:val="20"/>
                <w:szCs w:val="20"/>
                <w:lang w:eastAsia="en-US"/>
              </w:rPr>
            </w:pPr>
            <w:r w:rsidRPr="008A0A58">
              <w:rPr>
                <w:sz w:val="20"/>
                <w:szCs w:val="20"/>
                <w:lang w:eastAsia="en-US"/>
              </w:rPr>
              <w:t>- снизить удельный расход электрической энергии на снабжение бюджетных учреждений до 6,5</w:t>
            </w:r>
            <w:r w:rsidRPr="008A0A58">
              <w:rPr>
                <w:color w:val="000000"/>
                <w:sz w:val="20"/>
                <w:szCs w:val="20"/>
                <w:lang w:eastAsia="en-US"/>
              </w:rPr>
              <w:t xml:space="preserve"> </w:t>
            </w:r>
            <w:r w:rsidRPr="008A0A58">
              <w:rPr>
                <w:sz w:val="20"/>
                <w:szCs w:val="20"/>
                <w:lang w:eastAsia="en-US"/>
              </w:rPr>
              <w:t>кВт/ч на 1 человека населения;</w:t>
            </w:r>
          </w:p>
          <w:p w:rsidR="0010577B" w:rsidRPr="008A0A58" w:rsidRDefault="0010577B" w:rsidP="0010577B">
            <w:pPr>
              <w:tabs>
                <w:tab w:val="left" w:pos="459"/>
              </w:tabs>
              <w:autoSpaceDE w:val="0"/>
              <w:autoSpaceDN w:val="0"/>
              <w:adjustRightInd w:val="0"/>
              <w:contextualSpacing/>
              <w:jc w:val="both"/>
              <w:rPr>
                <w:sz w:val="20"/>
                <w:szCs w:val="20"/>
                <w:lang w:eastAsia="en-US"/>
              </w:rPr>
            </w:pPr>
            <w:r w:rsidRPr="008A0A58">
              <w:rPr>
                <w:sz w:val="20"/>
                <w:szCs w:val="20"/>
                <w:lang w:eastAsia="en-US"/>
              </w:rPr>
              <w:t xml:space="preserve">- снизить удельный расход тепловой энергии на снабжение бюджетных учреждений до </w:t>
            </w:r>
            <w:r w:rsidRPr="008A0A58">
              <w:rPr>
                <w:color w:val="000000"/>
                <w:sz w:val="20"/>
                <w:szCs w:val="20"/>
                <w:lang w:eastAsia="en-US"/>
              </w:rPr>
              <w:t>0,2 </w:t>
            </w:r>
            <w:r w:rsidRPr="008A0A58">
              <w:rPr>
                <w:sz w:val="20"/>
                <w:szCs w:val="20"/>
                <w:lang w:eastAsia="en-US"/>
              </w:rPr>
              <w:t>Гкал/кв.м. общей площади;</w:t>
            </w:r>
          </w:p>
          <w:p w:rsidR="0010577B" w:rsidRPr="008A0A58" w:rsidRDefault="0010577B" w:rsidP="0010577B">
            <w:pPr>
              <w:tabs>
                <w:tab w:val="left" w:pos="459"/>
              </w:tabs>
              <w:autoSpaceDE w:val="0"/>
              <w:autoSpaceDN w:val="0"/>
              <w:adjustRightInd w:val="0"/>
              <w:contextualSpacing/>
              <w:jc w:val="both"/>
              <w:rPr>
                <w:sz w:val="20"/>
                <w:szCs w:val="20"/>
                <w:lang w:eastAsia="en-US"/>
              </w:rPr>
            </w:pPr>
            <w:r w:rsidRPr="008A0A58">
              <w:rPr>
                <w:sz w:val="20"/>
                <w:szCs w:val="20"/>
                <w:lang w:eastAsia="en-US"/>
              </w:rPr>
              <w:t xml:space="preserve">- снизить удельный расход холодной воды на снабжение бюджетных учреждений до </w:t>
            </w:r>
            <w:r w:rsidRPr="008A0A58">
              <w:rPr>
                <w:color w:val="000000"/>
                <w:sz w:val="20"/>
                <w:szCs w:val="20"/>
                <w:lang w:eastAsia="en-US"/>
              </w:rPr>
              <w:t>0,15 </w:t>
            </w:r>
            <w:r w:rsidRPr="008A0A58">
              <w:rPr>
                <w:sz w:val="20"/>
                <w:szCs w:val="20"/>
                <w:lang w:eastAsia="en-US"/>
              </w:rPr>
              <w:t>куб.м. на 1 человека населения.</w:t>
            </w:r>
          </w:p>
        </w:tc>
      </w:tr>
    </w:tbl>
    <w:p w:rsidR="0010577B" w:rsidRPr="008A0A58" w:rsidRDefault="0010577B" w:rsidP="0010577B">
      <w:pPr>
        <w:tabs>
          <w:tab w:val="left" w:pos="0"/>
          <w:tab w:val="left" w:pos="426"/>
        </w:tabs>
        <w:contextualSpacing/>
        <w:jc w:val="center"/>
        <w:rPr>
          <w:sz w:val="20"/>
          <w:szCs w:val="20"/>
          <w:lang w:eastAsia="en-US"/>
        </w:rPr>
      </w:pPr>
    </w:p>
    <w:p w:rsidR="0010577B" w:rsidRPr="008A0A58" w:rsidRDefault="0010577B" w:rsidP="0010577B">
      <w:pPr>
        <w:tabs>
          <w:tab w:val="left" w:pos="426"/>
        </w:tabs>
        <w:ind w:left="284" w:right="283"/>
        <w:contextualSpacing/>
        <w:jc w:val="center"/>
        <w:rPr>
          <w:b/>
          <w:sz w:val="20"/>
          <w:szCs w:val="20"/>
          <w:lang w:eastAsia="en-US"/>
        </w:rPr>
      </w:pPr>
      <w:r w:rsidRPr="008A0A58">
        <w:rPr>
          <w:b/>
          <w:sz w:val="20"/>
          <w:szCs w:val="20"/>
          <w:lang w:eastAsia="en-US"/>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577B" w:rsidRPr="008A0A58" w:rsidRDefault="0010577B" w:rsidP="0010577B">
      <w:pPr>
        <w:tabs>
          <w:tab w:val="left" w:pos="0"/>
          <w:tab w:val="left" w:pos="426"/>
        </w:tabs>
        <w:contextualSpacing/>
        <w:rPr>
          <w:sz w:val="20"/>
          <w:szCs w:val="20"/>
          <w:lang w:eastAsia="en-US"/>
        </w:rPr>
      </w:pPr>
    </w:p>
    <w:p w:rsidR="0010577B" w:rsidRPr="008A0A58" w:rsidRDefault="0010577B" w:rsidP="0010577B">
      <w:pPr>
        <w:tabs>
          <w:tab w:val="left" w:pos="0"/>
          <w:tab w:val="left" w:pos="426"/>
        </w:tabs>
        <w:ind w:firstLine="709"/>
        <w:contextualSpacing/>
        <w:jc w:val="both"/>
        <w:rPr>
          <w:sz w:val="20"/>
          <w:szCs w:val="20"/>
          <w:lang w:eastAsia="en-US"/>
        </w:rPr>
      </w:pPr>
      <w:r w:rsidRPr="008A0A58">
        <w:rPr>
          <w:sz w:val="20"/>
          <w:szCs w:val="20"/>
          <w:lang w:eastAsia="en-US"/>
        </w:rPr>
        <w:t>На территории Орловского сельского поселения Тарского муниципального района действует 2 учреждения, финансируемых из местного бюджета. Определение нормативной потребности в топливно-энергетических ресурсах и финансовых средствах на их оплату для учреждений бюджетной сферы Орловского сельского поселения Тарского муниципального района проводится в рамках ежегодного формирования топливно-энергетического баланса Орловского сельского поселения Тарского муниципального района и баланса бюджетных расходов на оплату потребления топливно-энергетических ресурсов. Потребность в топливе для обеспечения теплоснабжения учреждений бюджетной сферы Орловского сельского поселения Тарского муниципального района составляет 29 тонн. Расходы бюджета Орловского сельского поселения на оплату топливно-энергетических ресурсов составляют 7,53 процентов от общего объема расходных обязательств.</w:t>
      </w:r>
    </w:p>
    <w:p w:rsidR="0010577B" w:rsidRPr="008A0A58" w:rsidRDefault="0010577B" w:rsidP="0010577B">
      <w:pPr>
        <w:autoSpaceDE w:val="0"/>
        <w:autoSpaceDN w:val="0"/>
        <w:adjustRightInd w:val="0"/>
        <w:ind w:firstLine="709"/>
        <w:jc w:val="both"/>
        <w:rPr>
          <w:sz w:val="20"/>
          <w:szCs w:val="20"/>
        </w:rPr>
      </w:pPr>
      <w:r w:rsidRPr="008A0A58">
        <w:rPr>
          <w:sz w:val="20"/>
          <w:szCs w:val="20"/>
        </w:rPr>
        <w:lastRenderedPageBreak/>
        <w:t xml:space="preserve">В соответствии со статьей 24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w:t>
      </w:r>
    </w:p>
    <w:p w:rsidR="0010577B" w:rsidRPr="008A0A58" w:rsidRDefault="0010577B" w:rsidP="0010577B">
      <w:pPr>
        <w:autoSpaceDE w:val="0"/>
        <w:autoSpaceDN w:val="0"/>
        <w:adjustRightInd w:val="0"/>
        <w:ind w:firstLine="709"/>
        <w:jc w:val="both"/>
        <w:rPr>
          <w:sz w:val="20"/>
          <w:szCs w:val="20"/>
        </w:rPr>
      </w:pPr>
      <w:r w:rsidRPr="008A0A58">
        <w:rPr>
          <w:sz w:val="20"/>
          <w:szCs w:val="20"/>
        </w:rPr>
        <w:t>Мероприятия по установке замене неэффективных отопительных котлов в Орловском ДК. Повышение тепловой защиты зданий при замене оконных блоков реализованные в течение 2012 - 2013 годов на объектах Орловского сельского поселения Тарского муниципального района, позволили сократить потребление топливно-энергетических ресурсов учреждениями на 5 процентов. В течение 2011 года были проведены также обязательные энергетические обследования объектов бюджетной сферы,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w:t>
      </w:r>
    </w:p>
    <w:p w:rsidR="0010577B" w:rsidRPr="008A0A58" w:rsidRDefault="0010577B" w:rsidP="0010577B">
      <w:pPr>
        <w:autoSpaceDE w:val="0"/>
        <w:autoSpaceDN w:val="0"/>
        <w:adjustRightInd w:val="0"/>
        <w:ind w:firstLine="709"/>
        <w:jc w:val="both"/>
        <w:rPr>
          <w:sz w:val="20"/>
          <w:szCs w:val="20"/>
        </w:rPr>
      </w:pPr>
      <w:r w:rsidRPr="008A0A58">
        <w:rPr>
          <w:sz w:val="20"/>
          <w:szCs w:val="20"/>
        </w:rPr>
        <w:t>К 2025 году планируется обеспечить значение показателей:</w:t>
      </w:r>
    </w:p>
    <w:p w:rsidR="0010577B" w:rsidRPr="008A0A58" w:rsidRDefault="0010577B" w:rsidP="0010577B">
      <w:pPr>
        <w:autoSpaceDE w:val="0"/>
        <w:autoSpaceDN w:val="0"/>
        <w:adjustRightInd w:val="0"/>
        <w:ind w:firstLine="709"/>
        <w:jc w:val="both"/>
        <w:rPr>
          <w:sz w:val="20"/>
          <w:szCs w:val="20"/>
        </w:rPr>
      </w:pPr>
      <w:r w:rsidRPr="008A0A58">
        <w:rPr>
          <w:sz w:val="20"/>
          <w:szCs w:val="20"/>
        </w:rPr>
        <w:t>- снизить удельный расход электрической энергии на снабжение бюджетных учреждений до 6,5 кВт/ч. на 1 человека населения;</w:t>
      </w:r>
    </w:p>
    <w:p w:rsidR="0010577B" w:rsidRPr="008A0A58" w:rsidRDefault="0010577B" w:rsidP="0010577B">
      <w:pPr>
        <w:autoSpaceDE w:val="0"/>
        <w:autoSpaceDN w:val="0"/>
        <w:adjustRightInd w:val="0"/>
        <w:ind w:firstLine="709"/>
        <w:jc w:val="both"/>
        <w:rPr>
          <w:sz w:val="20"/>
          <w:szCs w:val="20"/>
        </w:rPr>
      </w:pPr>
      <w:r w:rsidRPr="008A0A58">
        <w:rPr>
          <w:sz w:val="20"/>
          <w:szCs w:val="20"/>
        </w:rPr>
        <w:t>- снизить удельный расход тепловой энергии на снабжение бюджетных учреждений до 0,2 Гкал/кв.м. общей площади;</w:t>
      </w:r>
    </w:p>
    <w:p w:rsidR="0010577B" w:rsidRPr="008A0A58" w:rsidRDefault="0010577B" w:rsidP="0010577B">
      <w:pPr>
        <w:autoSpaceDE w:val="0"/>
        <w:autoSpaceDN w:val="0"/>
        <w:adjustRightInd w:val="0"/>
        <w:ind w:firstLine="709"/>
        <w:jc w:val="both"/>
        <w:rPr>
          <w:sz w:val="20"/>
          <w:szCs w:val="20"/>
        </w:rPr>
      </w:pPr>
      <w:r w:rsidRPr="008A0A58">
        <w:rPr>
          <w:sz w:val="20"/>
          <w:szCs w:val="20"/>
        </w:rPr>
        <w:t>- снизить удельный расход холодной воды на снабжение бюджетных учреждений до 0,15 куб. м. на 1 человека населения.</w:t>
      </w:r>
    </w:p>
    <w:p w:rsidR="0010577B" w:rsidRPr="008A0A58" w:rsidRDefault="0010577B" w:rsidP="0010577B">
      <w:pPr>
        <w:tabs>
          <w:tab w:val="left" w:pos="0"/>
          <w:tab w:val="left" w:pos="426"/>
        </w:tabs>
        <w:ind w:firstLine="709"/>
        <w:contextualSpacing/>
        <w:jc w:val="both"/>
        <w:rPr>
          <w:sz w:val="20"/>
          <w:szCs w:val="20"/>
          <w:lang w:eastAsia="en-US"/>
        </w:rPr>
      </w:pPr>
      <w:r w:rsidRPr="008A0A58">
        <w:rPr>
          <w:sz w:val="20"/>
          <w:szCs w:val="20"/>
          <w:lang w:eastAsia="en-US"/>
        </w:rPr>
        <w:t xml:space="preserve">Реализация мероприятий подпрограммы, учитывающих результаты энергетических обследований, позволит к 2024 году снизить расход топливно-энергетических ресурсов и воды учреждениями Орловского сельского поселения Тарского муниципального района, а также сократить расходы местного бюджета на их содержание. </w:t>
      </w:r>
    </w:p>
    <w:p w:rsidR="0010577B" w:rsidRPr="008A0A58" w:rsidRDefault="0010577B" w:rsidP="0010577B">
      <w:pPr>
        <w:autoSpaceDE w:val="0"/>
        <w:autoSpaceDN w:val="0"/>
        <w:adjustRightInd w:val="0"/>
        <w:ind w:firstLine="709"/>
        <w:jc w:val="both"/>
        <w:rPr>
          <w:sz w:val="20"/>
          <w:szCs w:val="20"/>
        </w:rPr>
      </w:pPr>
      <w:r w:rsidRPr="008A0A58">
        <w:rPr>
          <w:sz w:val="20"/>
          <w:szCs w:val="20"/>
        </w:rPr>
        <w:t>При реализации подпрограммы могут возникнуть следующие основные проблемы:</w:t>
      </w:r>
    </w:p>
    <w:p w:rsidR="0010577B" w:rsidRPr="008A0A58" w:rsidRDefault="0010577B" w:rsidP="0010577B">
      <w:pPr>
        <w:autoSpaceDE w:val="0"/>
        <w:autoSpaceDN w:val="0"/>
        <w:adjustRightInd w:val="0"/>
        <w:ind w:firstLine="709"/>
        <w:jc w:val="both"/>
        <w:rPr>
          <w:sz w:val="20"/>
          <w:szCs w:val="20"/>
        </w:rPr>
      </w:pPr>
      <w:r w:rsidRPr="008A0A58">
        <w:rPr>
          <w:sz w:val="20"/>
          <w:szCs w:val="20"/>
        </w:rPr>
        <w:t>- увеличение темпов роста тарифов на топливно-энергетические ресурсы;</w:t>
      </w:r>
    </w:p>
    <w:p w:rsidR="0010577B" w:rsidRPr="008A0A58" w:rsidRDefault="0010577B" w:rsidP="0010577B">
      <w:pPr>
        <w:tabs>
          <w:tab w:val="left" w:pos="1100"/>
        </w:tabs>
        <w:autoSpaceDE w:val="0"/>
        <w:autoSpaceDN w:val="0"/>
        <w:adjustRightInd w:val="0"/>
        <w:ind w:firstLine="709"/>
        <w:jc w:val="both"/>
        <w:rPr>
          <w:sz w:val="20"/>
          <w:szCs w:val="20"/>
        </w:rPr>
      </w:pPr>
      <w:r w:rsidRPr="008A0A58">
        <w:rPr>
          <w:sz w:val="20"/>
          <w:szCs w:val="20"/>
        </w:rPr>
        <w:t>- недостаточная активность учреждений Орловского сельского поселения Тарского муниципального района при реализации энергосберегающих мероприятий;</w:t>
      </w:r>
    </w:p>
    <w:p w:rsidR="0010577B" w:rsidRPr="008A0A58" w:rsidRDefault="0010577B" w:rsidP="0010577B">
      <w:pPr>
        <w:autoSpaceDE w:val="0"/>
        <w:autoSpaceDN w:val="0"/>
        <w:adjustRightInd w:val="0"/>
        <w:ind w:firstLine="709"/>
        <w:jc w:val="both"/>
        <w:rPr>
          <w:sz w:val="20"/>
          <w:szCs w:val="20"/>
        </w:rPr>
      </w:pPr>
      <w:r w:rsidRPr="008A0A58">
        <w:rPr>
          <w:sz w:val="20"/>
          <w:szCs w:val="20"/>
        </w:rPr>
        <w:t>- недостаточное ресурсное обеспечение запланированных мероприятий.</w:t>
      </w:r>
    </w:p>
    <w:p w:rsidR="0010577B" w:rsidRPr="008A0A58" w:rsidRDefault="0010577B" w:rsidP="0010577B">
      <w:pPr>
        <w:widowControl w:val="0"/>
        <w:autoSpaceDE w:val="0"/>
        <w:autoSpaceDN w:val="0"/>
        <w:adjustRightInd w:val="0"/>
        <w:ind w:firstLine="709"/>
        <w:jc w:val="both"/>
        <w:rPr>
          <w:sz w:val="20"/>
          <w:szCs w:val="20"/>
        </w:rPr>
      </w:pPr>
      <w:r w:rsidRPr="008A0A58">
        <w:rPr>
          <w:sz w:val="20"/>
          <w:szCs w:val="20"/>
        </w:rPr>
        <w:t>Реализация подпрограммы будет носить комплексный и последовательный характер, рассчитанный на долгосрочный период, будет использован программно-целевой метод, обеспечивающий увязку реализации мероприятий по срокам, ресурсам, исполнителям, а также организацию процесса управления и контроля.</w:t>
      </w:r>
    </w:p>
    <w:p w:rsidR="0010577B" w:rsidRPr="008A0A58" w:rsidRDefault="0010577B" w:rsidP="0010577B">
      <w:pPr>
        <w:widowControl w:val="0"/>
        <w:autoSpaceDE w:val="0"/>
        <w:autoSpaceDN w:val="0"/>
        <w:adjustRightInd w:val="0"/>
        <w:ind w:firstLine="720"/>
        <w:jc w:val="both"/>
        <w:rPr>
          <w:sz w:val="20"/>
          <w:szCs w:val="20"/>
        </w:rPr>
      </w:pPr>
    </w:p>
    <w:p w:rsidR="0010577B" w:rsidRPr="008A0A58" w:rsidRDefault="0010577B" w:rsidP="0010577B">
      <w:pPr>
        <w:autoSpaceDE w:val="0"/>
        <w:jc w:val="center"/>
        <w:rPr>
          <w:b/>
          <w:sz w:val="20"/>
          <w:szCs w:val="20"/>
        </w:rPr>
      </w:pPr>
      <w:r w:rsidRPr="008A0A58">
        <w:rPr>
          <w:b/>
          <w:sz w:val="20"/>
          <w:szCs w:val="20"/>
        </w:rPr>
        <w:t>Раздел 3. Цель и задачи подпрограммы</w:t>
      </w:r>
    </w:p>
    <w:p w:rsidR="0010577B" w:rsidRPr="008A0A58" w:rsidRDefault="0010577B" w:rsidP="0010577B">
      <w:pPr>
        <w:autoSpaceDE w:val="0"/>
        <w:jc w:val="center"/>
        <w:rPr>
          <w:sz w:val="20"/>
          <w:szCs w:val="20"/>
        </w:rPr>
      </w:pPr>
    </w:p>
    <w:p w:rsidR="0010577B" w:rsidRPr="008A0A58" w:rsidRDefault="0010577B" w:rsidP="0010577B">
      <w:pPr>
        <w:autoSpaceDE w:val="0"/>
        <w:autoSpaceDN w:val="0"/>
        <w:adjustRightInd w:val="0"/>
        <w:ind w:firstLine="709"/>
        <w:jc w:val="both"/>
        <w:outlineLvl w:val="0"/>
        <w:rPr>
          <w:sz w:val="20"/>
          <w:szCs w:val="20"/>
        </w:rPr>
      </w:pPr>
      <w:r w:rsidRPr="008A0A58">
        <w:rPr>
          <w:sz w:val="20"/>
          <w:szCs w:val="20"/>
        </w:rPr>
        <w:t>Целью подпрограммы является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p w:rsidR="0010577B" w:rsidRPr="008A0A58" w:rsidRDefault="0010577B" w:rsidP="0010577B">
      <w:pPr>
        <w:autoSpaceDE w:val="0"/>
        <w:autoSpaceDN w:val="0"/>
        <w:adjustRightInd w:val="0"/>
        <w:ind w:firstLine="709"/>
        <w:jc w:val="both"/>
        <w:outlineLvl w:val="0"/>
        <w:rPr>
          <w:sz w:val="20"/>
          <w:szCs w:val="20"/>
        </w:rPr>
      </w:pPr>
      <w:r w:rsidRPr="008A0A58">
        <w:rPr>
          <w:sz w:val="20"/>
          <w:szCs w:val="20"/>
        </w:rPr>
        <w:t>Достижение цели обеспечивается решением задачи подпрограммы:</w:t>
      </w:r>
    </w:p>
    <w:p w:rsidR="0010577B" w:rsidRPr="008A0A58" w:rsidRDefault="0010577B" w:rsidP="0010577B">
      <w:pPr>
        <w:autoSpaceDE w:val="0"/>
        <w:autoSpaceDN w:val="0"/>
        <w:adjustRightInd w:val="0"/>
        <w:ind w:firstLine="709"/>
        <w:jc w:val="both"/>
        <w:outlineLvl w:val="0"/>
        <w:rPr>
          <w:sz w:val="20"/>
          <w:szCs w:val="20"/>
        </w:rPr>
      </w:pPr>
      <w:r w:rsidRPr="008A0A58">
        <w:rPr>
          <w:sz w:val="20"/>
          <w:szCs w:val="20"/>
        </w:rPr>
        <w:t>оптимизация бюджетных расходов на оплату потребления топливно-энергетических ресурсов.</w:t>
      </w:r>
    </w:p>
    <w:p w:rsidR="0010577B" w:rsidRPr="008A0A58" w:rsidRDefault="0010577B" w:rsidP="0010577B">
      <w:pPr>
        <w:tabs>
          <w:tab w:val="left" w:pos="993"/>
          <w:tab w:val="left" w:pos="1134"/>
        </w:tabs>
        <w:autoSpaceDE w:val="0"/>
        <w:autoSpaceDN w:val="0"/>
        <w:adjustRightInd w:val="0"/>
        <w:ind w:firstLine="709"/>
        <w:jc w:val="both"/>
        <w:rPr>
          <w:sz w:val="20"/>
          <w:szCs w:val="20"/>
        </w:rPr>
      </w:pPr>
    </w:p>
    <w:p w:rsidR="0010577B" w:rsidRPr="008A0A58" w:rsidRDefault="0010577B" w:rsidP="0010577B">
      <w:pPr>
        <w:tabs>
          <w:tab w:val="left" w:pos="993"/>
          <w:tab w:val="left" w:pos="1134"/>
          <w:tab w:val="left" w:pos="8030"/>
        </w:tabs>
        <w:autoSpaceDE w:val="0"/>
        <w:autoSpaceDN w:val="0"/>
        <w:adjustRightInd w:val="0"/>
        <w:jc w:val="center"/>
        <w:rPr>
          <w:b/>
          <w:sz w:val="20"/>
          <w:szCs w:val="20"/>
        </w:rPr>
      </w:pPr>
      <w:r w:rsidRPr="008A0A58">
        <w:rPr>
          <w:b/>
          <w:sz w:val="20"/>
          <w:szCs w:val="20"/>
        </w:rPr>
        <w:t>Раздел 4. Сроки реализации подпрограммы</w:t>
      </w:r>
    </w:p>
    <w:p w:rsidR="0010577B" w:rsidRPr="008A0A58" w:rsidRDefault="0010577B" w:rsidP="0010577B">
      <w:pPr>
        <w:tabs>
          <w:tab w:val="left" w:pos="993"/>
          <w:tab w:val="left" w:pos="1134"/>
          <w:tab w:val="left" w:pos="8030"/>
        </w:tabs>
        <w:autoSpaceDE w:val="0"/>
        <w:autoSpaceDN w:val="0"/>
        <w:adjustRightInd w:val="0"/>
        <w:jc w:val="center"/>
        <w:rPr>
          <w:b/>
          <w:sz w:val="20"/>
          <w:szCs w:val="20"/>
        </w:rPr>
      </w:pPr>
    </w:p>
    <w:p w:rsidR="0010577B" w:rsidRPr="008A0A58" w:rsidRDefault="0010577B" w:rsidP="0010577B">
      <w:pPr>
        <w:ind w:firstLine="720"/>
        <w:jc w:val="both"/>
        <w:rPr>
          <w:sz w:val="20"/>
          <w:szCs w:val="20"/>
        </w:rPr>
      </w:pPr>
      <w:r w:rsidRPr="008A0A58">
        <w:rPr>
          <w:sz w:val="20"/>
          <w:szCs w:val="20"/>
        </w:rPr>
        <w:t>Общий срок реализации настоящей подпрограммы составляет 9 лет, рассчитан на период 2016-2026 годов (в один этап).</w:t>
      </w:r>
    </w:p>
    <w:p w:rsidR="0010577B" w:rsidRPr="008A0A58" w:rsidRDefault="0010577B" w:rsidP="0010577B">
      <w:pPr>
        <w:ind w:firstLine="720"/>
        <w:jc w:val="both"/>
        <w:rPr>
          <w:sz w:val="20"/>
          <w:szCs w:val="20"/>
        </w:rPr>
      </w:pPr>
    </w:p>
    <w:p w:rsidR="0010577B" w:rsidRPr="008A0A58" w:rsidRDefault="0010577B" w:rsidP="0010577B">
      <w:pPr>
        <w:ind w:left="284" w:right="283"/>
        <w:jc w:val="center"/>
        <w:rPr>
          <w:b/>
          <w:sz w:val="20"/>
          <w:szCs w:val="20"/>
        </w:rPr>
      </w:pPr>
      <w:r w:rsidRPr="008A0A58">
        <w:rPr>
          <w:b/>
          <w:sz w:val="20"/>
          <w:szCs w:val="20"/>
        </w:rPr>
        <w:t>Раздел 5. Описание входящих в состав подпрограмм основных мероприятий</w:t>
      </w:r>
    </w:p>
    <w:p w:rsidR="0010577B" w:rsidRPr="008A0A58" w:rsidRDefault="0010577B" w:rsidP="0010577B">
      <w:pPr>
        <w:ind w:left="284" w:right="283"/>
        <w:jc w:val="center"/>
        <w:rPr>
          <w:b/>
          <w:sz w:val="20"/>
          <w:szCs w:val="20"/>
        </w:rPr>
      </w:pPr>
    </w:p>
    <w:p w:rsidR="0010577B" w:rsidRPr="008A0A58" w:rsidRDefault="0010577B" w:rsidP="0010577B">
      <w:pPr>
        <w:autoSpaceDE w:val="0"/>
        <w:autoSpaceDN w:val="0"/>
        <w:adjustRightInd w:val="0"/>
        <w:ind w:firstLine="720"/>
        <w:jc w:val="both"/>
        <w:rPr>
          <w:sz w:val="20"/>
          <w:szCs w:val="20"/>
        </w:rPr>
      </w:pPr>
      <w:r w:rsidRPr="008A0A58">
        <w:rPr>
          <w:sz w:val="20"/>
          <w:szCs w:val="20"/>
        </w:rPr>
        <w:t>В рамках подпрограммы выделяется следующее основное мероприятие:</w:t>
      </w:r>
    </w:p>
    <w:p w:rsidR="0010577B" w:rsidRPr="008A0A58" w:rsidRDefault="0010577B" w:rsidP="0010577B">
      <w:pPr>
        <w:tabs>
          <w:tab w:val="left" w:pos="459"/>
        </w:tabs>
        <w:autoSpaceDE w:val="0"/>
        <w:autoSpaceDN w:val="0"/>
        <w:adjustRightInd w:val="0"/>
        <w:ind w:firstLine="720"/>
        <w:contextualSpacing/>
        <w:jc w:val="both"/>
        <w:rPr>
          <w:sz w:val="20"/>
          <w:szCs w:val="20"/>
          <w:lang w:eastAsia="en-US"/>
        </w:rPr>
      </w:pPr>
      <w:r w:rsidRPr="008A0A58">
        <w:rPr>
          <w:sz w:val="20"/>
          <w:szCs w:val="20"/>
          <w:lang w:eastAsia="en-US"/>
        </w:rPr>
        <w:t>«Повышение энергетической эффективности и сокращение энергетических издержек».</w:t>
      </w:r>
    </w:p>
    <w:p w:rsidR="0010577B" w:rsidRPr="008A0A58" w:rsidRDefault="0010577B" w:rsidP="0010577B">
      <w:pPr>
        <w:tabs>
          <w:tab w:val="left" w:pos="459"/>
        </w:tabs>
        <w:autoSpaceDE w:val="0"/>
        <w:autoSpaceDN w:val="0"/>
        <w:adjustRightInd w:val="0"/>
        <w:ind w:firstLine="709"/>
        <w:contextualSpacing/>
        <w:jc w:val="both"/>
        <w:rPr>
          <w:sz w:val="20"/>
          <w:szCs w:val="20"/>
          <w:lang w:eastAsia="en-US"/>
        </w:rPr>
      </w:pPr>
    </w:p>
    <w:p w:rsidR="0010577B" w:rsidRPr="008A0A58" w:rsidRDefault="0010577B" w:rsidP="0010577B">
      <w:pPr>
        <w:tabs>
          <w:tab w:val="left" w:pos="459"/>
          <w:tab w:val="left" w:pos="880"/>
        </w:tabs>
        <w:autoSpaceDE w:val="0"/>
        <w:autoSpaceDN w:val="0"/>
        <w:adjustRightInd w:val="0"/>
        <w:ind w:left="284" w:right="283"/>
        <w:contextualSpacing/>
        <w:jc w:val="center"/>
        <w:rPr>
          <w:b/>
          <w:sz w:val="20"/>
          <w:szCs w:val="20"/>
          <w:lang w:eastAsia="en-US"/>
        </w:rPr>
      </w:pPr>
      <w:r w:rsidRPr="008A0A58">
        <w:rPr>
          <w:b/>
          <w:sz w:val="20"/>
          <w:szCs w:val="20"/>
          <w:lang w:eastAsia="en-US"/>
        </w:rPr>
        <w:t>Раздел 6. Описание мероприятий и целевых индикаторов их выполнения</w:t>
      </w:r>
    </w:p>
    <w:p w:rsidR="0010577B" w:rsidRPr="008A0A58" w:rsidRDefault="0010577B" w:rsidP="0010577B">
      <w:pPr>
        <w:tabs>
          <w:tab w:val="left" w:pos="459"/>
        </w:tabs>
        <w:autoSpaceDE w:val="0"/>
        <w:autoSpaceDN w:val="0"/>
        <w:adjustRightInd w:val="0"/>
        <w:ind w:firstLine="709"/>
        <w:contextualSpacing/>
        <w:jc w:val="center"/>
        <w:rPr>
          <w:sz w:val="20"/>
          <w:szCs w:val="20"/>
          <w:lang w:eastAsia="en-US"/>
        </w:rPr>
      </w:pPr>
    </w:p>
    <w:p w:rsidR="0010577B" w:rsidRPr="008A0A58" w:rsidRDefault="0010577B" w:rsidP="0010577B">
      <w:pPr>
        <w:tabs>
          <w:tab w:val="left" w:pos="0"/>
          <w:tab w:val="left" w:pos="993"/>
        </w:tabs>
        <w:ind w:firstLine="709"/>
        <w:contextualSpacing/>
        <w:jc w:val="both"/>
        <w:rPr>
          <w:sz w:val="20"/>
          <w:szCs w:val="20"/>
          <w:lang w:eastAsia="en-US"/>
        </w:rPr>
      </w:pPr>
      <w:r w:rsidRPr="008A0A58">
        <w:rPr>
          <w:sz w:val="20"/>
          <w:szCs w:val="20"/>
          <w:lang w:eastAsia="en-US"/>
        </w:rPr>
        <w:t>В рамках основного мероприятия «Повышение энергетической эффективности и сокращение энергетических издержек » планируется реализация следующих мероприятий:</w:t>
      </w:r>
    </w:p>
    <w:p w:rsidR="0010577B" w:rsidRPr="008A0A58" w:rsidRDefault="0010577B" w:rsidP="0010577B">
      <w:pPr>
        <w:tabs>
          <w:tab w:val="left" w:pos="0"/>
          <w:tab w:val="left" w:pos="459"/>
          <w:tab w:val="left" w:pos="993"/>
        </w:tabs>
        <w:autoSpaceDE w:val="0"/>
        <w:autoSpaceDN w:val="0"/>
        <w:adjustRightInd w:val="0"/>
        <w:ind w:firstLine="709"/>
        <w:contextualSpacing/>
        <w:jc w:val="both"/>
        <w:rPr>
          <w:sz w:val="20"/>
          <w:szCs w:val="20"/>
          <w:lang w:eastAsia="en-US"/>
        </w:rPr>
      </w:pPr>
      <w:r w:rsidRPr="008A0A58">
        <w:rPr>
          <w:sz w:val="20"/>
          <w:szCs w:val="20"/>
          <w:lang w:eastAsia="en-US"/>
        </w:rPr>
        <w:t>1. Повышение тепловой защиты зданий, строений, сооружений при капитальном ремонте, утепление зданий.</w:t>
      </w:r>
    </w:p>
    <w:p w:rsidR="0010577B" w:rsidRPr="008A0A58" w:rsidRDefault="0010577B" w:rsidP="0010577B">
      <w:pPr>
        <w:tabs>
          <w:tab w:val="left" w:pos="0"/>
          <w:tab w:val="left" w:pos="330"/>
          <w:tab w:val="left" w:pos="993"/>
          <w:tab w:val="left" w:pos="1100"/>
        </w:tabs>
        <w:autoSpaceDE w:val="0"/>
        <w:autoSpaceDN w:val="0"/>
        <w:adjustRightInd w:val="0"/>
        <w:ind w:firstLine="709"/>
        <w:contextualSpacing/>
        <w:jc w:val="both"/>
        <w:rPr>
          <w:sz w:val="20"/>
          <w:szCs w:val="20"/>
          <w:lang w:eastAsia="en-US"/>
        </w:rPr>
      </w:pPr>
      <w:r w:rsidRPr="008A0A58">
        <w:rPr>
          <w:sz w:val="20"/>
          <w:szCs w:val="20"/>
          <w:lang w:eastAsia="en-US"/>
        </w:rPr>
        <w:t>В рамках данного мероприятия планируется проведение работ по замене окон в Орловской библиотеке, замене запасных выходов в Орловском ДК.</w:t>
      </w:r>
    </w:p>
    <w:p w:rsidR="0010577B" w:rsidRPr="008A0A58" w:rsidRDefault="0010577B" w:rsidP="0010577B">
      <w:pPr>
        <w:tabs>
          <w:tab w:val="left" w:pos="0"/>
          <w:tab w:val="left" w:pos="459"/>
          <w:tab w:val="left" w:pos="993"/>
          <w:tab w:val="left" w:pos="1100"/>
        </w:tabs>
        <w:autoSpaceDE w:val="0"/>
        <w:autoSpaceDN w:val="0"/>
        <w:adjustRightInd w:val="0"/>
        <w:ind w:firstLine="709"/>
        <w:contextualSpacing/>
        <w:jc w:val="both"/>
        <w:rPr>
          <w:sz w:val="20"/>
          <w:szCs w:val="20"/>
          <w:lang w:eastAsia="en-US"/>
        </w:rPr>
      </w:pPr>
      <w:r w:rsidRPr="008A0A58">
        <w:rPr>
          <w:sz w:val="20"/>
          <w:szCs w:val="20"/>
          <w:lang w:eastAsia="en-US"/>
        </w:rPr>
        <w:t>Значение целевого индикатора определяется как общее количество проведенных ремонтов.</w:t>
      </w:r>
    </w:p>
    <w:p w:rsidR="0010577B" w:rsidRPr="008A0A58" w:rsidRDefault="0010577B" w:rsidP="0010577B">
      <w:pPr>
        <w:tabs>
          <w:tab w:val="left" w:pos="0"/>
          <w:tab w:val="left" w:pos="330"/>
          <w:tab w:val="left" w:pos="880"/>
          <w:tab w:val="left" w:pos="1100"/>
        </w:tabs>
        <w:autoSpaceDE w:val="0"/>
        <w:autoSpaceDN w:val="0"/>
        <w:adjustRightInd w:val="0"/>
        <w:ind w:firstLine="709"/>
        <w:contextualSpacing/>
        <w:jc w:val="both"/>
        <w:rPr>
          <w:sz w:val="20"/>
          <w:szCs w:val="20"/>
          <w:lang w:eastAsia="en-US"/>
        </w:rPr>
      </w:pPr>
      <w:r w:rsidRPr="008A0A58">
        <w:rPr>
          <w:sz w:val="20"/>
          <w:szCs w:val="20"/>
          <w:lang w:eastAsia="en-US"/>
        </w:rPr>
        <w:t>2. Замена неэффективных отопительных котлов в индивидуальных системах отопления зданий, строений, сооружений.</w:t>
      </w:r>
    </w:p>
    <w:p w:rsidR="0010577B" w:rsidRPr="008A0A58" w:rsidRDefault="0010577B" w:rsidP="0010577B">
      <w:pPr>
        <w:tabs>
          <w:tab w:val="left" w:pos="0"/>
          <w:tab w:val="left" w:pos="330"/>
          <w:tab w:val="left" w:pos="1100"/>
        </w:tabs>
        <w:autoSpaceDE w:val="0"/>
        <w:autoSpaceDN w:val="0"/>
        <w:adjustRightInd w:val="0"/>
        <w:ind w:firstLine="709"/>
        <w:contextualSpacing/>
        <w:jc w:val="both"/>
        <w:rPr>
          <w:sz w:val="20"/>
          <w:szCs w:val="20"/>
          <w:lang w:eastAsia="en-US"/>
        </w:rPr>
      </w:pPr>
      <w:r w:rsidRPr="008A0A58">
        <w:rPr>
          <w:sz w:val="20"/>
          <w:szCs w:val="20"/>
          <w:lang w:eastAsia="en-US"/>
        </w:rPr>
        <w:t>В рамках данного мероприятия планируется проведение работ по замене старого отопительного котла в Орловском ДК на современный более эффективный котел.</w:t>
      </w:r>
    </w:p>
    <w:p w:rsidR="0010577B" w:rsidRPr="008A0A58" w:rsidRDefault="0010577B" w:rsidP="0010577B">
      <w:pPr>
        <w:tabs>
          <w:tab w:val="left" w:pos="0"/>
          <w:tab w:val="left" w:pos="459"/>
          <w:tab w:val="left" w:pos="1100"/>
        </w:tabs>
        <w:autoSpaceDE w:val="0"/>
        <w:autoSpaceDN w:val="0"/>
        <w:adjustRightInd w:val="0"/>
        <w:ind w:firstLine="709"/>
        <w:contextualSpacing/>
        <w:jc w:val="both"/>
        <w:rPr>
          <w:sz w:val="20"/>
          <w:szCs w:val="20"/>
          <w:lang w:eastAsia="en-US"/>
        </w:rPr>
      </w:pPr>
      <w:r w:rsidRPr="008A0A58">
        <w:rPr>
          <w:sz w:val="20"/>
          <w:szCs w:val="20"/>
          <w:lang w:eastAsia="en-US"/>
        </w:rPr>
        <w:t xml:space="preserve">Значение целевого индикатора определяется как общее количество установленных котлов. </w:t>
      </w:r>
    </w:p>
    <w:p w:rsidR="0010577B" w:rsidRPr="008A0A58" w:rsidRDefault="0010577B" w:rsidP="0010577B">
      <w:pPr>
        <w:tabs>
          <w:tab w:val="left" w:pos="459"/>
        </w:tabs>
        <w:autoSpaceDE w:val="0"/>
        <w:autoSpaceDN w:val="0"/>
        <w:adjustRightInd w:val="0"/>
        <w:ind w:firstLine="709"/>
        <w:contextualSpacing/>
        <w:jc w:val="both"/>
        <w:rPr>
          <w:sz w:val="20"/>
          <w:szCs w:val="20"/>
          <w:lang w:eastAsia="en-US"/>
        </w:rPr>
      </w:pPr>
      <w:r w:rsidRPr="008A0A58">
        <w:rPr>
          <w:sz w:val="20"/>
          <w:szCs w:val="20"/>
          <w:lang w:eastAsia="en-US"/>
        </w:rPr>
        <w:t>3. Обучение специалистов в сфере энергосбережения.</w:t>
      </w:r>
    </w:p>
    <w:p w:rsidR="0010577B" w:rsidRPr="008A0A58" w:rsidRDefault="0010577B" w:rsidP="0010577B">
      <w:pPr>
        <w:tabs>
          <w:tab w:val="left" w:pos="459"/>
        </w:tabs>
        <w:autoSpaceDE w:val="0"/>
        <w:autoSpaceDN w:val="0"/>
        <w:adjustRightInd w:val="0"/>
        <w:ind w:firstLine="709"/>
        <w:contextualSpacing/>
        <w:jc w:val="both"/>
        <w:rPr>
          <w:sz w:val="20"/>
          <w:szCs w:val="20"/>
          <w:lang w:eastAsia="en-US"/>
        </w:rPr>
      </w:pPr>
      <w:r w:rsidRPr="008A0A58">
        <w:rPr>
          <w:sz w:val="20"/>
          <w:szCs w:val="20"/>
          <w:lang w:eastAsia="en-US"/>
        </w:rPr>
        <w:t>В рамках данного мероприятия планируется обучение специалистов в области энергосбережения.</w:t>
      </w:r>
    </w:p>
    <w:p w:rsidR="0010577B" w:rsidRPr="008A0A58" w:rsidRDefault="0010577B" w:rsidP="0010577B">
      <w:pPr>
        <w:tabs>
          <w:tab w:val="left" w:pos="330"/>
        </w:tabs>
        <w:autoSpaceDE w:val="0"/>
        <w:autoSpaceDN w:val="0"/>
        <w:adjustRightInd w:val="0"/>
        <w:ind w:firstLine="709"/>
        <w:contextualSpacing/>
        <w:jc w:val="both"/>
        <w:rPr>
          <w:sz w:val="20"/>
          <w:szCs w:val="20"/>
          <w:lang w:eastAsia="en-US"/>
        </w:rPr>
      </w:pPr>
      <w:r w:rsidRPr="008A0A58">
        <w:rPr>
          <w:sz w:val="20"/>
          <w:szCs w:val="20"/>
          <w:lang w:eastAsia="en-US"/>
        </w:rPr>
        <w:t>Значение целевого индикатора определяется как общее количество обученных.</w:t>
      </w:r>
    </w:p>
    <w:p w:rsidR="0010577B" w:rsidRPr="008A0A58" w:rsidRDefault="0010577B" w:rsidP="0010577B">
      <w:pPr>
        <w:tabs>
          <w:tab w:val="left" w:pos="459"/>
        </w:tabs>
        <w:autoSpaceDE w:val="0"/>
        <w:autoSpaceDN w:val="0"/>
        <w:adjustRightInd w:val="0"/>
        <w:ind w:firstLine="709"/>
        <w:contextualSpacing/>
        <w:jc w:val="both"/>
        <w:rPr>
          <w:sz w:val="20"/>
          <w:szCs w:val="20"/>
          <w:lang w:eastAsia="en-US"/>
        </w:rPr>
      </w:pPr>
      <w:r w:rsidRPr="008A0A58">
        <w:rPr>
          <w:sz w:val="20"/>
          <w:szCs w:val="20"/>
          <w:lang w:eastAsia="en-US"/>
        </w:rPr>
        <w:t>4. Замена системы общего освещения и электрооборудования с установкой энергосберегающих ламп.</w:t>
      </w:r>
    </w:p>
    <w:p w:rsidR="0010577B" w:rsidRPr="008A0A58" w:rsidRDefault="0010577B" w:rsidP="0010577B">
      <w:pPr>
        <w:tabs>
          <w:tab w:val="left" w:pos="0"/>
          <w:tab w:val="left" w:pos="330"/>
          <w:tab w:val="left" w:pos="550"/>
        </w:tabs>
        <w:autoSpaceDE w:val="0"/>
        <w:autoSpaceDN w:val="0"/>
        <w:adjustRightInd w:val="0"/>
        <w:ind w:firstLine="709"/>
        <w:contextualSpacing/>
        <w:jc w:val="both"/>
        <w:rPr>
          <w:sz w:val="20"/>
          <w:szCs w:val="20"/>
          <w:lang w:eastAsia="en-US"/>
        </w:rPr>
      </w:pPr>
      <w:r w:rsidRPr="008A0A58">
        <w:rPr>
          <w:sz w:val="20"/>
          <w:szCs w:val="20"/>
          <w:lang w:eastAsia="en-US"/>
        </w:rPr>
        <w:t>В рамках данного мероприятия планируется проведение работ в зданиях по замене ламп накаливания на энергосберегающие, замена музыкального оборудования на современное. Проведение замены осветительных приборов сети уличного освещения на энергосберегающие фонари.</w:t>
      </w:r>
    </w:p>
    <w:p w:rsidR="0010577B" w:rsidRPr="008A0A58" w:rsidRDefault="0010577B" w:rsidP="0010577B">
      <w:pPr>
        <w:tabs>
          <w:tab w:val="left" w:pos="330"/>
          <w:tab w:val="left" w:pos="550"/>
          <w:tab w:val="left" w:pos="770"/>
          <w:tab w:val="left" w:pos="990"/>
        </w:tabs>
        <w:autoSpaceDE w:val="0"/>
        <w:autoSpaceDN w:val="0"/>
        <w:adjustRightInd w:val="0"/>
        <w:ind w:firstLine="709"/>
        <w:contextualSpacing/>
        <w:jc w:val="both"/>
        <w:rPr>
          <w:sz w:val="20"/>
          <w:szCs w:val="20"/>
          <w:lang w:eastAsia="en-US"/>
        </w:rPr>
      </w:pPr>
      <w:r w:rsidRPr="008A0A58">
        <w:rPr>
          <w:sz w:val="20"/>
          <w:szCs w:val="20"/>
          <w:lang w:eastAsia="en-US"/>
        </w:rPr>
        <w:t xml:space="preserve">Значение целевого индикатора определяется как общее количество проведенных работ. </w:t>
      </w:r>
    </w:p>
    <w:p w:rsidR="0010577B" w:rsidRPr="008A0A58" w:rsidRDefault="0010577B" w:rsidP="0010577B">
      <w:pPr>
        <w:tabs>
          <w:tab w:val="left" w:pos="330"/>
        </w:tabs>
        <w:autoSpaceDE w:val="0"/>
        <w:autoSpaceDN w:val="0"/>
        <w:adjustRightInd w:val="0"/>
        <w:ind w:firstLine="709"/>
        <w:contextualSpacing/>
        <w:jc w:val="both"/>
        <w:rPr>
          <w:sz w:val="20"/>
          <w:szCs w:val="20"/>
          <w:lang w:eastAsia="en-US"/>
        </w:rPr>
      </w:pPr>
      <w:r w:rsidRPr="008A0A58">
        <w:rPr>
          <w:sz w:val="20"/>
          <w:szCs w:val="20"/>
          <w:lang w:eastAsia="en-US"/>
        </w:rPr>
        <w:t>5. Приобретение и установка приборов учета воды (замена) в муниципальных учреждениях. Установка прибора учета воды в здании Орловского ДК.</w:t>
      </w:r>
    </w:p>
    <w:p w:rsidR="0010577B" w:rsidRPr="008A0A58" w:rsidRDefault="0010577B" w:rsidP="0010577B">
      <w:pPr>
        <w:tabs>
          <w:tab w:val="left" w:pos="330"/>
        </w:tabs>
        <w:autoSpaceDE w:val="0"/>
        <w:autoSpaceDN w:val="0"/>
        <w:adjustRightInd w:val="0"/>
        <w:ind w:firstLine="709"/>
        <w:contextualSpacing/>
        <w:jc w:val="both"/>
        <w:rPr>
          <w:sz w:val="20"/>
          <w:szCs w:val="20"/>
          <w:lang w:eastAsia="en-US"/>
        </w:rPr>
      </w:pPr>
      <w:r w:rsidRPr="008A0A58">
        <w:rPr>
          <w:sz w:val="20"/>
          <w:szCs w:val="20"/>
          <w:lang w:eastAsia="en-US"/>
        </w:rPr>
        <w:t xml:space="preserve">Значение целевого индикатора определяется как количество заменённых приборов учета в муниципальных учреждениях, где установлены приборы учета воды </w:t>
      </w:r>
    </w:p>
    <w:p w:rsidR="0010577B" w:rsidRPr="008A0A58" w:rsidRDefault="0010577B" w:rsidP="0010577B">
      <w:pPr>
        <w:tabs>
          <w:tab w:val="left" w:pos="330"/>
        </w:tabs>
        <w:autoSpaceDE w:val="0"/>
        <w:autoSpaceDN w:val="0"/>
        <w:adjustRightInd w:val="0"/>
        <w:ind w:firstLine="709"/>
        <w:contextualSpacing/>
        <w:jc w:val="both"/>
        <w:rPr>
          <w:sz w:val="20"/>
          <w:szCs w:val="20"/>
          <w:lang w:eastAsia="en-US"/>
        </w:rPr>
      </w:pPr>
      <w:r w:rsidRPr="008A0A58">
        <w:rPr>
          <w:sz w:val="20"/>
          <w:szCs w:val="20"/>
          <w:lang w:eastAsia="en-US"/>
        </w:rPr>
        <w:t>6. Выявление бесхозных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w:t>
      </w:r>
    </w:p>
    <w:p w:rsidR="0010577B" w:rsidRPr="008A0A58" w:rsidRDefault="0010577B" w:rsidP="0010577B">
      <w:pPr>
        <w:tabs>
          <w:tab w:val="left" w:pos="0"/>
          <w:tab w:val="left" w:pos="330"/>
          <w:tab w:val="left" w:pos="550"/>
        </w:tabs>
        <w:autoSpaceDE w:val="0"/>
        <w:autoSpaceDN w:val="0"/>
        <w:adjustRightInd w:val="0"/>
        <w:ind w:firstLine="709"/>
        <w:contextualSpacing/>
        <w:jc w:val="both"/>
        <w:rPr>
          <w:sz w:val="20"/>
          <w:szCs w:val="20"/>
          <w:lang w:eastAsia="en-US"/>
        </w:rPr>
      </w:pPr>
      <w:r w:rsidRPr="008A0A58">
        <w:rPr>
          <w:sz w:val="20"/>
          <w:szCs w:val="20"/>
          <w:lang w:eastAsia="en-US"/>
        </w:rPr>
        <w:t>В рамках данного мероприятия планируется выявление бесхозных объектов недвижимого имущества, постановка на учет в установленном порядке и признание права муниципальной собственности.</w:t>
      </w:r>
    </w:p>
    <w:p w:rsidR="0010577B" w:rsidRPr="008A0A58" w:rsidRDefault="0010577B" w:rsidP="0010577B">
      <w:pPr>
        <w:tabs>
          <w:tab w:val="left" w:pos="0"/>
          <w:tab w:val="left" w:pos="459"/>
          <w:tab w:val="left" w:pos="993"/>
          <w:tab w:val="left" w:pos="1100"/>
        </w:tabs>
        <w:autoSpaceDE w:val="0"/>
        <w:autoSpaceDN w:val="0"/>
        <w:adjustRightInd w:val="0"/>
        <w:ind w:firstLine="709"/>
        <w:contextualSpacing/>
        <w:jc w:val="both"/>
        <w:rPr>
          <w:sz w:val="20"/>
          <w:szCs w:val="20"/>
          <w:lang w:eastAsia="en-US"/>
        </w:rPr>
      </w:pPr>
    </w:p>
    <w:p w:rsidR="0010577B" w:rsidRPr="008A0A58" w:rsidRDefault="0010577B" w:rsidP="0010577B">
      <w:pPr>
        <w:tabs>
          <w:tab w:val="left" w:pos="0"/>
          <w:tab w:val="left" w:pos="284"/>
        </w:tabs>
        <w:ind w:left="284" w:right="283"/>
        <w:contextualSpacing/>
        <w:jc w:val="center"/>
        <w:rPr>
          <w:b/>
          <w:sz w:val="20"/>
          <w:szCs w:val="20"/>
          <w:lang w:eastAsia="en-US"/>
        </w:rPr>
      </w:pPr>
      <w:r w:rsidRPr="008A0A58">
        <w:rPr>
          <w:b/>
          <w:sz w:val="20"/>
          <w:szCs w:val="20"/>
          <w:lang w:eastAsia="en-US"/>
        </w:rPr>
        <w:t>Раздел 7. Объем финансовых ресурсов, необходимых для реализации подпрограммы в целом и по источникам финансирования</w:t>
      </w:r>
    </w:p>
    <w:p w:rsidR="0010577B" w:rsidRPr="008A0A58" w:rsidRDefault="0010577B" w:rsidP="0010577B">
      <w:pPr>
        <w:tabs>
          <w:tab w:val="left" w:pos="0"/>
          <w:tab w:val="left" w:pos="426"/>
        </w:tabs>
        <w:ind w:left="709"/>
        <w:contextualSpacing/>
        <w:rPr>
          <w:sz w:val="20"/>
          <w:szCs w:val="20"/>
          <w:lang w:eastAsia="en-US"/>
        </w:rPr>
      </w:pPr>
    </w:p>
    <w:p w:rsidR="0010577B" w:rsidRPr="008A0A58" w:rsidRDefault="0010577B" w:rsidP="0010577B">
      <w:pPr>
        <w:ind w:firstLine="709"/>
        <w:jc w:val="both"/>
        <w:rPr>
          <w:sz w:val="20"/>
          <w:szCs w:val="20"/>
        </w:rPr>
      </w:pPr>
      <w:r w:rsidRPr="008A0A58">
        <w:rPr>
          <w:sz w:val="20"/>
          <w:szCs w:val="20"/>
        </w:rPr>
        <w:t>Общий объем финансирования подпрограммы за счет средств местного бюджета составляет 0,00 рублей, в том числе:</w:t>
      </w:r>
    </w:p>
    <w:p w:rsidR="0010577B" w:rsidRPr="008A0A58" w:rsidRDefault="0010577B" w:rsidP="0010577B">
      <w:pPr>
        <w:ind w:left="770"/>
        <w:jc w:val="both"/>
        <w:rPr>
          <w:sz w:val="20"/>
          <w:szCs w:val="20"/>
        </w:rPr>
      </w:pPr>
      <w:r w:rsidRPr="008A0A58">
        <w:rPr>
          <w:sz w:val="20"/>
          <w:szCs w:val="20"/>
        </w:rPr>
        <w:t>2016 год – 0,00 рублей;</w:t>
      </w:r>
    </w:p>
    <w:p w:rsidR="0010577B" w:rsidRPr="008A0A58" w:rsidRDefault="0010577B" w:rsidP="0010577B">
      <w:pPr>
        <w:ind w:left="770"/>
        <w:jc w:val="both"/>
        <w:rPr>
          <w:sz w:val="20"/>
          <w:szCs w:val="20"/>
        </w:rPr>
      </w:pPr>
      <w:r w:rsidRPr="008A0A58">
        <w:rPr>
          <w:sz w:val="20"/>
          <w:szCs w:val="20"/>
        </w:rPr>
        <w:t>2017 год – 0,00 рублей;</w:t>
      </w:r>
    </w:p>
    <w:p w:rsidR="0010577B" w:rsidRPr="008A0A58" w:rsidRDefault="0010577B" w:rsidP="0010577B">
      <w:pPr>
        <w:ind w:left="770"/>
        <w:jc w:val="both"/>
        <w:rPr>
          <w:sz w:val="20"/>
          <w:szCs w:val="20"/>
        </w:rPr>
      </w:pPr>
      <w:r w:rsidRPr="008A0A58">
        <w:rPr>
          <w:sz w:val="20"/>
          <w:szCs w:val="20"/>
        </w:rPr>
        <w:t>2018 год – 0,00 рублей;</w:t>
      </w:r>
    </w:p>
    <w:p w:rsidR="0010577B" w:rsidRPr="008A0A58" w:rsidRDefault="0010577B" w:rsidP="0010577B">
      <w:pPr>
        <w:tabs>
          <w:tab w:val="left" w:pos="4950"/>
        </w:tabs>
        <w:ind w:left="770"/>
        <w:jc w:val="both"/>
        <w:rPr>
          <w:sz w:val="20"/>
          <w:szCs w:val="20"/>
        </w:rPr>
      </w:pPr>
      <w:r w:rsidRPr="008A0A58">
        <w:rPr>
          <w:sz w:val="20"/>
          <w:szCs w:val="20"/>
        </w:rPr>
        <w:t>2019 год – 0,00 рублей;</w:t>
      </w:r>
    </w:p>
    <w:p w:rsidR="0010577B" w:rsidRPr="008A0A58" w:rsidRDefault="0010577B" w:rsidP="0010577B">
      <w:pPr>
        <w:tabs>
          <w:tab w:val="left" w:pos="4950"/>
        </w:tabs>
        <w:ind w:left="770"/>
        <w:jc w:val="both"/>
        <w:rPr>
          <w:sz w:val="20"/>
          <w:szCs w:val="20"/>
        </w:rPr>
      </w:pPr>
      <w:r w:rsidRPr="008A0A58">
        <w:rPr>
          <w:sz w:val="20"/>
          <w:szCs w:val="20"/>
        </w:rPr>
        <w:t>2020 год – 0,00 рублей;</w:t>
      </w:r>
    </w:p>
    <w:p w:rsidR="0010577B" w:rsidRPr="008A0A58" w:rsidRDefault="0010577B" w:rsidP="0010577B">
      <w:pPr>
        <w:tabs>
          <w:tab w:val="left" w:pos="4950"/>
        </w:tabs>
        <w:ind w:left="770"/>
        <w:jc w:val="both"/>
        <w:rPr>
          <w:sz w:val="20"/>
          <w:szCs w:val="20"/>
        </w:rPr>
      </w:pPr>
      <w:r w:rsidRPr="008A0A58">
        <w:rPr>
          <w:sz w:val="20"/>
          <w:szCs w:val="20"/>
        </w:rPr>
        <w:t>2021 год – 0,00 рублей;</w:t>
      </w:r>
    </w:p>
    <w:p w:rsidR="0010577B" w:rsidRPr="008A0A58" w:rsidRDefault="0010577B" w:rsidP="0010577B">
      <w:pPr>
        <w:tabs>
          <w:tab w:val="left" w:pos="4950"/>
        </w:tabs>
        <w:ind w:left="770"/>
        <w:jc w:val="both"/>
        <w:rPr>
          <w:sz w:val="20"/>
          <w:szCs w:val="20"/>
        </w:rPr>
      </w:pPr>
      <w:r w:rsidRPr="008A0A58">
        <w:rPr>
          <w:sz w:val="20"/>
          <w:szCs w:val="20"/>
        </w:rPr>
        <w:t>2022 год – 0,00 рублей;</w:t>
      </w:r>
    </w:p>
    <w:p w:rsidR="0010577B" w:rsidRPr="008A0A58" w:rsidRDefault="0010577B" w:rsidP="0010577B">
      <w:pPr>
        <w:tabs>
          <w:tab w:val="left" w:pos="4950"/>
        </w:tabs>
        <w:ind w:left="770"/>
        <w:jc w:val="both"/>
        <w:rPr>
          <w:sz w:val="20"/>
          <w:szCs w:val="20"/>
        </w:rPr>
      </w:pPr>
      <w:r w:rsidRPr="008A0A58">
        <w:rPr>
          <w:sz w:val="20"/>
          <w:szCs w:val="20"/>
        </w:rPr>
        <w:t>2023 год – 0,00 рублей;</w:t>
      </w:r>
    </w:p>
    <w:p w:rsidR="0010577B" w:rsidRPr="008A0A58" w:rsidRDefault="0010577B" w:rsidP="0010577B">
      <w:pPr>
        <w:tabs>
          <w:tab w:val="left" w:pos="4950"/>
        </w:tabs>
        <w:ind w:left="770"/>
        <w:jc w:val="both"/>
        <w:rPr>
          <w:sz w:val="20"/>
          <w:szCs w:val="20"/>
        </w:rPr>
      </w:pPr>
      <w:r w:rsidRPr="008A0A58">
        <w:rPr>
          <w:sz w:val="20"/>
          <w:szCs w:val="20"/>
        </w:rPr>
        <w:t>2024 год – 0,00 рублей;</w:t>
      </w:r>
    </w:p>
    <w:p w:rsidR="0010577B" w:rsidRPr="008A0A58" w:rsidRDefault="0010577B" w:rsidP="0010577B">
      <w:pPr>
        <w:tabs>
          <w:tab w:val="left" w:pos="4950"/>
        </w:tabs>
        <w:ind w:left="770"/>
        <w:jc w:val="both"/>
        <w:rPr>
          <w:sz w:val="20"/>
          <w:szCs w:val="20"/>
        </w:rPr>
      </w:pPr>
      <w:r w:rsidRPr="008A0A58">
        <w:rPr>
          <w:sz w:val="20"/>
          <w:szCs w:val="20"/>
        </w:rPr>
        <w:t>2025 год – 0,00 рублей;</w:t>
      </w:r>
    </w:p>
    <w:p w:rsidR="0010577B" w:rsidRPr="008A0A58" w:rsidRDefault="0010577B" w:rsidP="0010577B">
      <w:pPr>
        <w:tabs>
          <w:tab w:val="left" w:pos="4950"/>
        </w:tabs>
        <w:ind w:left="770"/>
        <w:jc w:val="both"/>
        <w:rPr>
          <w:sz w:val="20"/>
          <w:szCs w:val="20"/>
        </w:rPr>
      </w:pPr>
      <w:r w:rsidRPr="008A0A58">
        <w:rPr>
          <w:sz w:val="20"/>
          <w:szCs w:val="20"/>
        </w:rPr>
        <w:t>2026 год – 0,00 рублей.</w:t>
      </w:r>
    </w:p>
    <w:p w:rsidR="0010577B" w:rsidRPr="008A0A58" w:rsidRDefault="0010577B" w:rsidP="0010577B">
      <w:pPr>
        <w:tabs>
          <w:tab w:val="left" w:pos="4950"/>
        </w:tabs>
        <w:ind w:left="770"/>
        <w:jc w:val="both"/>
        <w:rPr>
          <w:sz w:val="20"/>
          <w:szCs w:val="20"/>
        </w:rPr>
      </w:pPr>
    </w:p>
    <w:p w:rsidR="0010577B" w:rsidRPr="008A0A58" w:rsidRDefault="0010577B" w:rsidP="0010577B">
      <w:pPr>
        <w:tabs>
          <w:tab w:val="left" w:pos="4950"/>
        </w:tabs>
        <w:ind w:firstLine="748"/>
        <w:jc w:val="both"/>
        <w:rPr>
          <w:sz w:val="20"/>
          <w:szCs w:val="20"/>
        </w:rPr>
      </w:pPr>
      <w:r w:rsidRPr="008A0A58">
        <w:rPr>
          <w:sz w:val="20"/>
          <w:szCs w:val="20"/>
        </w:rPr>
        <w:t xml:space="preserve">Распределение бюджетных ассигнований по основным мероприятиям, мероприятиям подпрограммы приведено в </w:t>
      </w:r>
      <w:hyperlink r:id="rId10" w:history="1">
        <w:r w:rsidRPr="008A0A58">
          <w:rPr>
            <w:sz w:val="20"/>
            <w:szCs w:val="20"/>
          </w:rPr>
          <w:t>приложении</w:t>
        </w:r>
      </w:hyperlink>
      <w:r w:rsidRPr="008A0A58">
        <w:rPr>
          <w:sz w:val="20"/>
          <w:szCs w:val="20"/>
        </w:rPr>
        <w:t xml:space="preserve"> к настоящей подпрограмме.</w:t>
      </w:r>
    </w:p>
    <w:p w:rsidR="0010577B" w:rsidRPr="008A0A58" w:rsidRDefault="0010577B" w:rsidP="0010577B">
      <w:pPr>
        <w:ind w:left="284" w:right="283"/>
        <w:jc w:val="center"/>
        <w:rPr>
          <w:b/>
          <w:sz w:val="20"/>
          <w:szCs w:val="20"/>
        </w:rPr>
      </w:pPr>
    </w:p>
    <w:p w:rsidR="0010577B" w:rsidRPr="008A0A58" w:rsidRDefault="0010577B" w:rsidP="0010577B">
      <w:pPr>
        <w:ind w:left="284" w:right="283" w:hanging="284"/>
        <w:jc w:val="center"/>
        <w:rPr>
          <w:b/>
          <w:sz w:val="20"/>
          <w:szCs w:val="20"/>
        </w:rPr>
      </w:pPr>
      <w:r w:rsidRPr="008A0A58">
        <w:rPr>
          <w:b/>
          <w:sz w:val="20"/>
          <w:szCs w:val="20"/>
        </w:rPr>
        <w:t>Раздел 8. Ожидаемые результаты реализации подпрограммы</w:t>
      </w:r>
    </w:p>
    <w:p w:rsidR="0010577B" w:rsidRPr="008A0A58" w:rsidRDefault="0010577B" w:rsidP="0010577B">
      <w:pPr>
        <w:jc w:val="center"/>
        <w:rPr>
          <w:sz w:val="20"/>
          <w:szCs w:val="20"/>
        </w:rPr>
      </w:pPr>
    </w:p>
    <w:p w:rsidR="0010577B" w:rsidRPr="008A0A58" w:rsidRDefault="0010577B" w:rsidP="0010577B">
      <w:pPr>
        <w:ind w:firstLine="720"/>
        <w:contextualSpacing/>
        <w:jc w:val="both"/>
        <w:rPr>
          <w:sz w:val="20"/>
          <w:szCs w:val="20"/>
          <w:lang w:eastAsia="en-US"/>
        </w:rPr>
      </w:pPr>
      <w:r w:rsidRPr="008A0A58">
        <w:rPr>
          <w:sz w:val="20"/>
          <w:szCs w:val="20"/>
          <w:lang w:eastAsia="en-US"/>
        </w:rPr>
        <w:t>Перечень ожидаемых результатов реализации подпрограммы приведен в Паспорте подпрограммы (раздел 1).</w:t>
      </w:r>
    </w:p>
    <w:p w:rsidR="0010577B" w:rsidRPr="008A0A58" w:rsidRDefault="0010577B" w:rsidP="0010577B">
      <w:pPr>
        <w:ind w:firstLine="720"/>
        <w:contextualSpacing/>
        <w:jc w:val="both"/>
        <w:rPr>
          <w:sz w:val="20"/>
          <w:szCs w:val="20"/>
          <w:lang w:eastAsia="en-US"/>
        </w:rPr>
      </w:pPr>
      <w:r w:rsidRPr="008A0A58">
        <w:rPr>
          <w:sz w:val="20"/>
          <w:szCs w:val="20"/>
          <w:lang w:eastAsia="en-US"/>
        </w:rPr>
        <w:t>Расчет значений ожидаемых результатов реализации подпрограммы осуществляется в соответствии со следующей методикой:</w:t>
      </w:r>
    </w:p>
    <w:p w:rsidR="0010577B" w:rsidRPr="008A0A58" w:rsidRDefault="0010577B" w:rsidP="009C59A8">
      <w:pPr>
        <w:numPr>
          <w:ilvl w:val="0"/>
          <w:numId w:val="4"/>
        </w:numPr>
        <w:tabs>
          <w:tab w:val="left" w:pos="1134"/>
        </w:tabs>
        <w:spacing w:after="200" w:line="276" w:lineRule="auto"/>
        <w:ind w:firstLine="720"/>
        <w:contextualSpacing/>
        <w:jc w:val="both"/>
        <w:rPr>
          <w:sz w:val="20"/>
          <w:szCs w:val="20"/>
          <w:lang w:eastAsia="en-US"/>
        </w:rPr>
      </w:pPr>
      <w:r w:rsidRPr="008A0A58">
        <w:rPr>
          <w:sz w:val="20"/>
          <w:szCs w:val="20"/>
          <w:lang w:eastAsia="en-US"/>
        </w:rPr>
        <w:t>Удельный расход электрической энергии на снабжение бюджетных учреждений.</w:t>
      </w:r>
    </w:p>
    <w:p w:rsidR="0010577B" w:rsidRPr="008A0A58" w:rsidRDefault="0010577B" w:rsidP="0010577B">
      <w:pPr>
        <w:tabs>
          <w:tab w:val="left" w:pos="1134"/>
        </w:tabs>
        <w:ind w:firstLine="720"/>
        <w:contextualSpacing/>
        <w:jc w:val="both"/>
        <w:rPr>
          <w:sz w:val="20"/>
          <w:szCs w:val="20"/>
          <w:lang w:eastAsia="en-US"/>
        </w:rPr>
      </w:pPr>
      <w:r w:rsidRPr="008A0A58">
        <w:rPr>
          <w:sz w:val="20"/>
          <w:szCs w:val="20"/>
          <w:lang w:eastAsia="en-US"/>
        </w:rPr>
        <w:t>Значение ожидаемого результата определяется как отношение объема электрической энергии, потребленной бюджетными учреждениями, к среднегодовой численности постоянного населения сельского поселения.</w:t>
      </w:r>
    </w:p>
    <w:p w:rsidR="0010577B" w:rsidRPr="008A0A58" w:rsidRDefault="0010577B" w:rsidP="0010577B">
      <w:pPr>
        <w:tabs>
          <w:tab w:val="left" w:pos="1134"/>
        </w:tabs>
        <w:ind w:firstLine="720"/>
        <w:contextualSpacing/>
        <w:jc w:val="both"/>
        <w:rPr>
          <w:sz w:val="20"/>
          <w:szCs w:val="20"/>
          <w:lang w:eastAsia="en-US"/>
        </w:rPr>
      </w:pPr>
      <w:r w:rsidRPr="008A0A58">
        <w:rPr>
          <w:sz w:val="20"/>
          <w:szCs w:val="20"/>
          <w:lang w:eastAsia="en-US"/>
        </w:rPr>
        <w:t>Значение ожидаемого результата определяется в кВт/ч на 1 человека населения.</w:t>
      </w:r>
    </w:p>
    <w:p w:rsidR="0010577B" w:rsidRPr="008A0A58" w:rsidRDefault="0010577B" w:rsidP="009C59A8">
      <w:pPr>
        <w:numPr>
          <w:ilvl w:val="0"/>
          <w:numId w:val="4"/>
        </w:numPr>
        <w:tabs>
          <w:tab w:val="left" w:pos="1134"/>
        </w:tabs>
        <w:spacing w:after="200" w:line="276" w:lineRule="auto"/>
        <w:ind w:firstLine="720"/>
        <w:contextualSpacing/>
        <w:jc w:val="both"/>
        <w:rPr>
          <w:sz w:val="20"/>
          <w:szCs w:val="20"/>
          <w:lang w:eastAsia="en-US"/>
        </w:rPr>
      </w:pPr>
      <w:r w:rsidRPr="008A0A58">
        <w:rPr>
          <w:sz w:val="20"/>
          <w:szCs w:val="20"/>
          <w:lang w:eastAsia="en-US"/>
        </w:rPr>
        <w:t>Удельный расход тепловой энергии на снабжение бюджетных учреждений.</w:t>
      </w:r>
    </w:p>
    <w:p w:rsidR="0010577B" w:rsidRPr="008A0A58" w:rsidRDefault="0010577B" w:rsidP="0010577B">
      <w:pPr>
        <w:tabs>
          <w:tab w:val="left" w:pos="1134"/>
        </w:tabs>
        <w:ind w:firstLine="720"/>
        <w:contextualSpacing/>
        <w:jc w:val="both"/>
        <w:rPr>
          <w:sz w:val="20"/>
          <w:szCs w:val="20"/>
          <w:lang w:eastAsia="en-US"/>
        </w:rPr>
      </w:pPr>
      <w:r w:rsidRPr="008A0A58">
        <w:rPr>
          <w:sz w:val="20"/>
          <w:szCs w:val="20"/>
          <w:lang w:eastAsia="en-US"/>
        </w:rPr>
        <w:t>Значение ожидаемого результата определяется как отношение объема тепловой энергии, потребленной бюджетными учреждениями, к занимаемой ими общей площади.</w:t>
      </w:r>
    </w:p>
    <w:p w:rsidR="0010577B" w:rsidRPr="008A0A58" w:rsidRDefault="0010577B" w:rsidP="0010577B">
      <w:pPr>
        <w:tabs>
          <w:tab w:val="left" w:pos="1134"/>
        </w:tabs>
        <w:ind w:firstLine="720"/>
        <w:contextualSpacing/>
        <w:jc w:val="both"/>
        <w:rPr>
          <w:sz w:val="20"/>
          <w:szCs w:val="20"/>
          <w:lang w:eastAsia="en-US"/>
        </w:rPr>
      </w:pPr>
      <w:r w:rsidRPr="008A0A58">
        <w:rPr>
          <w:sz w:val="20"/>
          <w:szCs w:val="20"/>
          <w:lang w:eastAsia="en-US"/>
        </w:rPr>
        <w:t>Значение ожидаемого результата определяется в Гкал/кв.м.</w:t>
      </w:r>
    </w:p>
    <w:p w:rsidR="0010577B" w:rsidRPr="008A0A58" w:rsidRDefault="0010577B" w:rsidP="009C59A8">
      <w:pPr>
        <w:numPr>
          <w:ilvl w:val="0"/>
          <w:numId w:val="4"/>
        </w:numPr>
        <w:tabs>
          <w:tab w:val="left" w:pos="1134"/>
        </w:tabs>
        <w:spacing w:after="200" w:line="276" w:lineRule="auto"/>
        <w:ind w:firstLine="720"/>
        <w:contextualSpacing/>
        <w:jc w:val="both"/>
        <w:rPr>
          <w:sz w:val="20"/>
          <w:szCs w:val="20"/>
          <w:lang w:eastAsia="en-US"/>
        </w:rPr>
      </w:pPr>
      <w:r w:rsidRPr="008A0A58">
        <w:rPr>
          <w:sz w:val="20"/>
          <w:szCs w:val="20"/>
          <w:lang w:eastAsia="en-US"/>
        </w:rPr>
        <w:t>Удельный расход холодной воды на снабжение бюджетных учреждений.</w:t>
      </w:r>
    </w:p>
    <w:p w:rsidR="0010577B" w:rsidRPr="008A0A58" w:rsidRDefault="0010577B" w:rsidP="0010577B">
      <w:pPr>
        <w:tabs>
          <w:tab w:val="left" w:pos="1134"/>
        </w:tabs>
        <w:ind w:firstLine="720"/>
        <w:contextualSpacing/>
        <w:jc w:val="both"/>
        <w:rPr>
          <w:sz w:val="20"/>
          <w:szCs w:val="20"/>
          <w:lang w:eastAsia="en-US"/>
        </w:rPr>
      </w:pPr>
      <w:r w:rsidRPr="008A0A58">
        <w:rPr>
          <w:sz w:val="20"/>
          <w:szCs w:val="20"/>
          <w:lang w:eastAsia="en-US"/>
        </w:rPr>
        <w:t xml:space="preserve">Значение ожидаемого результата определяется как отношение объема холодной воды, потребленной бюджетными учреждениями, к среднегодовой численности постоянного населения сельского поселения. </w:t>
      </w:r>
    </w:p>
    <w:p w:rsidR="0010577B" w:rsidRPr="008A0A58" w:rsidRDefault="0010577B" w:rsidP="0010577B">
      <w:pPr>
        <w:tabs>
          <w:tab w:val="left" w:pos="1134"/>
        </w:tabs>
        <w:ind w:firstLine="720"/>
        <w:contextualSpacing/>
        <w:jc w:val="both"/>
        <w:rPr>
          <w:sz w:val="20"/>
          <w:szCs w:val="20"/>
          <w:lang w:eastAsia="en-US"/>
        </w:rPr>
      </w:pPr>
      <w:r w:rsidRPr="008A0A58">
        <w:rPr>
          <w:sz w:val="20"/>
          <w:szCs w:val="20"/>
          <w:lang w:eastAsia="en-US"/>
        </w:rPr>
        <w:t>Значение ожидаемого результата определяется в куб. м. на 1 человека населения.</w:t>
      </w:r>
    </w:p>
    <w:p w:rsidR="0010577B" w:rsidRPr="008A0A58" w:rsidRDefault="0010577B" w:rsidP="0010577B">
      <w:pPr>
        <w:tabs>
          <w:tab w:val="left" w:pos="770"/>
          <w:tab w:val="left" w:pos="1760"/>
          <w:tab w:val="left" w:pos="1870"/>
        </w:tabs>
        <w:ind w:left="284" w:right="283"/>
        <w:jc w:val="center"/>
        <w:rPr>
          <w:b/>
          <w:sz w:val="20"/>
          <w:szCs w:val="20"/>
        </w:rPr>
      </w:pPr>
    </w:p>
    <w:p w:rsidR="0010577B" w:rsidRPr="008A0A58" w:rsidRDefault="0010577B" w:rsidP="0010577B">
      <w:pPr>
        <w:tabs>
          <w:tab w:val="left" w:pos="770"/>
          <w:tab w:val="left" w:pos="1760"/>
          <w:tab w:val="left" w:pos="1870"/>
        </w:tabs>
        <w:ind w:left="284" w:right="283"/>
        <w:jc w:val="center"/>
        <w:rPr>
          <w:b/>
          <w:sz w:val="20"/>
          <w:szCs w:val="20"/>
        </w:rPr>
      </w:pPr>
      <w:r w:rsidRPr="008A0A58">
        <w:rPr>
          <w:b/>
          <w:sz w:val="20"/>
          <w:szCs w:val="20"/>
        </w:rPr>
        <w:t>Раздел 9. Описание системы управления реализацией подпрограммы</w:t>
      </w:r>
    </w:p>
    <w:p w:rsidR="0010577B" w:rsidRPr="008A0A58" w:rsidRDefault="0010577B" w:rsidP="0010577B">
      <w:pPr>
        <w:tabs>
          <w:tab w:val="left" w:pos="770"/>
          <w:tab w:val="left" w:pos="1760"/>
          <w:tab w:val="left" w:pos="1870"/>
        </w:tabs>
        <w:ind w:firstLine="540"/>
        <w:jc w:val="center"/>
        <w:rPr>
          <w:sz w:val="20"/>
          <w:szCs w:val="20"/>
        </w:rPr>
      </w:pPr>
    </w:p>
    <w:p w:rsidR="0010577B" w:rsidRPr="008A0A58" w:rsidRDefault="0010577B" w:rsidP="0010577B">
      <w:pPr>
        <w:autoSpaceDE w:val="0"/>
        <w:autoSpaceDN w:val="0"/>
        <w:adjustRightInd w:val="0"/>
        <w:ind w:firstLine="709"/>
        <w:jc w:val="both"/>
        <w:rPr>
          <w:sz w:val="20"/>
          <w:szCs w:val="20"/>
        </w:rPr>
      </w:pPr>
      <w:r w:rsidRPr="008A0A58">
        <w:rPr>
          <w:sz w:val="20"/>
          <w:szCs w:val="20"/>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577B" w:rsidRPr="008A0A58" w:rsidRDefault="0010577B" w:rsidP="0010577B">
      <w:pPr>
        <w:autoSpaceDE w:val="0"/>
        <w:autoSpaceDN w:val="0"/>
        <w:adjustRightInd w:val="0"/>
        <w:ind w:firstLine="709"/>
        <w:jc w:val="both"/>
        <w:rPr>
          <w:sz w:val="20"/>
          <w:szCs w:val="20"/>
        </w:rPr>
      </w:pPr>
      <w:r w:rsidRPr="008A0A58">
        <w:rPr>
          <w:sz w:val="20"/>
          <w:szCs w:val="20"/>
        </w:rPr>
        <w:t xml:space="preserve">По итогам отчетного финансового года Администрация Орловского сельского поселения на основании данных, полученных от исполнителей мероприятий,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w:t>
      </w:r>
      <w:r w:rsidRPr="008A0A58">
        <w:rPr>
          <w:rFonts w:eastAsia="Calibri"/>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 утвержденному постановлением Администрации Орловского сельского поселения Тарского муниципального района Омской области от 22 августа 2013 года № 32</w:t>
      </w:r>
      <w:r w:rsidRPr="008A0A58">
        <w:rPr>
          <w:sz w:val="20"/>
          <w:szCs w:val="20"/>
        </w:rPr>
        <w:t xml:space="preserve"> (далее – Порядок) и на основании отчета проводит оценку эффективности реализации подпрограммы.</w:t>
      </w:r>
    </w:p>
    <w:p w:rsidR="0010577B" w:rsidRPr="008A0A58" w:rsidRDefault="0010577B" w:rsidP="0010577B">
      <w:pPr>
        <w:autoSpaceDE w:val="0"/>
        <w:autoSpaceDN w:val="0"/>
        <w:adjustRightInd w:val="0"/>
        <w:ind w:firstLine="709"/>
        <w:jc w:val="both"/>
        <w:rPr>
          <w:sz w:val="20"/>
          <w:szCs w:val="20"/>
        </w:rPr>
        <w:sectPr w:rsidR="0010577B" w:rsidRPr="008A0A58" w:rsidSect="0010577B">
          <w:headerReference w:type="default" r:id="rId11"/>
          <w:pgSz w:w="16838" w:h="11906" w:orient="landscape"/>
          <w:pgMar w:top="1701" w:right="1134" w:bottom="850" w:left="1134" w:header="709" w:footer="709" w:gutter="0"/>
          <w:cols w:space="708"/>
          <w:titlePg/>
          <w:docGrid w:linePitch="490"/>
        </w:sectPr>
      </w:pPr>
    </w:p>
    <w:p w:rsidR="0010577B" w:rsidRPr="008A0A58" w:rsidRDefault="0010577B" w:rsidP="0010577B">
      <w:pPr>
        <w:autoSpaceDE w:val="0"/>
        <w:autoSpaceDN w:val="0"/>
        <w:adjustRightInd w:val="0"/>
        <w:ind w:firstLine="709"/>
        <w:jc w:val="both"/>
        <w:rPr>
          <w:sz w:val="20"/>
          <w:szCs w:val="20"/>
        </w:rPr>
      </w:pPr>
    </w:p>
    <w:tbl>
      <w:tblPr>
        <w:tblW w:w="22340" w:type="dxa"/>
        <w:tblInd w:w="-743" w:type="dxa"/>
        <w:tblLayout w:type="fixed"/>
        <w:tblLook w:val="04A0" w:firstRow="1" w:lastRow="0" w:firstColumn="1" w:lastColumn="0" w:noHBand="0" w:noVBand="1"/>
      </w:tblPr>
      <w:tblGrid>
        <w:gridCol w:w="566"/>
        <w:gridCol w:w="310"/>
        <w:gridCol w:w="80"/>
        <w:gridCol w:w="346"/>
        <w:gridCol w:w="534"/>
        <w:gridCol w:w="426"/>
        <w:gridCol w:w="145"/>
        <w:gridCol w:w="659"/>
        <w:gridCol w:w="617"/>
        <w:gridCol w:w="1559"/>
        <w:gridCol w:w="852"/>
        <w:gridCol w:w="567"/>
        <w:gridCol w:w="427"/>
        <w:gridCol w:w="395"/>
        <w:gridCol w:w="31"/>
        <w:gridCol w:w="425"/>
        <w:gridCol w:w="44"/>
        <w:gridCol w:w="492"/>
        <w:gridCol w:w="31"/>
        <w:gridCol w:w="567"/>
        <w:gridCol w:w="111"/>
        <w:gridCol w:w="456"/>
        <w:gridCol w:w="17"/>
        <w:gridCol w:w="459"/>
        <w:gridCol w:w="91"/>
        <w:gridCol w:w="397"/>
        <w:gridCol w:w="28"/>
        <w:gridCol w:w="394"/>
        <w:gridCol w:w="31"/>
        <w:gridCol w:w="205"/>
        <w:gridCol w:w="221"/>
        <w:gridCol w:w="15"/>
        <w:gridCol w:w="409"/>
        <w:gridCol w:w="143"/>
        <w:gridCol w:w="567"/>
        <w:gridCol w:w="283"/>
        <w:gridCol w:w="284"/>
        <w:gridCol w:w="28"/>
        <w:gridCol w:w="406"/>
        <w:gridCol w:w="426"/>
        <w:gridCol w:w="274"/>
        <w:gridCol w:w="229"/>
        <w:gridCol w:w="197"/>
        <w:gridCol w:w="228"/>
        <w:gridCol w:w="197"/>
        <w:gridCol w:w="228"/>
        <w:gridCol w:w="197"/>
        <w:gridCol w:w="228"/>
        <w:gridCol w:w="197"/>
        <w:gridCol w:w="228"/>
        <w:gridCol w:w="198"/>
        <w:gridCol w:w="294"/>
        <w:gridCol w:w="425"/>
        <w:gridCol w:w="375"/>
        <w:gridCol w:w="961"/>
        <w:gridCol w:w="960"/>
        <w:gridCol w:w="960"/>
        <w:gridCol w:w="960"/>
        <w:gridCol w:w="960"/>
      </w:tblGrid>
      <w:tr w:rsidR="0010577B" w:rsidRPr="008A0A58" w:rsidTr="0075095F">
        <w:trPr>
          <w:trHeight w:val="2025"/>
        </w:trPr>
        <w:tc>
          <w:tcPr>
            <w:tcW w:w="566" w:type="dxa"/>
            <w:tcBorders>
              <w:top w:val="nil"/>
              <w:left w:val="nil"/>
              <w:bottom w:val="nil"/>
              <w:right w:val="nil"/>
            </w:tcBorders>
            <w:shd w:val="clear" w:color="auto" w:fill="auto"/>
            <w:noWrap/>
            <w:vAlign w:val="bottom"/>
            <w:hideMark/>
          </w:tcPr>
          <w:p w:rsidR="0010577B" w:rsidRPr="008A0A58" w:rsidRDefault="0010577B" w:rsidP="0010577B">
            <w:pPr>
              <w:jc w:val="center"/>
              <w:rPr>
                <w:sz w:val="20"/>
                <w:szCs w:val="20"/>
              </w:rPr>
            </w:pPr>
            <w:bookmarkStart w:id="2" w:name="RANGE!A1:X29"/>
            <w:bookmarkEnd w:id="2"/>
          </w:p>
        </w:tc>
        <w:tc>
          <w:tcPr>
            <w:tcW w:w="1841" w:type="dxa"/>
            <w:gridSpan w:val="6"/>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659"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617"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1559"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1419"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822"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500" w:type="dxa"/>
            <w:gridSpan w:val="3"/>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92"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709" w:type="dxa"/>
            <w:gridSpan w:val="3"/>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73"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59"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88"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2"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881" w:type="dxa"/>
            <w:gridSpan w:val="5"/>
            <w:tcBorders>
              <w:top w:val="nil"/>
              <w:left w:val="nil"/>
              <w:bottom w:val="nil"/>
              <w:right w:val="nil"/>
            </w:tcBorders>
          </w:tcPr>
          <w:p w:rsidR="0010577B" w:rsidRPr="008A0A58" w:rsidRDefault="0010577B" w:rsidP="0010577B">
            <w:pPr>
              <w:rPr>
                <w:sz w:val="20"/>
                <w:szCs w:val="20"/>
              </w:rPr>
            </w:pPr>
          </w:p>
        </w:tc>
        <w:tc>
          <w:tcPr>
            <w:tcW w:w="1305" w:type="dxa"/>
            <w:gridSpan w:val="5"/>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06"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6" w:type="dxa"/>
            <w:tcBorders>
              <w:top w:val="nil"/>
              <w:left w:val="nil"/>
              <w:bottom w:val="nil"/>
              <w:right w:val="nil"/>
            </w:tcBorders>
          </w:tcPr>
          <w:p w:rsidR="0010577B" w:rsidRPr="008A0A58" w:rsidRDefault="0010577B" w:rsidP="0010577B">
            <w:pPr>
              <w:rPr>
                <w:sz w:val="20"/>
                <w:szCs w:val="20"/>
              </w:rPr>
            </w:pPr>
          </w:p>
        </w:tc>
        <w:tc>
          <w:tcPr>
            <w:tcW w:w="3495" w:type="dxa"/>
            <w:gridSpan w:val="14"/>
            <w:tcBorders>
              <w:top w:val="nil"/>
              <w:left w:val="nil"/>
              <w:bottom w:val="nil"/>
              <w:right w:val="nil"/>
            </w:tcBorders>
            <w:shd w:val="clear" w:color="auto" w:fill="auto"/>
            <w:vAlign w:val="bottom"/>
            <w:hideMark/>
          </w:tcPr>
          <w:p w:rsidR="0010577B" w:rsidRPr="008A0A58" w:rsidRDefault="0010577B" w:rsidP="0010577B">
            <w:pPr>
              <w:rPr>
                <w:sz w:val="20"/>
                <w:szCs w:val="20"/>
              </w:rPr>
            </w:pPr>
            <w:r w:rsidRPr="008A0A58">
              <w:rPr>
                <w:sz w:val="20"/>
                <w:szCs w:val="20"/>
              </w:rPr>
              <w:t xml:space="preserve">Приложение </w:t>
            </w:r>
            <w:r w:rsidRPr="008A0A58">
              <w:rPr>
                <w:sz w:val="20"/>
                <w:szCs w:val="20"/>
              </w:rPr>
              <w:br/>
              <w:t>к подпрограмме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210"/>
        </w:trPr>
        <w:tc>
          <w:tcPr>
            <w:tcW w:w="566"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1841" w:type="dxa"/>
            <w:gridSpan w:val="6"/>
            <w:tcBorders>
              <w:top w:val="nil"/>
              <w:left w:val="nil"/>
              <w:bottom w:val="nil"/>
              <w:right w:val="nil"/>
            </w:tcBorders>
            <w:shd w:val="clear" w:color="auto" w:fill="auto"/>
            <w:noWrap/>
            <w:vAlign w:val="bottom"/>
            <w:hideMark/>
          </w:tcPr>
          <w:p w:rsidR="0010577B" w:rsidRPr="008A0A58" w:rsidRDefault="0010577B" w:rsidP="0010577B">
            <w:pPr>
              <w:jc w:val="center"/>
              <w:rPr>
                <w:sz w:val="20"/>
                <w:szCs w:val="20"/>
              </w:rPr>
            </w:pPr>
          </w:p>
        </w:tc>
        <w:tc>
          <w:tcPr>
            <w:tcW w:w="659"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617"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1559"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1419"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822"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500" w:type="dxa"/>
            <w:gridSpan w:val="3"/>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92"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709" w:type="dxa"/>
            <w:gridSpan w:val="3"/>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73"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59"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88"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2"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881" w:type="dxa"/>
            <w:gridSpan w:val="5"/>
            <w:tcBorders>
              <w:top w:val="nil"/>
              <w:left w:val="nil"/>
              <w:bottom w:val="nil"/>
              <w:right w:val="nil"/>
            </w:tcBorders>
          </w:tcPr>
          <w:p w:rsidR="0010577B" w:rsidRPr="008A0A58" w:rsidRDefault="0010577B" w:rsidP="0010577B">
            <w:pPr>
              <w:rPr>
                <w:sz w:val="20"/>
                <w:szCs w:val="20"/>
              </w:rPr>
            </w:pPr>
          </w:p>
        </w:tc>
        <w:tc>
          <w:tcPr>
            <w:tcW w:w="1305" w:type="dxa"/>
            <w:gridSpan w:val="5"/>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06"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6" w:type="dxa"/>
            <w:tcBorders>
              <w:top w:val="nil"/>
              <w:left w:val="nil"/>
              <w:bottom w:val="nil"/>
              <w:right w:val="nil"/>
            </w:tcBorders>
          </w:tcPr>
          <w:p w:rsidR="0010577B" w:rsidRPr="008A0A58" w:rsidRDefault="0010577B" w:rsidP="0010577B">
            <w:pPr>
              <w:rPr>
                <w:sz w:val="20"/>
                <w:szCs w:val="20"/>
              </w:rPr>
            </w:pPr>
          </w:p>
        </w:tc>
        <w:tc>
          <w:tcPr>
            <w:tcW w:w="503"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5"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5"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5"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5"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92" w:type="dxa"/>
            <w:gridSpan w:val="2"/>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425"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375"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1"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375"/>
        </w:trPr>
        <w:tc>
          <w:tcPr>
            <w:tcW w:w="876" w:type="dxa"/>
            <w:gridSpan w:val="2"/>
            <w:tcBorders>
              <w:top w:val="nil"/>
              <w:left w:val="nil"/>
              <w:bottom w:val="nil"/>
              <w:right w:val="nil"/>
            </w:tcBorders>
          </w:tcPr>
          <w:p w:rsidR="0010577B" w:rsidRPr="008A0A58" w:rsidRDefault="0010577B" w:rsidP="0010577B">
            <w:pPr>
              <w:jc w:val="center"/>
              <w:rPr>
                <w:b/>
                <w:bCs/>
                <w:color w:val="000000"/>
                <w:sz w:val="20"/>
                <w:szCs w:val="20"/>
              </w:rPr>
            </w:pPr>
          </w:p>
        </w:tc>
        <w:tc>
          <w:tcPr>
            <w:tcW w:w="426" w:type="dxa"/>
            <w:gridSpan w:val="2"/>
            <w:tcBorders>
              <w:top w:val="nil"/>
              <w:left w:val="nil"/>
              <w:bottom w:val="nil"/>
              <w:right w:val="nil"/>
            </w:tcBorders>
          </w:tcPr>
          <w:p w:rsidR="0010577B" w:rsidRPr="008A0A58" w:rsidRDefault="0010577B" w:rsidP="0010577B">
            <w:pPr>
              <w:jc w:val="center"/>
              <w:rPr>
                <w:b/>
                <w:bCs/>
                <w:color w:val="000000"/>
                <w:sz w:val="20"/>
                <w:szCs w:val="20"/>
              </w:rPr>
            </w:pPr>
          </w:p>
        </w:tc>
        <w:tc>
          <w:tcPr>
            <w:tcW w:w="16237" w:type="dxa"/>
            <w:gridSpan w:val="50"/>
            <w:tcBorders>
              <w:top w:val="nil"/>
              <w:left w:val="nil"/>
              <w:bottom w:val="nil"/>
              <w:right w:val="nil"/>
            </w:tcBorders>
            <w:shd w:val="clear" w:color="auto" w:fill="auto"/>
            <w:vAlign w:val="center"/>
            <w:hideMark/>
          </w:tcPr>
          <w:p w:rsidR="0010577B" w:rsidRPr="008A0A58" w:rsidRDefault="0010577B" w:rsidP="0010577B">
            <w:pPr>
              <w:jc w:val="center"/>
              <w:rPr>
                <w:b/>
                <w:bCs/>
                <w:color w:val="000000"/>
                <w:sz w:val="20"/>
                <w:szCs w:val="20"/>
              </w:rPr>
            </w:pPr>
            <w:r w:rsidRPr="008A0A58">
              <w:rPr>
                <w:b/>
                <w:bCs/>
                <w:color w:val="000000"/>
                <w:sz w:val="20"/>
                <w:szCs w:val="20"/>
              </w:rPr>
              <w:t>СТРУКТУРА</w:t>
            </w:r>
          </w:p>
        </w:tc>
        <w:tc>
          <w:tcPr>
            <w:tcW w:w="961" w:type="dxa"/>
            <w:tcBorders>
              <w:top w:val="nil"/>
              <w:left w:val="nil"/>
              <w:bottom w:val="nil"/>
              <w:right w:val="nil"/>
            </w:tcBorders>
            <w:shd w:val="clear" w:color="auto" w:fill="auto"/>
            <w:vAlign w:val="center"/>
            <w:hideMark/>
          </w:tcPr>
          <w:p w:rsidR="0010577B" w:rsidRPr="008A0A58" w:rsidRDefault="0010577B" w:rsidP="0010577B">
            <w:pPr>
              <w:rPr>
                <w:b/>
                <w:bCs/>
                <w:color w:val="000000"/>
                <w:sz w:val="20"/>
                <w:szCs w:val="20"/>
              </w:rPr>
            </w:pPr>
          </w:p>
        </w:tc>
        <w:tc>
          <w:tcPr>
            <w:tcW w:w="960" w:type="dxa"/>
            <w:tcBorders>
              <w:top w:val="nil"/>
              <w:left w:val="nil"/>
              <w:bottom w:val="nil"/>
              <w:right w:val="nil"/>
            </w:tcBorders>
          </w:tcPr>
          <w:p w:rsidR="0010577B" w:rsidRPr="008A0A58" w:rsidRDefault="0010577B" w:rsidP="0010577B">
            <w:pPr>
              <w:rPr>
                <w:b/>
                <w:bCs/>
                <w:color w:val="000000"/>
                <w:sz w:val="20"/>
                <w:szCs w:val="20"/>
              </w:rPr>
            </w:pPr>
          </w:p>
        </w:tc>
        <w:tc>
          <w:tcPr>
            <w:tcW w:w="960" w:type="dxa"/>
            <w:tcBorders>
              <w:top w:val="nil"/>
              <w:left w:val="nil"/>
              <w:bottom w:val="nil"/>
              <w:right w:val="nil"/>
            </w:tcBorders>
            <w:shd w:val="clear" w:color="auto" w:fill="auto"/>
            <w:vAlign w:val="center"/>
            <w:hideMark/>
          </w:tcPr>
          <w:p w:rsidR="0010577B" w:rsidRPr="008A0A58" w:rsidRDefault="0010577B" w:rsidP="0010577B">
            <w:pPr>
              <w:rPr>
                <w:b/>
                <w:bCs/>
                <w:color w:val="000000"/>
                <w:sz w:val="20"/>
                <w:szCs w:val="20"/>
              </w:rPr>
            </w:pPr>
          </w:p>
        </w:tc>
        <w:tc>
          <w:tcPr>
            <w:tcW w:w="960" w:type="dxa"/>
            <w:tcBorders>
              <w:top w:val="nil"/>
              <w:left w:val="nil"/>
              <w:bottom w:val="nil"/>
              <w:right w:val="nil"/>
            </w:tcBorders>
            <w:shd w:val="clear" w:color="auto" w:fill="auto"/>
            <w:vAlign w:val="center"/>
            <w:hideMark/>
          </w:tcPr>
          <w:p w:rsidR="0010577B" w:rsidRPr="008A0A58" w:rsidRDefault="0010577B" w:rsidP="0010577B">
            <w:pPr>
              <w:rPr>
                <w:b/>
                <w:bCs/>
                <w:color w:val="000000"/>
                <w:sz w:val="20"/>
                <w:szCs w:val="20"/>
              </w:rPr>
            </w:pPr>
          </w:p>
        </w:tc>
        <w:tc>
          <w:tcPr>
            <w:tcW w:w="960" w:type="dxa"/>
            <w:tcBorders>
              <w:top w:val="nil"/>
              <w:left w:val="nil"/>
              <w:bottom w:val="nil"/>
              <w:right w:val="nil"/>
            </w:tcBorders>
            <w:shd w:val="clear" w:color="auto" w:fill="auto"/>
            <w:vAlign w:val="center"/>
            <w:hideMark/>
          </w:tcPr>
          <w:p w:rsidR="0010577B" w:rsidRPr="008A0A58" w:rsidRDefault="0010577B" w:rsidP="0010577B">
            <w:pPr>
              <w:rPr>
                <w:b/>
                <w:bCs/>
                <w:color w:val="000000"/>
                <w:sz w:val="20"/>
                <w:szCs w:val="20"/>
              </w:rPr>
            </w:pPr>
          </w:p>
        </w:tc>
      </w:tr>
      <w:tr w:rsidR="0010577B" w:rsidRPr="008A0A58" w:rsidTr="0075095F">
        <w:trPr>
          <w:trHeight w:val="360"/>
        </w:trPr>
        <w:tc>
          <w:tcPr>
            <w:tcW w:w="876" w:type="dxa"/>
            <w:gridSpan w:val="2"/>
            <w:tcBorders>
              <w:top w:val="nil"/>
              <w:left w:val="nil"/>
              <w:bottom w:val="nil"/>
              <w:right w:val="nil"/>
            </w:tcBorders>
          </w:tcPr>
          <w:p w:rsidR="0010577B" w:rsidRPr="008A0A58" w:rsidRDefault="0010577B" w:rsidP="0010577B">
            <w:pPr>
              <w:jc w:val="center"/>
              <w:rPr>
                <w:b/>
                <w:bCs/>
                <w:color w:val="000000"/>
                <w:sz w:val="20"/>
                <w:szCs w:val="20"/>
              </w:rPr>
            </w:pPr>
          </w:p>
        </w:tc>
        <w:tc>
          <w:tcPr>
            <w:tcW w:w="426" w:type="dxa"/>
            <w:gridSpan w:val="2"/>
            <w:tcBorders>
              <w:top w:val="nil"/>
              <w:left w:val="nil"/>
              <w:bottom w:val="nil"/>
              <w:right w:val="nil"/>
            </w:tcBorders>
          </w:tcPr>
          <w:p w:rsidR="0010577B" w:rsidRPr="008A0A58" w:rsidRDefault="0010577B" w:rsidP="0010577B">
            <w:pPr>
              <w:jc w:val="center"/>
              <w:rPr>
                <w:b/>
                <w:bCs/>
                <w:color w:val="000000"/>
                <w:sz w:val="20"/>
                <w:szCs w:val="20"/>
              </w:rPr>
            </w:pPr>
          </w:p>
        </w:tc>
        <w:tc>
          <w:tcPr>
            <w:tcW w:w="16237" w:type="dxa"/>
            <w:gridSpan w:val="50"/>
            <w:tcBorders>
              <w:top w:val="nil"/>
              <w:left w:val="nil"/>
              <w:bottom w:val="nil"/>
              <w:right w:val="nil"/>
            </w:tcBorders>
            <w:shd w:val="clear" w:color="auto" w:fill="auto"/>
            <w:vAlign w:val="center"/>
            <w:hideMark/>
          </w:tcPr>
          <w:p w:rsidR="0010577B" w:rsidRPr="008A0A58" w:rsidRDefault="0010577B" w:rsidP="0010577B">
            <w:pPr>
              <w:jc w:val="center"/>
              <w:rPr>
                <w:b/>
                <w:bCs/>
                <w:color w:val="000000"/>
                <w:sz w:val="20"/>
                <w:szCs w:val="20"/>
              </w:rPr>
            </w:pPr>
            <w:r w:rsidRPr="008A0A58">
              <w:rPr>
                <w:b/>
                <w:bCs/>
                <w:color w:val="000000"/>
                <w:sz w:val="20"/>
                <w:szCs w:val="20"/>
              </w:rPr>
              <w:t>подпрограммы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vAlign w:val="center"/>
            <w:hideMark/>
          </w:tcPr>
          <w:p w:rsidR="0010577B" w:rsidRPr="008A0A58" w:rsidRDefault="0010577B" w:rsidP="0010577B">
            <w:pPr>
              <w:rPr>
                <w:b/>
                <w:bCs/>
                <w:color w:val="000000"/>
                <w:sz w:val="20"/>
                <w:szCs w:val="20"/>
              </w:rPr>
            </w:pPr>
          </w:p>
        </w:tc>
        <w:tc>
          <w:tcPr>
            <w:tcW w:w="960" w:type="dxa"/>
            <w:tcBorders>
              <w:top w:val="nil"/>
              <w:left w:val="nil"/>
              <w:bottom w:val="nil"/>
              <w:right w:val="nil"/>
            </w:tcBorders>
          </w:tcPr>
          <w:p w:rsidR="0010577B" w:rsidRPr="008A0A58" w:rsidRDefault="0010577B" w:rsidP="0010577B">
            <w:pPr>
              <w:rPr>
                <w:b/>
                <w:bCs/>
                <w:color w:val="000000"/>
                <w:sz w:val="20"/>
                <w:szCs w:val="20"/>
              </w:rPr>
            </w:pPr>
          </w:p>
        </w:tc>
        <w:tc>
          <w:tcPr>
            <w:tcW w:w="960" w:type="dxa"/>
            <w:tcBorders>
              <w:top w:val="nil"/>
              <w:left w:val="nil"/>
              <w:bottom w:val="nil"/>
              <w:right w:val="nil"/>
            </w:tcBorders>
            <w:shd w:val="clear" w:color="auto" w:fill="auto"/>
            <w:vAlign w:val="center"/>
            <w:hideMark/>
          </w:tcPr>
          <w:p w:rsidR="0010577B" w:rsidRPr="008A0A58" w:rsidRDefault="0010577B" w:rsidP="0010577B">
            <w:pPr>
              <w:rPr>
                <w:b/>
                <w:bCs/>
                <w:color w:val="000000"/>
                <w:sz w:val="20"/>
                <w:szCs w:val="20"/>
              </w:rPr>
            </w:pPr>
          </w:p>
        </w:tc>
        <w:tc>
          <w:tcPr>
            <w:tcW w:w="960" w:type="dxa"/>
            <w:tcBorders>
              <w:top w:val="nil"/>
              <w:left w:val="nil"/>
              <w:bottom w:val="nil"/>
              <w:right w:val="nil"/>
            </w:tcBorders>
            <w:shd w:val="clear" w:color="auto" w:fill="auto"/>
            <w:vAlign w:val="center"/>
            <w:hideMark/>
          </w:tcPr>
          <w:p w:rsidR="0010577B" w:rsidRPr="008A0A58" w:rsidRDefault="0010577B" w:rsidP="0010577B">
            <w:pPr>
              <w:rPr>
                <w:b/>
                <w:bCs/>
                <w:color w:val="000000"/>
                <w:sz w:val="20"/>
                <w:szCs w:val="20"/>
              </w:rPr>
            </w:pPr>
          </w:p>
        </w:tc>
        <w:tc>
          <w:tcPr>
            <w:tcW w:w="960" w:type="dxa"/>
            <w:tcBorders>
              <w:top w:val="nil"/>
              <w:left w:val="nil"/>
              <w:bottom w:val="nil"/>
              <w:right w:val="nil"/>
            </w:tcBorders>
            <w:shd w:val="clear" w:color="auto" w:fill="auto"/>
            <w:vAlign w:val="center"/>
            <w:hideMark/>
          </w:tcPr>
          <w:p w:rsidR="0010577B" w:rsidRPr="008A0A58" w:rsidRDefault="0010577B" w:rsidP="0010577B">
            <w:pPr>
              <w:rPr>
                <w:b/>
                <w:bCs/>
                <w:color w:val="000000"/>
                <w:sz w:val="20"/>
                <w:szCs w:val="20"/>
              </w:rPr>
            </w:pPr>
          </w:p>
        </w:tc>
      </w:tr>
      <w:tr w:rsidR="0010577B" w:rsidRPr="008A0A58" w:rsidTr="0075095F">
        <w:trPr>
          <w:trHeight w:val="420"/>
        </w:trPr>
        <w:tc>
          <w:tcPr>
            <w:tcW w:w="956" w:type="dxa"/>
            <w:gridSpan w:val="3"/>
            <w:tcBorders>
              <w:top w:val="nil"/>
              <w:left w:val="nil"/>
              <w:bottom w:val="nil"/>
              <w:right w:val="nil"/>
            </w:tcBorders>
          </w:tcPr>
          <w:p w:rsidR="0010577B" w:rsidRPr="008A0A58" w:rsidRDefault="0010577B" w:rsidP="0010577B">
            <w:pPr>
              <w:jc w:val="center"/>
              <w:rPr>
                <w:b/>
                <w:bCs/>
                <w:color w:val="000000"/>
                <w:sz w:val="20"/>
                <w:szCs w:val="20"/>
              </w:rPr>
            </w:pPr>
          </w:p>
        </w:tc>
        <w:tc>
          <w:tcPr>
            <w:tcW w:w="880" w:type="dxa"/>
            <w:gridSpan w:val="2"/>
            <w:tcBorders>
              <w:top w:val="nil"/>
              <w:left w:val="nil"/>
              <w:bottom w:val="nil"/>
              <w:right w:val="nil"/>
            </w:tcBorders>
          </w:tcPr>
          <w:p w:rsidR="0010577B" w:rsidRPr="008A0A58" w:rsidRDefault="0010577B" w:rsidP="0010577B">
            <w:pPr>
              <w:jc w:val="center"/>
              <w:rPr>
                <w:b/>
                <w:bCs/>
                <w:color w:val="000000"/>
                <w:sz w:val="20"/>
                <w:szCs w:val="20"/>
              </w:rPr>
            </w:pPr>
          </w:p>
        </w:tc>
        <w:tc>
          <w:tcPr>
            <w:tcW w:w="426" w:type="dxa"/>
            <w:tcBorders>
              <w:top w:val="nil"/>
              <w:left w:val="nil"/>
              <w:bottom w:val="nil"/>
              <w:right w:val="nil"/>
            </w:tcBorders>
          </w:tcPr>
          <w:p w:rsidR="0010577B" w:rsidRPr="008A0A58" w:rsidRDefault="0010577B" w:rsidP="0010577B">
            <w:pPr>
              <w:jc w:val="center"/>
              <w:rPr>
                <w:b/>
                <w:bCs/>
                <w:color w:val="000000"/>
                <w:sz w:val="20"/>
                <w:szCs w:val="20"/>
              </w:rPr>
            </w:pPr>
          </w:p>
        </w:tc>
        <w:tc>
          <w:tcPr>
            <w:tcW w:w="20078" w:type="dxa"/>
            <w:gridSpan w:val="53"/>
            <w:tcBorders>
              <w:top w:val="nil"/>
              <w:left w:val="nil"/>
              <w:bottom w:val="nil"/>
              <w:right w:val="nil"/>
            </w:tcBorders>
            <w:shd w:val="clear" w:color="auto" w:fill="auto"/>
            <w:vAlign w:val="center"/>
            <w:hideMark/>
          </w:tcPr>
          <w:p w:rsidR="0010577B" w:rsidRPr="008A0A58" w:rsidRDefault="0010577B" w:rsidP="0010577B">
            <w:pPr>
              <w:jc w:val="center"/>
              <w:rPr>
                <w:b/>
                <w:bCs/>
                <w:color w:val="000000"/>
                <w:sz w:val="20"/>
                <w:szCs w:val="20"/>
              </w:rPr>
            </w:pPr>
          </w:p>
        </w:tc>
      </w:tr>
      <w:tr w:rsidR="0010577B" w:rsidRPr="008A0A58" w:rsidTr="0075095F">
        <w:trPr>
          <w:trHeight w:val="63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xml:space="preserve">№ </w:t>
            </w:r>
          </w:p>
          <w:p w:rsidR="0010577B" w:rsidRPr="008A0A58" w:rsidRDefault="0010577B" w:rsidP="0010577B">
            <w:pPr>
              <w:jc w:val="center"/>
              <w:rPr>
                <w:sz w:val="20"/>
                <w:szCs w:val="20"/>
              </w:rPr>
            </w:pPr>
            <w:r w:rsidRPr="008A0A58">
              <w:rPr>
                <w:sz w:val="20"/>
                <w:szCs w:val="20"/>
              </w:rPr>
              <w:t>п/п</w:t>
            </w:r>
          </w:p>
        </w:tc>
        <w:tc>
          <w:tcPr>
            <w:tcW w:w="1841"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xml:space="preserve">Наименование </w:t>
            </w:r>
            <w:r w:rsidRPr="008A0A58">
              <w:rPr>
                <w:sz w:val="20"/>
                <w:szCs w:val="20"/>
              </w:rPr>
              <w:br/>
              <w:t>показателя</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xml:space="preserve">Срок реализации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xml:space="preserve">Соисполнитель, </w:t>
            </w:r>
            <w:r w:rsidRPr="008A0A58">
              <w:rPr>
                <w:sz w:val="20"/>
                <w:szCs w:val="20"/>
              </w:rPr>
              <w:br/>
              <w:t>исполнитель основного мероприятия, исполнитель мероприятия</w:t>
            </w:r>
          </w:p>
        </w:tc>
        <w:tc>
          <w:tcPr>
            <w:tcW w:w="5784" w:type="dxa"/>
            <w:gridSpan w:val="18"/>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Финансовое обеспечение</w:t>
            </w:r>
          </w:p>
        </w:tc>
        <w:tc>
          <w:tcPr>
            <w:tcW w:w="236" w:type="dxa"/>
            <w:gridSpan w:val="2"/>
            <w:tcBorders>
              <w:top w:val="single" w:sz="4" w:space="0" w:color="auto"/>
              <w:left w:val="nil"/>
              <w:bottom w:val="single" w:sz="4" w:space="0" w:color="auto"/>
              <w:right w:val="nil"/>
            </w:tcBorders>
          </w:tcPr>
          <w:p w:rsidR="0010577B" w:rsidRPr="008A0A58" w:rsidRDefault="0010577B" w:rsidP="0010577B">
            <w:pPr>
              <w:jc w:val="center"/>
              <w:rPr>
                <w:sz w:val="20"/>
                <w:szCs w:val="20"/>
              </w:rPr>
            </w:pPr>
          </w:p>
        </w:tc>
        <w:tc>
          <w:tcPr>
            <w:tcW w:w="236" w:type="dxa"/>
            <w:gridSpan w:val="2"/>
            <w:tcBorders>
              <w:top w:val="single" w:sz="4" w:space="0" w:color="auto"/>
              <w:left w:val="nil"/>
              <w:bottom w:val="single" w:sz="4" w:space="0" w:color="auto"/>
              <w:right w:val="nil"/>
            </w:tcBorders>
          </w:tcPr>
          <w:p w:rsidR="0010577B" w:rsidRPr="008A0A58" w:rsidRDefault="0010577B" w:rsidP="0010577B">
            <w:pPr>
              <w:jc w:val="center"/>
              <w:rPr>
                <w:sz w:val="20"/>
                <w:szCs w:val="20"/>
              </w:rPr>
            </w:pPr>
          </w:p>
        </w:tc>
        <w:tc>
          <w:tcPr>
            <w:tcW w:w="4947" w:type="dxa"/>
            <w:gridSpan w:val="19"/>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Целевые индикаторы реализации мероприятия (группы мероприятий)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48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xml:space="preserve">с   </w:t>
            </w:r>
            <w:r w:rsidRPr="008A0A58">
              <w:rPr>
                <w:sz w:val="20"/>
                <w:szCs w:val="20"/>
              </w:rPr>
              <w:br/>
              <w:t xml:space="preserve">(год)  </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xml:space="preserve">по   </w:t>
            </w:r>
            <w:r w:rsidRPr="008A0A58">
              <w:rPr>
                <w:sz w:val="20"/>
                <w:szCs w:val="20"/>
              </w:rPr>
              <w:br/>
              <w:t xml:space="preserve">(год)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Источник</w:t>
            </w:r>
          </w:p>
        </w:tc>
        <w:tc>
          <w:tcPr>
            <w:tcW w:w="4538" w:type="dxa"/>
            <w:gridSpan w:val="16"/>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ind w:right="-108" w:hanging="79"/>
              <w:jc w:val="center"/>
              <w:rPr>
                <w:sz w:val="20"/>
                <w:szCs w:val="20"/>
              </w:rPr>
            </w:pPr>
            <w:r w:rsidRPr="008A0A58">
              <w:rPr>
                <w:sz w:val="20"/>
                <w:szCs w:val="20"/>
              </w:rPr>
              <w:t>Объём (рублей)</w:t>
            </w:r>
          </w:p>
        </w:tc>
        <w:tc>
          <w:tcPr>
            <w:tcW w:w="425" w:type="dxa"/>
            <w:gridSpan w:val="2"/>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79"/>
              <w:jc w:val="center"/>
              <w:rPr>
                <w:sz w:val="20"/>
                <w:szCs w:val="20"/>
              </w:rPr>
            </w:pPr>
            <w:r w:rsidRPr="008A0A58">
              <w:rPr>
                <w:sz w:val="20"/>
                <w:szCs w:val="20"/>
              </w:rPr>
              <w:t>Наименование</w:t>
            </w:r>
          </w:p>
        </w:tc>
        <w:tc>
          <w:tcPr>
            <w:tcW w:w="426" w:type="dxa"/>
            <w:gridSpan w:val="2"/>
            <w:vMerge w:val="restart"/>
            <w:tcBorders>
              <w:top w:val="nil"/>
              <w:left w:val="single" w:sz="4" w:space="0" w:color="auto"/>
              <w:bottom w:val="single" w:sz="4" w:space="0" w:color="auto"/>
              <w:right w:val="single" w:sz="4" w:space="0" w:color="auto"/>
            </w:tcBorders>
            <w:shd w:val="clear" w:color="auto" w:fill="auto"/>
            <w:textDirection w:val="btLr"/>
            <w:hideMark/>
          </w:tcPr>
          <w:p w:rsidR="0010577B" w:rsidRPr="008A0A58" w:rsidRDefault="0010577B" w:rsidP="0010577B">
            <w:pPr>
              <w:ind w:left="113" w:right="113"/>
              <w:jc w:val="center"/>
              <w:rPr>
                <w:sz w:val="20"/>
                <w:szCs w:val="20"/>
              </w:rPr>
            </w:pPr>
            <w:r w:rsidRPr="008A0A58">
              <w:rPr>
                <w:sz w:val="20"/>
                <w:szCs w:val="20"/>
              </w:rPr>
              <w:t>Единица измерения</w:t>
            </w:r>
          </w:p>
        </w:tc>
        <w:tc>
          <w:tcPr>
            <w:tcW w:w="1417" w:type="dxa"/>
            <w:gridSpan w:val="5"/>
            <w:tcBorders>
              <w:top w:val="single" w:sz="4" w:space="0" w:color="auto"/>
              <w:left w:val="nil"/>
              <w:bottom w:val="single" w:sz="4" w:space="0" w:color="auto"/>
              <w:right w:val="nil"/>
            </w:tcBorders>
          </w:tcPr>
          <w:p w:rsidR="0010577B" w:rsidRPr="008A0A58" w:rsidRDefault="0010577B" w:rsidP="0010577B">
            <w:pPr>
              <w:jc w:val="center"/>
              <w:rPr>
                <w:sz w:val="20"/>
                <w:szCs w:val="20"/>
              </w:rPr>
            </w:pPr>
          </w:p>
        </w:tc>
        <w:tc>
          <w:tcPr>
            <w:tcW w:w="3545" w:type="dxa"/>
            <w:gridSpan w:val="15"/>
            <w:tcBorders>
              <w:top w:val="single" w:sz="4" w:space="0" w:color="auto"/>
              <w:left w:val="nil"/>
              <w:bottom w:val="single" w:sz="4" w:space="0" w:color="auto"/>
              <w:right w:val="single" w:sz="4" w:space="0" w:color="000000"/>
            </w:tcBorders>
            <w:shd w:val="clear" w:color="auto" w:fill="auto"/>
            <w:hideMark/>
          </w:tcPr>
          <w:p w:rsidR="0010577B" w:rsidRPr="008A0A58" w:rsidRDefault="0010577B" w:rsidP="0010577B">
            <w:pPr>
              <w:jc w:val="center"/>
              <w:rPr>
                <w:sz w:val="20"/>
                <w:szCs w:val="20"/>
              </w:rPr>
            </w:pPr>
            <w:r w:rsidRPr="008A0A58">
              <w:rPr>
                <w:sz w:val="20"/>
                <w:szCs w:val="20"/>
              </w:rPr>
              <w:t>Значение</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69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всего</w:t>
            </w:r>
          </w:p>
        </w:tc>
        <w:tc>
          <w:tcPr>
            <w:tcW w:w="3971" w:type="dxa"/>
            <w:gridSpan w:val="15"/>
            <w:tcBorders>
              <w:top w:val="single" w:sz="4" w:space="0" w:color="auto"/>
              <w:left w:val="nil"/>
              <w:bottom w:val="single" w:sz="4" w:space="0" w:color="auto"/>
              <w:right w:val="single" w:sz="4" w:space="0" w:color="auto"/>
            </w:tcBorders>
            <w:shd w:val="clear" w:color="auto" w:fill="auto"/>
            <w:vAlign w:val="center"/>
            <w:hideMark/>
          </w:tcPr>
          <w:p w:rsidR="0010577B" w:rsidRPr="008A0A58" w:rsidRDefault="0010577B" w:rsidP="0010577B">
            <w:pPr>
              <w:rPr>
                <w:sz w:val="20"/>
                <w:szCs w:val="20"/>
              </w:rPr>
            </w:pPr>
            <w:r w:rsidRPr="008A0A58">
              <w:rPr>
                <w:sz w:val="20"/>
                <w:szCs w:val="20"/>
              </w:rPr>
              <w:t>в том числе по годам реализации муниципальной подпрограммы</w:t>
            </w:r>
          </w:p>
        </w:tc>
        <w:tc>
          <w:tcPr>
            <w:tcW w:w="425" w:type="dxa"/>
            <w:gridSpan w:val="2"/>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567"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всего</w:t>
            </w:r>
          </w:p>
        </w:tc>
        <w:tc>
          <w:tcPr>
            <w:tcW w:w="567" w:type="dxa"/>
            <w:tcBorders>
              <w:top w:val="single" w:sz="4" w:space="0" w:color="auto"/>
              <w:left w:val="nil"/>
              <w:bottom w:val="single" w:sz="4" w:space="0" w:color="auto"/>
              <w:right w:val="nil"/>
            </w:tcBorders>
          </w:tcPr>
          <w:p w:rsidR="0010577B" w:rsidRPr="008A0A58" w:rsidRDefault="0010577B" w:rsidP="0010577B">
            <w:pPr>
              <w:jc w:val="center"/>
              <w:rPr>
                <w:sz w:val="20"/>
                <w:szCs w:val="20"/>
              </w:rPr>
            </w:pPr>
          </w:p>
        </w:tc>
        <w:tc>
          <w:tcPr>
            <w:tcW w:w="3828" w:type="dxa"/>
            <w:gridSpan w:val="16"/>
            <w:tcBorders>
              <w:top w:val="single" w:sz="4" w:space="0" w:color="auto"/>
              <w:left w:val="nil"/>
              <w:bottom w:val="single" w:sz="4" w:space="0" w:color="auto"/>
              <w:right w:val="single" w:sz="4" w:space="0" w:color="000000"/>
            </w:tcBorders>
            <w:shd w:val="clear" w:color="auto" w:fill="auto"/>
            <w:vAlign w:val="center"/>
            <w:hideMark/>
          </w:tcPr>
          <w:p w:rsidR="0010577B" w:rsidRPr="008A0A58" w:rsidRDefault="0010577B" w:rsidP="0010577B">
            <w:pPr>
              <w:jc w:val="center"/>
              <w:rPr>
                <w:sz w:val="20"/>
                <w:szCs w:val="20"/>
              </w:rPr>
            </w:pPr>
            <w:r w:rsidRPr="008A0A58">
              <w:rPr>
                <w:sz w:val="20"/>
                <w:szCs w:val="20"/>
              </w:rPr>
              <w:t>в том числе по годам реализации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cantSplit/>
          <w:trHeight w:val="1134"/>
        </w:trPr>
        <w:tc>
          <w:tcPr>
            <w:tcW w:w="566" w:type="dxa"/>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2016</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2017</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2018</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2019</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2020</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2021</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2022</w:t>
            </w:r>
          </w:p>
        </w:tc>
        <w:tc>
          <w:tcPr>
            <w:tcW w:w="425" w:type="dxa"/>
            <w:gridSpan w:val="2"/>
            <w:tcBorders>
              <w:top w:val="nil"/>
              <w:left w:val="single" w:sz="4" w:space="0" w:color="auto"/>
              <w:bottom w:val="single" w:sz="4" w:space="0" w:color="auto"/>
              <w:right w:val="single" w:sz="4" w:space="0" w:color="auto"/>
            </w:tcBorders>
            <w:textDirection w:val="btLr"/>
          </w:tcPr>
          <w:p w:rsidR="0010577B" w:rsidRPr="008A0A58" w:rsidRDefault="0010577B" w:rsidP="0010577B">
            <w:pPr>
              <w:ind w:left="113" w:right="113"/>
              <w:rPr>
                <w:sz w:val="20"/>
                <w:szCs w:val="20"/>
              </w:rPr>
            </w:pPr>
            <w:r w:rsidRPr="008A0A58">
              <w:rPr>
                <w:sz w:val="20"/>
                <w:szCs w:val="20"/>
              </w:rPr>
              <w:t xml:space="preserve">    2023</w:t>
            </w:r>
          </w:p>
        </w:tc>
        <w:tc>
          <w:tcPr>
            <w:tcW w:w="425" w:type="dxa"/>
            <w:gridSpan w:val="2"/>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567" w:type="dxa"/>
            <w:gridSpan w:val="3"/>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2016</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2017</w:t>
            </w:r>
          </w:p>
        </w:tc>
        <w:tc>
          <w:tcPr>
            <w:tcW w:w="1134" w:type="dxa"/>
            <w:gridSpan w:val="4"/>
            <w:tcBorders>
              <w:top w:val="nil"/>
              <w:left w:val="nil"/>
              <w:bottom w:val="single" w:sz="4" w:space="0" w:color="auto"/>
              <w:right w:val="nil"/>
            </w:tcBorders>
            <w:textDirection w:val="btLr"/>
          </w:tcPr>
          <w:p w:rsidR="0010577B" w:rsidRPr="008A0A58" w:rsidRDefault="0010577B" w:rsidP="0010577B">
            <w:pPr>
              <w:jc w:val="center"/>
              <w:rPr>
                <w:sz w:val="20"/>
                <w:szCs w:val="20"/>
              </w:rPr>
            </w:pPr>
            <w:r w:rsidRPr="008A0A58">
              <w:rPr>
                <w:sz w:val="20"/>
                <w:szCs w:val="20"/>
              </w:rPr>
              <w:t>2018</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2019</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2020</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2021</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2022</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10577B" w:rsidRPr="008A0A58" w:rsidRDefault="0010577B" w:rsidP="0010577B">
            <w:pPr>
              <w:jc w:val="center"/>
              <w:rPr>
                <w:sz w:val="20"/>
                <w:szCs w:val="20"/>
              </w:rPr>
            </w:pPr>
            <w:r w:rsidRPr="008A0A58">
              <w:rPr>
                <w:sz w:val="20"/>
                <w:szCs w:val="20"/>
              </w:rPr>
              <w:t>2023</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w:t>
            </w:r>
          </w:p>
        </w:tc>
        <w:tc>
          <w:tcPr>
            <w:tcW w:w="1841" w:type="dxa"/>
            <w:gridSpan w:val="6"/>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2</w:t>
            </w:r>
          </w:p>
        </w:tc>
        <w:tc>
          <w:tcPr>
            <w:tcW w:w="659"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3</w:t>
            </w:r>
          </w:p>
        </w:tc>
        <w:tc>
          <w:tcPr>
            <w:tcW w:w="617"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5</w:t>
            </w:r>
          </w:p>
        </w:tc>
        <w:tc>
          <w:tcPr>
            <w:tcW w:w="852"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7</w:t>
            </w:r>
          </w:p>
        </w:tc>
        <w:tc>
          <w:tcPr>
            <w:tcW w:w="427"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8</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9</w:t>
            </w:r>
          </w:p>
        </w:tc>
        <w:tc>
          <w:tcPr>
            <w:tcW w:w="425"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10</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11</w:t>
            </w:r>
          </w:p>
        </w:tc>
        <w:tc>
          <w:tcPr>
            <w:tcW w:w="567"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12</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13</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14</w:t>
            </w:r>
          </w:p>
        </w:tc>
        <w:tc>
          <w:tcPr>
            <w:tcW w:w="425" w:type="dxa"/>
            <w:gridSpan w:val="2"/>
            <w:tcBorders>
              <w:top w:val="nil"/>
              <w:left w:val="nil"/>
              <w:bottom w:val="single" w:sz="4" w:space="0" w:color="auto"/>
              <w:right w:val="nil"/>
            </w:tcBorders>
          </w:tcPr>
          <w:p w:rsidR="0010577B" w:rsidRPr="008A0A58" w:rsidRDefault="0010577B" w:rsidP="0010577B">
            <w:pPr>
              <w:jc w:val="center"/>
              <w:rPr>
                <w:sz w:val="20"/>
                <w:szCs w:val="20"/>
              </w:rPr>
            </w:pPr>
            <w:r w:rsidRPr="008A0A58">
              <w:rPr>
                <w:sz w:val="20"/>
                <w:szCs w:val="20"/>
              </w:rPr>
              <w:t>15</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16</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17</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18</w:t>
            </w:r>
          </w:p>
        </w:tc>
        <w:tc>
          <w:tcPr>
            <w:tcW w:w="567" w:type="dxa"/>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19</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20</w:t>
            </w:r>
          </w:p>
        </w:tc>
        <w:tc>
          <w:tcPr>
            <w:tcW w:w="1134" w:type="dxa"/>
            <w:gridSpan w:val="4"/>
            <w:tcBorders>
              <w:top w:val="nil"/>
              <w:left w:val="nil"/>
              <w:bottom w:val="single" w:sz="4" w:space="0" w:color="auto"/>
              <w:right w:val="nil"/>
            </w:tcBorders>
          </w:tcPr>
          <w:p w:rsidR="0010577B" w:rsidRPr="008A0A58" w:rsidRDefault="0010577B" w:rsidP="0010577B">
            <w:pPr>
              <w:jc w:val="center"/>
              <w:rPr>
                <w:sz w:val="20"/>
                <w:szCs w:val="20"/>
              </w:rPr>
            </w:pPr>
            <w:r w:rsidRPr="008A0A58">
              <w:rPr>
                <w:sz w:val="20"/>
                <w:szCs w:val="20"/>
              </w:rPr>
              <w:t>21</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22</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23</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24</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25</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0577B" w:rsidRPr="008A0A58" w:rsidRDefault="0010577B" w:rsidP="0010577B">
            <w:pPr>
              <w:jc w:val="center"/>
              <w:rPr>
                <w:sz w:val="20"/>
                <w:szCs w:val="20"/>
              </w:rPr>
            </w:pPr>
            <w:r w:rsidRPr="008A0A58">
              <w:rPr>
                <w:sz w:val="20"/>
                <w:szCs w:val="20"/>
              </w:rPr>
              <w:t>26</w:t>
            </w:r>
          </w:p>
        </w:tc>
        <w:tc>
          <w:tcPr>
            <w:tcW w:w="2055" w:type="dxa"/>
            <w:gridSpan w:val="4"/>
            <w:tcBorders>
              <w:top w:val="nil"/>
              <w:left w:val="nil"/>
              <w:bottom w:val="nil"/>
              <w:right w:val="nil"/>
            </w:tcBorders>
            <w:shd w:val="clear" w:color="auto" w:fill="auto"/>
            <w:noWrap/>
            <w:vAlign w:val="center"/>
            <w:hideMark/>
          </w:tcPr>
          <w:p w:rsidR="0010577B" w:rsidRPr="008A0A58" w:rsidRDefault="0010577B" w:rsidP="0010577B">
            <w:pPr>
              <w:jc w:val="center"/>
              <w:rPr>
                <w:sz w:val="20"/>
                <w:szCs w:val="20"/>
              </w:rPr>
            </w:pPr>
          </w:p>
        </w:tc>
        <w:tc>
          <w:tcPr>
            <w:tcW w:w="960" w:type="dxa"/>
            <w:tcBorders>
              <w:top w:val="nil"/>
              <w:left w:val="nil"/>
              <w:bottom w:val="nil"/>
              <w:right w:val="nil"/>
            </w:tcBorders>
          </w:tcPr>
          <w:p w:rsidR="0010577B" w:rsidRPr="008A0A58" w:rsidRDefault="0010577B" w:rsidP="0010577B">
            <w:pPr>
              <w:jc w:val="center"/>
              <w:rPr>
                <w:sz w:val="20"/>
                <w:szCs w:val="20"/>
              </w:rPr>
            </w:pPr>
          </w:p>
        </w:tc>
        <w:tc>
          <w:tcPr>
            <w:tcW w:w="960" w:type="dxa"/>
            <w:tcBorders>
              <w:top w:val="nil"/>
              <w:left w:val="nil"/>
              <w:bottom w:val="nil"/>
              <w:right w:val="nil"/>
            </w:tcBorders>
            <w:shd w:val="clear" w:color="auto" w:fill="auto"/>
            <w:noWrap/>
            <w:vAlign w:val="center"/>
            <w:hideMark/>
          </w:tcPr>
          <w:p w:rsidR="0010577B" w:rsidRPr="008A0A58" w:rsidRDefault="0010577B" w:rsidP="0010577B">
            <w:pPr>
              <w:jc w:val="center"/>
              <w:rPr>
                <w:sz w:val="20"/>
                <w:szCs w:val="20"/>
              </w:rPr>
            </w:pPr>
          </w:p>
        </w:tc>
        <w:tc>
          <w:tcPr>
            <w:tcW w:w="960" w:type="dxa"/>
            <w:tcBorders>
              <w:top w:val="nil"/>
              <w:left w:val="nil"/>
              <w:bottom w:val="nil"/>
              <w:right w:val="nil"/>
            </w:tcBorders>
            <w:shd w:val="clear" w:color="auto" w:fill="auto"/>
            <w:noWrap/>
            <w:vAlign w:val="center"/>
            <w:hideMark/>
          </w:tcPr>
          <w:p w:rsidR="0010577B" w:rsidRPr="008A0A58" w:rsidRDefault="0010577B" w:rsidP="0010577B">
            <w:pPr>
              <w:jc w:val="center"/>
              <w:rPr>
                <w:sz w:val="20"/>
                <w:szCs w:val="20"/>
              </w:rPr>
            </w:pPr>
          </w:p>
        </w:tc>
        <w:tc>
          <w:tcPr>
            <w:tcW w:w="960" w:type="dxa"/>
            <w:tcBorders>
              <w:top w:val="nil"/>
              <w:left w:val="nil"/>
              <w:bottom w:val="nil"/>
              <w:right w:val="nil"/>
            </w:tcBorders>
            <w:shd w:val="clear" w:color="auto" w:fill="auto"/>
            <w:noWrap/>
            <w:vAlign w:val="center"/>
            <w:hideMark/>
          </w:tcPr>
          <w:p w:rsidR="0010577B" w:rsidRPr="008A0A58" w:rsidRDefault="0010577B" w:rsidP="0010577B">
            <w:pPr>
              <w:jc w:val="center"/>
              <w:rPr>
                <w:sz w:val="20"/>
                <w:szCs w:val="20"/>
              </w:rPr>
            </w:pPr>
          </w:p>
        </w:tc>
      </w:tr>
      <w:tr w:rsidR="0010577B" w:rsidRPr="008A0A58" w:rsidTr="0075095F">
        <w:trPr>
          <w:trHeight w:val="1320"/>
        </w:trPr>
        <w:tc>
          <w:tcPr>
            <w:tcW w:w="5242"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10577B" w:rsidRPr="008A0A58" w:rsidRDefault="0010577B" w:rsidP="0010577B">
            <w:pPr>
              <w:rPr>
                <w:sz w:val="20"/>
                <w:szCs w:val="20"/>
              </w:rPr>
            </w:pPr>
            <w:r w:rsidRPr="008A0A58">
              <w:rPr>
                <w:sz w:val="20"/>
                <w:szCs w:val="20"/>
              </w:rPr>
              <w:t>Цель подпрограммы: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567"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425" w:type="dxa"/>
            <w:gridSpan w:val="2"/>
            <w:tcBorders>
              <w:top w:val="nil"/>
              <w:left w:val="nil"/>
              <w:bottom w:val="nil"/>
              <w:right w:val="nil"/>
            </w:tcBorders>
          </w:tcPr>
          <w:p w:rsidR="0010577B" w:rsidRPr="008A0A58" w:rsidRDefault="0010577B" w:rsidP="0010577B">
            <w:pPr>
              <w:jc w:val="center"/>
              <w:rPr>
                <w:sz w:val="20"/>
                <w:szCs w:val="20"/>
              </w:rPr>
            </w:pP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3"/>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1134" w:type="dxa"/>
            <w:gridSpan w:val="4"/>
            <w:tcBorders>
              <w:top w:val="nil"/>
              <w:left w:val="nil"/>
              <w:bottom w:val="nil"/>
              <w:right w:val="nil"/>
            </w:tcBorders>
          </w:tcPr>
          <w:p w:rsidR="0010577B" w:rsidRPr="008A0A58" w:rsidRDefault="0010577B" w:rsidP="0010577B">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b/>
                <w:bCs/>
                <w:sz w:val="20"/>
                <w:szCs w:val="20"/>
              </w:rPr>
            </w:pPr>
          </w:p>
        </w:tc>
        <w:tc>
          <w:tcPr>
            <w:tcW w:w="960" w:type="dxa"/>
            <w:tcBorders>
              <w:top w:val="nil"/>
              <w:left w:val="nil"/>
              <w:bottom w:val="nil"/>
              <w:right w:val="nil"/>
            </w:tcBorders>
          </w:tcPr>
          <w:p w:rsidR="0010577B" w:rsidRPr="008A0A58" w:rsidRDefault="0010577B" w:rsidP="0010577B">
            <w:pPr>
              <w:rPr>
                <w:b/>
                <w:bCs/>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b/>
                <w:bCs/>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b/>
                <w:bCs/>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b/>
                <w:bCs/>
                <w:sz w:val="20"/>
                <w:szCs w:val="20"/>
              </w:rPr>
            </w:pPr>
          </w:p>
        </w:tc>
      </w:tr>
      <w:tr w:rsidR="0010577B" w:rsidRPr="008A0A58" w:rsidTr="0075095F">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108"/>
              <w:jc w:val="center"/>
              <w:rPr>
                <w:sz w:val="20"/>
                <w:szCs w:val="20"/>
              </w:rPr>
            </w:pPr>
            <w:r w:rsidRPr="008A0A58">
              <w:rPr>
                <w:sz w:val="20"/>
                <w:szCs w:val="20"/>
              </w:rPr>
              <w:t>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xml:space="preserve">Задача  подпрограммы: Оптимизация </w:t>
            </w:r>
            <w:r w:rsidRPr="008A0A58">
              <w:rPr>
                <w:sz w:val="20"/>
                <w:szCs w:val="20"/>
              </w:rPr>
              <w:lastRenderedPageBreak/>
              <w:t>бюджетных расходов на оплату потребления топливно-энергетических ресурсов</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xml:space="preserve">Администрация Орловского </w:t>
            </w:r>
            <w:r w:rsidRPr="008A0A58">
              <w:rPr>
                <w:sz w:val="20"/>
                <w:szCs w:val="20"/>
              </w:rPr>
              <w:lastRenderedPageBreak/>
              <w:t>сельского поселения</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lastRenderedPageBreak/>
              <w:t>Всего, из них расход</w:t>
            </w:r>
            <w:r w:rsidRPr="008A0A58">
              <w:rPr>
                <w:sz w:val="20"/>
                <w:szCs w:val="20"/>
              </w:rPr>
              <w:lastRenderedPageBreak/>
              <w:t>ы за счёт:</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ind w:right="-108" w:hanging="137"/>
              <w:jc w:val="center"/>
              <w:rPr>
                <w:sz w:val="20"/>
                <w:szCs w:val="20"/>
              </w:rPr>
            </w:pPr>
            <w:r w:rsidRPr="008A0A58">
              <w:rPr>
                <w:sz w:val="20"/>
                <w:szCs w:val="20"/>
              </w:rPr>
              <w:lastRenderedPageBreak/>
              <w:t>1 000,00</w:t>
            </w: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ind w:right="-108" w:hanging="137"/>
              <w:jc w:val="center"/>
              <w:rPr>
                <w:sz w:val="20"/>
                <w:szCs w:val="20"/>
              </w:rPr>
            </w:pP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ind w:right="-108" w:hanging="137"/>
              <w:jc w:val="center"/>
              <w:rPr>
                <w:sz w:val="20"/>
                <w:szCs w:val="20"/>
              </w:rPr>
            </w:pP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ind w:right="-108" w:hanging="137"/>
              <w:jc w:val="center"/>
              <w:rPr>
                <w:sz w:val="20"/>
                <w:szCs w:val="20"/>
              </w:rPr>
            </w:pPr>
            <w:r w:rsidRPr="008A0A58">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nil"/>
              <w:right w:val="single" w:sz="4" w:space="0" w:color="auto"/>
            </w:tcBorders>
          </w:tcPr>
          <w:p w:rsidR="0010577B" w:rsidRPr="008A0A58" w:rsidRDefault="0010577B" w:rsidP="0010577B">
            <w:pPr>
              <w:jc w:val="cente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3"/>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1134" w:type="dxa"/>
            <w:gridSpan w:val="4"/>
            <w:tcBorders>
              <w:top w:val="single" w:sz="4" w:space="0" w:color="auto"/>
              <w:left w:val="nil"/>
              <w:bottom w:val="nil"/>
              <w:right w:val="nil"/>
            </w:tcBorders>
          </w:tcPr>
          <w:p w:rsidR="0010577B" w:rsidRPr="008A0A58" w:rsidRDefault="0010577B" w:rsidP="0010577B">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755"/>
        </w:trPr>
        <w:tc>
          <w:tcPr>
            <w:tcW w:w="566"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1 000,00</w:t>
            </w: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3"/>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1134" w:type="dxa"/>
            <w:gridSpan w:val="4"/>
            <w:tcBorders>
              <w:top w:val="single" w:sz="4" w:space="0" w:color="auto"/>
              <w:left w:val="nil"/>
              <w:bottom w:val="nil"/>
              <w:right w:val="nil"/>
            </w:tcBorders>
          </w:tcPr>
          <w:p w:rsidR="0010577B" w:rsidRPr="008A0A58" w:rsidRDefault="0010577B" w:rsidP="0010577B">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70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108"/>
              <w:jc w:val="center"/>
              <w:rPr>
                <w:sz w:val="20"/>
                <w:szCs w:val="20"/>
              </w:rPr>
            </w:pPr>
            <w:r w:rsidRPr="008A0A58">
              <w:rPr>
                <w:sz w:val="20"/>
                <w:szCs w:val="20"/>
              </w:rPr>
              <w:t>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Основное мероприятие 1:Повышение энергетической эффективности и сокращение энергетических издержек в бюджетном секторе Орловского сельского поселения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nil"/>
              <w:left w:val="single" w:sz="4" w:space="0" w:color="auto"/>
              <w:bottom w:val="nil"/>
              <w:right w:val="single" w:sz="4" w:space="0" w:color="auto"/>
            </w:tcBorders>
          </w:tcPr>
          <w:p w:rsidR="0010577B" w:rsidRPr="008A0A58" w:rsidRDefault="0010577B" w:rsidP="0010577B">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567" w:type="dxa"/>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1134" w:type="dxa"/>
            <w:gridSpan w:val="4"/>
            <w:tcBorders>
              <w:top w:val="single" w:sz="4" w:space="0" w:color="auto"/>
              <w:left w:val="nil"/>
              <w:bottom w:val="nil"/>
              <w:right w:val="nil"/>
            </w:tcBorders>
          </w:tcPr>
          <w:p w:rsidR="0010577B" w:rsidRPr="008A0A58" w:rsidRDefault="0010577B" w:rsidP="0010577B">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X</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725"/>
        </w:trPr>
        <w:tc>
          <w:tcPr>
            <w:tcW w:w="566"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xml:space="preserve">1. Налоговых и неналоговых доходов, поступлений нецелевого характера из областного </w:t>
            </w:r>
            <w:r w:rsidRPr="008A0A58">
              <w:rPr>
                <w:sz w:val="20"/>
                <w:szCs w:val="20"/>
              </w:rPr>
              <w:lastRenderedPageBreak/>
              <w:t>бюджета</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nil"/>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567"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1134" w:type="dxa"/>
            <w:gridSpan w:val="4"/>
            <w:tcBorders>
              <w:top w:val="nil"/>
              <w:left w:val="nil"/>
              <w:bottom w:val="nil"/>
              <w:right w:val="nil"/>
            </w:tcBorders>
          </w:tcPr>
          <w:p w:rsidR="0010577B" w:rsidRPr="008A0A58" w:rsidRDefault="0010577B" w:rsidP="0010577B">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108"/>
              <w:jc w:val="center"/>
              <w:rPr>
                <w:sz w:val="20"/>
                <w:szCs w:val="20"/>
              </w:rPr>
            </w:pPr>
            <w:r w:rsidRPr="008A0A58">
              <w:rPr>
                <w:sz w:val="20"/>
                <w:szCs w:val="20"/>
              </w:rPr>
              <w:lastRenderedPageBreak/>
              <w:t>1.1.1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Мероприятие 1: Повышение тепловой защиты зданий, строений, сооружений при капитальном ремонте, утепление зданий, строений, сооружений учреждений культуры</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rPr>
                <w:sz w:val="20"/>
                <w:szCs w:val="20"/>
              </w:rPr>
            </w:pPr>
            <w:r w:rsidRPr="008A0A58">
              <w:rPr>
                <w:sz w:val="20"/>
                <w:szCs w:val="20"/>
              </w:rPr>
              <w:t>Количество проведенных ремонтов</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1134" w:type="dxa"/>
            <w:gridSpan w:val="4"/>
            <w:tcBorders>
              <w:top w:val="single" w:sz="4" w:space="0" w:color="auto"/>
              <w:left w:val="nil"/>
              <w:bottom w:val="nil"/>
              <w:right w:val="nil"/>
            </w:tcBorders>
          </w:tcPr>
          <w:p w:rsidR="0010577B" w:rsidRPr="008A0A58" w:rsidRDefault="0010577B" w:rsidP="0010577B">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710"/>
        </w:trPr>
        <w:tc>
          <w:tcPr>
            <w:tcW w:w="566"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567"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1134" w:type="dxa"/>
            <w:gridSpan w:val="4"/>
            <w:tcBorders>
              <w:top w:val="nil"/>
              <w:left w:val="nil"/>
              <w:bottom w:val="nil"/>
              <w:right w:val="nil"/>
            </w:tcBorders>
          </w:tcPr>
          <w:p w:rsidR="0010577B" w:rsidRPr="008A0A58" w:rsidRDefault="0010577B" w:rsidP="0010577B">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81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108"/>
              <w:jc w:val="center"/>
              <w:rPr>
                <w:sz w:val="20"/>
                <w:szCs w:val="20"/>
              </w:rPr>
            </w:pPr>
            <w:r w:rsidRPr="008A0A58">
              <w:rPr>
                <w:sz w:val="20"/>
                <w:szCs w:val="20"/>
              </w:rPr>
              <w:t>1.1.2</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xml:space="preserve">Мероприятие 2: Замена неэффективных отопительных котлов в </w:t>
            </w:r>
            <w:r w:rsidRPr="008A0A58">
              <w:rPr>
                <w:sz w:val="20"/>
                <w:szCs w:val="20"/>
              </w:rPr>
              <w:lastRenderedPageBreak/>
              <w:t>индивидуальных системах отопления зданий, строений, сооружений</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rPr>
                <w:sz w:val="20"/>
                <w:szCs w:val="20"/>
              </w:rPr>
            </w:pPr>
            <w:r w:rsidRPr="008A0A58">
              <w:rPr>
                <w:sz w:val="20"/>
                <w:szCs w:val="20"/>
              </w:rPr>
              <w:t>Количеств</w:t>
            </w:r>
            <w:r w:rsidRPr="008A0A58">
              <w:rPr>
                <w:sz w:val="20"/>
                <w:szCs w:val="20"/>
              </w:rPr>
              <w:lastRenderedPageBreak/>
              <w:t xml:space="preserve">о установленных котлов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lastRenderedPageBreak/>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1134" w:type="dxa"/>
            <w:gridSpan w:val="4"/>
            <w:tcBorders>
              <w:top w:val="single" w:sz="4" w:space="0" w:color="auto"/>
              <w:left w:val="nil"/>
              <w:bottom w:val="nil"/>
              <w:right w:val="nil"/>
            </w:tcBorders>
          </w:tcPr>
          <w:p w:rsidR="0010577B" w:rsidRPr="008A0A58" w:rsidRDefault="0010577B" w:rsidP="0010577B">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395"/>
        </w:trPr>
        <w:tc>
          <w:tcPr>
            <w:tcW w:w="566"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567"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1134" w:type="dxa"/>
            <w:gridSpan w:val="4"/>
            <w:tcBorders>
              <w:top w:val="nil"/>
              <w:left w:val="nil"/>
              <w:bottom w:val="nil"/>
              <w:right w:val="nil"/>
            </w:tcBorders>
          </w:tcPr>
          <w:p w:rsidR="0010577B" w:rsidRPr="008A0A58" w:rsidRDefault="0010577B" w:rsidP="0010577B">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108"/>
              <w:jc w:val="center"/>
              <w:rPr>
                <w:sz w:val="20"/>
                <w:szCs w:val="20"/>
              </w:rPr>
            </w:pPr>
            <w:r w:rsidRPr="008A0A58">
              <w:rPr>
                <w:sz w:val="20"/>
                <w:szCs w:val="20"/>
              </w:rPr>
              <w:lastRenderedPageBreak/>
              <w:t>1.1.3</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Мероприятие 3: Обучение специалистов в сфере энергосбережения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rPr>
                <w:sz w:val="20"/>
                <w:szCs w:val="20"/>
              </w:rPr>
            </w:pPr>
            <w:r w:rsidRPr="008A0A58">
              <w:rPr>
                <w:sz w:val="20"/>
                <w:szCs w:val="20"/>
              </w:rPr>
              <w:t>Количество обученных</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чел.</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1134" w:type="dxa"/>
            <w:gridSpan w:val="4"/>
            <w:tcBorders>
              <w:top w:val="single" w:sz="4" w:space="0" w:color="auto"/>
              <w:left w:val="nil"/>
              <w:bottom w:val="nil"/>
              <w:right w:val="nil"/>
            </w:tcBorders>
          </w:tcPr>
          <w:p w:rsidR="0010577B" w:rsidRPr="008A0A58" w:rsidRDefault="0010577B" w:rsidP="0010577B">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335"/>
        </w:trPr>
        <w:tc>
          <w:tcPr>
            <w:tcW w:w="566"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ind w:right="-58"/>
              <w:rPr>
                <w:sz w:val="20"/>
                <w:szCs w:val="20"/>
              </w:rPr>
            </w:pPr>
            <w:r w:rsidRPr="008A0A58">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567"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1134" w:type="dxa"/>
            <w:gridSpan w:val="4"/>
            <w:tcBorders>
              <w:top w:val="nil"/>
              <w:left w:val="nil"/>
              <w:bottom w:val="nil"/>
              <w:right w:val="nil"/>
            </w:tcBorders>
          </w:tcPr>
          <w:p w:rsidR="0010577B" w:rsidRPr="008A0A58" w:rsidRDefault="0010577B" w:rsidP="0010577B">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108"/>
              <w:jc w:val="center"/>
              <w:rPr>
                <w:sz w:val="20"/>
                <w:szCs w:val="20"/>
              </w:rPr>
            </w:pPr>
            <w:r w:rsidRPr="008A0A58">
              <w:rPr>
                <w:sz w:val="20"/>
                <w:szCs w:val="20"/>
              </w:rPr>
              <w:t>1.1.4</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Мероприятие 4: Замена системы общего освещения и электрооборудова</w:t>
            </w:r>
            <w:r w:rsidRPr="008A0A58">
              <w:rPr>
                <w:sz w:val="20"/>
                <w:szCs w:val="20"/>
              </w:rPr>
              <w:lastRenderedPageBreak/>
              <w:t>ния с установкой энергосберегающих ламп</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xml:space="preserve"> 1 000,00</w:t>
            </w: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spacing w:after="200" w:line="276" w:lineRule="auto"/>
              <w:jc w:val="center"/>
              <w:rPr>
                <w:rFonts w:ascii="Calibri" w:hAnsi="Calibri"/>
                <w:sz w:val="20"/>
                <w:szCs w:val="20"/>
              </w:rPr>
            </w:pPr>
            <w:r w:rsidRPr="008A0A58">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10577B" w:rsidRPr="008A0A58" w:rsidRDefault="0010577B" w:rsidP="0010577B">
            <w:pPr>
              <w:rPr>
                <w:sz w:val="20"/>
                <w:szCs w:val="20"/>
              </w:rPr>
            </w:pP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Количеств</w:t>
            </w:r>
            <w:r w:rsidRPr="008A0A58">
              <w:rPr>
                <w:sz w:val="20"/>
                <w:szCs w:val="20"/>
              </w:rPr>
              <w:lastRenderedPageBreak/>
              <w:t>о проведенных работ</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lastRenderedPageBreak/>
              <w:t>ед.</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1</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1134" w:type="dxa"/>
            <w:gridSpan w:val="4"/>
            <w:tcBorders>
              <w:top w:val="single" w:sz="4" w:space="0" w:color="auto"/>
              <w:left w:val="single" w:sz="4" w:space="0" w:color="auto"/>
              <w:bottom w:val="single" w:sz="4" w:space="0" w:color="000000"/>
              <w:right w:val="single" w:sz="4" w:space="0" w:color="auto"/>
            </w:tcBorders>
          </w:tcPr>
          <w:p w:rsidR="0010577B" w:rsidRPr="008A0A58" w:rsidRDefault="0010577B" w:rsidP="0010577B">
            <w:pPr>
              <w:jc w:val="center"/>
              <w:rPr>
                <w:sz w:val="20"/>
                <w:szCs w:val="20"/>
              </w:rPr>
            </w:pPr>
          </w:p>
        </w:tc>
        <w:tc>
          <w:tcPr>
            <w:tcW w:w="42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1</w:t>
            </w:r>
          </w:p>
        </w:tc>
        <w:tc>
          <w:tcPr>
            <w:tcW w:w="425"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395"/>
        </w:trPr>
        <w:tc>
          <w:tcPr>
            <w:tcW w:w="566"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spacing w:after="200" w:line="276" w:lineRule="auto"/>
              <w:jc w:val="center"/>
              <w:rPr>
                <w:rFonts w:ascii="Calibri" w:hAnsi="Calibri"/>
                <w:sz w:val="20"/>
                <w:szCs w:val="20"/>
              </w:rPr>
            </w:pPr>
            <w:r w:rsidRPr="008A0A58">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10577B" w:rsidRPr="008A0A58" w:rsidRDefault="0010577B" w:rsidP="0010577B">
            <w:pPr>
              <w:rPr>
                <w:sz w:val="20"/>
                <w:szCs w:val="20"/>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10577B" w:rsidRPr="008A0A58" w:rsidRDefault="0010577B" w:rsidP="0010577B">
            <w:pPr>
              <w:rPr>
                <w:sz w:val="20"/>
                <w:szCs w:val="20"/>
              </w:rPr>
            </w:pPr>
          </w:p>
        </w:tc>
        <w:tc>
          <w:tcPr>
            <w:tcW w:w="1134" w:type="dxa"/>
            <w:gridSpan w:val="4"/>
            <w:tcBorders>
              <w:top w:val="single" w:sz="4" w:space="0" w:color="auto"/>
              <w:left w:val="single" w:sz="4" w:space="0" w:color="auto"/>
              <w:bottom w:val="single" w:sz="4" w:space="0" w:color="000000"/>
              <w:right w:val="single" w:sz="4" w:space="0" w:color="auto"/>
            </w:tcBorders>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single" w:sz="4" w:space="0" w:color="000000"/>
              <w:right w:val="single" w:sz="4" w:space="0" w:color="auto"/>
            </w:tcBorders>
            <w:vAlign w:val="center"/>
            <w:hideMark/>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single" w:sz="4" w:space="0" w:color="000000"/>
              <w:right w:val="single" w:sz="4" w:space="0" w:color="auto"/>
            </w:tcBorders>
            <w:vAlign w:val="center"/>
            <w:hideMark/>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72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108"/>
              <w:jc w:val="center"/>
              <w:rPr>
                <w:sz w:val="20"/>
                <w:szCs w:val="20"/>
              </w:rPr>
            </w:pPr>
            <w:r w:rsidRPr="008A0A58">
              <w:rPr>
                <w:sz w:val="20"/>
                <w:szCs w:val="20"/>
              </w:rPr>
              <w:lastRenderedPageBreak/>
              <w:t>1.1.5</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Мероприятие 5: Приобретение и установка приборов учета воды (замена) в муниципальных учреждениях</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nil"/>
              <w:left w:val="single" w:sz="4" w:space="0" w:color="auto"/>
              <w:bottom w:val="nil"/>
              <w:right w:val="single" w:sz="4" w:space="0" w:color="auto"/>
            </w:tcBorders>
          </w:tcPr>
          <w:p w:rsidR="0010577B" w:rsidRPr="008A0A58" w:rsidRDefault="0010577B" w:rsidP="0010577B">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заменено приборов учета</w:t>
            </w:r>
          </w:p>
        </w:tc>
        <w:tc>
          <w:tcPr>
            <w:tcW w:w="426"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ед.</w:t>
            </w:r>
          </w:p>
        </w:tc>
        <w:tc>
          <w:tcPr>
            <w:tcW w:w="567" w:type="dxa"/>
            <w:gridSpan w:val="3"/>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1134" w:type="dxa"/>
            <w:gridSpan w:val="4"/>
            <w:tcBorders>
              <w:top w:val="nil"/>
              <w:left w:val="nil"/>
              <w:bottom w:val="nil"/>
              <w:right w:val="nil"/>
            </w:tcBorders>
          </w:tcPr>
          <w:p w:rsidR="0010577B" w:rsidRPr="008A0A58" w:rsidRDefault="0010577B" w:rsidP="0010577B">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6"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395"/>
        </w:trPr>
        <w:tc>
          <w:tcPr>
            <w:tcW w:w="566"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nil"/>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gridSpan w:val="3"/>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567" w:type="dxa"/>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567"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1134" w:type="dxa"/>
            <w:gridSpan w:val="4"/>
            <w:tcBorders>
              <w:top w:val="nil"/>
              <w:left w:val="nil"/>
              <w:bottom w:val="nil"/>
              <w:right w:val="nil"/>
            </w:tcBorders>
          </w:tcPr>
          <w:p w:rsidR="0010577B" w:rsidRPr="008A0A58" w:rsidRDefault="0010577B" w:rsidP="0010577B">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63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ind w:right="-108" w:hanging="108"/>
              <w:jc w:val="center"/>
              <w:rPr>
                <w:sz w:val="20"/>
                <w:szCs w:val="20"/>
              </w:rPr>
            </w:pPr>
            <w:r w:rsidRPr="008A0A58">
              <w:rPr>
                <w:sz w:val="20"/>
                <w:szCs w:val="20"/>
              </w:rPr>
              <w:t>1.1.6</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xml:space="preserve">Мероприятие 6: выявление бесхозных объектов недвижимого имущества, используемых для передачи </w:t>
            </w:r>
            <w:r w:rsidRPr="008A0A58">
              <w:rPr>
                <w:sz w:val="20"/>
                <w:szCs w:val="20"/>
              </w:rPr>
              <w:lastRenderedPageBreak/>
              <w:t xml:space="preserve">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 </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single" w:sz="4" w:space="0" w:color="auto"/>
              <w:left w:val="nil"/>
              <w:bottom w:val="single" w:sz="4" w:space="0" w:color="auto"/>
              <w:right w:val="nil"/>
            </w:tcBorders>
          </w:tcPr>
          <w:p w:rsidR="0010577B" w:rsidRPr="008A0A58" w:rsidRDefault="0010577B" w:rsidP="0010577B">
            <w:pPr>
              <w:jc w:val="center"/>
              <w:rPr>
                <w:sz w:val="20"/>
                <w:szCs w:val="20"/>
              </w:rPr>
            </w:pPr>
          </w:p>
        </w:tc>
        <w:tc>
          <w:tcPr>
            <w:tcW w:w="425"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выявление бесх</w:t>
            </w:r>
            <w:r w:rsidRPr="008A0A58">
              <w:rPr>
                <w:sz w:val="20"/>
                <w:szCs w:val="20"/>
              </w:rPr>
              <w:lastRenderedPageBreak/>
              <w:t>озных  объектов недвижимого имущества</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1134" w:type="dxa"/>
            <w:gridSpan w:val="4"/>
            <w:tcBorders>
              <w:top w:val="single" w:sz="4" w:space="0" w:color="auto"/>
              <w:left w:val="nil"/>
              <w:bottom w:val="single" w:sz="4" w:space="0" w:color="auto"/>
              <w:right w:val="nil"/>
            </w:tcBorders>
          </w:tcPr>
          <w:p w:rsidR="0010577B" w:rsidRPr="008A0A58" w:rsidRDefault="0010577B" w:rsidP="0010577B">
            <w:pPr>
              <w:jc w:val="center"/>
              <w:rPr>
                <w:sz w:val="20"/>
                <w:szCs w:val="20"/>
              </w:rPr>
            </w:pPr>
          </w:p>
        </w:tc>
        <w:tc>
          <w:tcPr>
            <w:tcW w:w="426"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665"/>
        </w:trPr>
        <w:tc>
          <w:tcPr>
            <w:tcW w:w="566"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nil"/>
              <w:left w:val="nil"/>
              <w:bottom w:val="single" w:sz="4" w:space="0" w:color="auto"/>
              <w:right w:val="nil"/>
            </w:tcBorders>
          </w:tcPr>
          <w:p w:rsidR="0010577B" w:rsidRPr="008A0A58" w:rsidRDefault="0010577B" w:rsidP="0010577B">
            <w:pPr>
              <w:jc w:val="center"/>
              <w:rPr>
                <w:sz w:val="20"/>
                <w:szCs w:val="20"/>
              </w:rPr>
            </w:pPr>
          </w:p>
        </w:tc>
        <w:tc>
          <w:tcPr>
            <w:tcW w:w="425"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xml:space="preserve">постановка на учет в установленном </w:t>
            </w:r>
            <w:r w:rsidRPr="008A0A58">
              <w:rPr>
                <w:sz w:val="20"/>
                <w:szCs w:val="20"/>
              </w:rPr>
              <w:lastRenderedPageBreak/>
              <w:t>порядке</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567"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1134" w:type="dxa"/>
            <w:gridSpan w:val="4"/>
            <w:tcBorders>
              <w:top w:val="nil"/>
              <w:left w:val="nil"/>
              <w:bottom w:val="single" w:sz="4" w:space="0" w:color="auto"/>
              <w:right w:val="nil"/>
            </w:tcBorders>
          </w:tcPr>
          <w:p w:rsidR="0010577B" w:rsidRPr="008A0A58" w:rsidRDefault="0010577B" w:rsidP="0010577B">
            <w:pPr>
              <w:jc w:val="center"/>
              <w:rPr>
                <w:sz w:val="20"/>
                <w:szCs w:val="20"/>
              </w:rPr>
            </w:pP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0</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660"/>
        </w:trPr>
        <w:tc>
          <w:tcPr>
            <w:tcW w:w="5242"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77B" w:rsidRPr="008A0A58" w:rsidRDefault="0010577B" w:rsidP="0010577B">
            <w:pPr>
              <w:rPr>
                <w:sz w:val="20"/>
                <w:szCs w:val="20"/>
              </w:rPr>
            </w:pPr>
            <w:r w:rsidRPr="008A0A58">
              <w:rPr>
                <w:sz w:val="20"/>
                <w:szCs w:val="20"/>
              </w:rPr>
              <w:lastRenderedPageBreak/>
              <w:t>Всего по подпрограмме</w:t>
            </w: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spacing w:after="200" w:line="276" w:lineRule="auto"/>
              <w:rPr>
                <w:rFonts w:ascii="Calibri" w:hAnsi="Calibri"/>
                <w:sz w:val="20"/>
                <w:szCs w:val="20"/>
              </w:rPr>
            </w:pPr>
            <w:r w:rsidRPr="008A0A58">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spacing w:after="200" w:line="276" w:lineRule="auto"/>
              <w:rPr>
                <w:rFonts w:ascii="Calibri" w:hAnsi="Calibri"/>
                <w:sz w:val="20"/>
                <w:szCs w:val="20"/>
              </w:rPr>
            </w:pPr>
            <w:r w:rsidRPr="008A0A58">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nil"/>
              <w:left w:val="single" w:sz="4" w:space="0" w:color="auto"/>
              <w:bottom w:val="nil"/>
              <w:right w:val="single" w:sz="4" w:space="0" w:color="auto"/>
            </w:tcBorders>
          </w:tcPr>
          <w:p w:rsidR="0010577B" w:rsidRPr="008A0A58" w:rsidRDefault="0010577B" w:rsidP="0010577B">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3"/>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567"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1134" w:type="dxa"/>
            <w:gridSpan w:val="4"/>
            <w:tcBorders>
              <w:top w:val="nil"/>
              <w:left w:val="single" w:sz="4" w:space="0" w:color="auto"/>
              <w:bottom w:val="nil"/>
              <w:right w:val="single" w:sz="4" w:space="0" w:color="auto"/>
            </w:tcBorders>
          </w:tcPr>
          <w:p w:rsidR="0010577B" w:rsidRPr="008A0A58" w:rsidRDefault="0010577B" w:rsidP="0010577B">
            <w:pPr>
              <w:jc w:val="center"/>
              <w:rPr>
                <w:sz w:val="20"/>
                <w:szCs w:val="20"/>
              </w:rPr>
            </w:pPr>
          </w:p>
        </w:tc>
        <w:tc>
          <w:tcPr>
            <w:tcW w:w="426"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5"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х</w:t>
            </w: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r w:rsidR="0010577B" w:rsidRPr="008A0A58" w:rsidTr="0075095F">
        <w:trPr>
          <w:trHeight w:val="1335"/>
        </w:trPr>
        <w:tc>
          <w:tcPr>
            <w:tcW w:w="5242" w:type="dxa"/>
            <w:gridSpan w:val="10"/>
            <w:vMerge/>
            <w:tcBorders>
              <w:top w:val="single" w:sz="4" w:space="0" w:color="auto"/>
              <w:left w:val="single" w:sz="4" w:space="0" w:color="auto"/>
              <w:bottom w:val="single" w:sz="4" w:space="0" w:color="auto"/>
              <w:right w:val="single" w:sz="4" w:space="0" w:color="auto"/>
            </w:tcBorders>
            <w:vAlign w:val="center"/>
            <w:hideMark/>
          </w:tcPr>
          <w:p w:rsidR="0010577B" w:rsidRPr="008A0A58" w:rsidRDefault="0010577B" w:rsidP="0010577B">
            <w:pPr>
              <w:rPr>
                <w:sz w:val="20"/>
                <w:szCs w:val="20"/>
              </w:rPr>
            </w:pPr>
          </w:p>
        </w:tc>
        <w:tc>
          <w:tcPr>
            <w:tcW w:w="852"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10577B" w:rsidRPr="008A0A58" w:rsidRDefault="0010577B" w:rsidP="0010577B">
            <w:pPr>
              <w:spacing w:after="200" w:line="276" w:lineRule="auto"/>
              <w:rPr>
                <w:rFonts w:ascii="Calibri" w:hAnsi="Calibri"/>
                <w:sz w:val="20"/>
                <w:szCs w:val="20"/>
              </w:rPr>
            </w:pPr>
            <w:r w:rsidRPr="008A0A58">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425" w:type="dxa"/>
            <w:tcBorders>
              <w:top w:val="nil"/>
              <w:left w:val="nil"/>
              <w:bottom w:val="single" w:sz="4" w:space="0" w:color="auto"/>
              <w:right w:val="single" w:sz="4" w:space="0" w:color="auto"/>
            </w:tcBorders>
            <w:shd w:val="clear" w:color="auto" w:fill="auto"/>
            <w:hideMark/>
          </w:tcPr>
          <w:p w:rsidR="0010577B" w:rsidRPr="008A0A58" w:rsidRDefault="0010577B" w:rsidP="0010577B">
            <w:pPr>
              <w:spacing w:after="200" w:line="276" w:lineRule="auto"/>
              <w:rPr>
                <w:rFonts w:ascii="Calibri" w:hAnsi="Calibri"/>
                <w:sz w:val="20"/>
                <w:szCs w:val="20"/>
              </w:rPr>
            </w:pPr>
            <w:r w:rsidRPr="008A0A58">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10577B" w:rsidRPr="008A0A58" w:rsidRDefault="0010577B" w:rsidP="0010577B">
            <w:pPr>
              <w:rPr>
                <w:sz w:val="20"/>
                <w:szCs w:val="20"/>
              </w:rPr>
            </w:pPr>
            <w:r w:rsidRPr="008A0A58">
              <w:rPr>
                <w:sz w:val="20"/>
                <w:szCs w:val="20"/>
              </w:rPr>
              <w:t> </w:t>
            </w:r>
          </w:p>
        </w:tc>
        <w:tc>
          <w:tcPr>
            <w:tcW w:w="567" w:type="dxa"/>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10577B" w:rsidRPr="008A0A58" w:rsidRDefault="0010577B" w:rsidP="0010577B">
            <w:pPr>
              <w:rPr>
                <w:sz w:val="20"/>
                <w:szCs w:val="20"/>
              </w:rPr>
            </w:pPr>
          </w:p>
        </w:tc>
        <w:tc>
          <w:tcPr>
            <w:tcW w:w="425" w:type="dxa"/>
            <w:gridSpan w:val="2"/>
            <w:tcBorders>
              <w:top w:val="nil"/>
              <w:left w:val="single" w:sz="4" w:space="0" w:color="auto"/>
              <w:bottom w:val="nil"/>
              <w:right w:val="single" w:sz="4" w:space="0" w:color="auto"/>
            </w:tcBorders>
          </w:tcPr>
          <w:p w:rsidR="0010577B" w:rsidRPr="008A0A58" w:rsidRDefault="0010577B" w:rsidP="0010577B">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gridSpan w:val="3"/>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567"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1134" w:type="dxa"/>
            <w:gridSpan w:val="4"/>
            <w:tcBorders>
              <w:top w:val="nil"/>
              <w:left w:val="single" w:sz="4" w:space="0" w:color="auto"/>
              <w:bottom w:val="nil"/>
              <w:right w:val="single" w:sz="4" w:space="0" w:color="auto"/>
            </w:tcBorders>
          </w:tcPr>
          <w:p w:rsidR="0010577B" w:rsidRPr="008A0A58" w:rsidRDefault="0010577B" w:rsidP="0010577B">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tcBorders>
              <w:top w:val="nil"/>
              <w:left w:val="nil"/>
              <w:bottom w:val="nil"/>
              <w:right w:val="single" w:sz="4" w:space="0" w:color="auto"/>
            </w:tcBorders>
            <w:shd w:val="clear" w:color="auto" w:fill="auto"/>
            <w:hideMark/>
          </w:tcPr>
          <w:p w:rsidR="0010577B" w:rsidRPr="008A0A58" w:rsidRDefault="0010577B" w:rsidP="0010577B">
            <w:pPr>
              <w:jc w:val="center"/>
              <w:rPr>
                <w:sz w:val="20"/>
                <w:szCs w:val="20"/>
              </w:rPr>
            </w:pPr>
            <w:r w:rsidRPr="008A0A58">
              <w:rPr>
                <w:sz w:val="20"/>
                <w:szCs w:val="20"/>
              </w:rPr>
              <w:t> </w:t>
            </w:r>
          </w:p>
        </w:tc>
        <w:tc>
          <w:tcPr>
            <w:tcW w:w="425"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10577B" w:rsidRPr="008A0A58" w:rsidRDefault="0010577B" w:rsidP="0010577B">
            <w:pPr>
              <w:rPr>
                <w:sz w:val="20"/>
                <w:szCs w:val="20"/>
              </w:rPr>
            </w:pPr>
          </w:p>
        </w:tc>
        <w:tc>
          <w:tcPr>
            <w:tcW w:w="2055" w:type="dxa"/>
            <w:gridSpan w:val="4"/>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c>
          <w:tcPr>
            <w:tcW w:w="960" w:type="dxa"/>
            <w:tcBorders>
              <w:top w:val="nil"/>
              <w:left w:val="nil"/>
              <w:bottom w:val="nil"/>
              <w:right w:val="nil"/>
            </w:tcBorders>
            <w:shd w:val="clear" w:color="auto" w:fill="auto"/>
            <w:noWrap/>
            <w:vAlign w:val="bottom"/>
            <w:hideMark/>
          </w:tcPr>
          <w:p w:rsidR="0010577B" w:rsidRPr="008A0A58" w:rsidRDefault="0010577B" w:rsidP="0010577B">
            <w:pPr>
              <w:rPr>
                <w:sz w:val="20"/>
                <w:szCs w:val="20"/>
              </w:rPr>
            </w:pPr>
          </w:p>
        </w:tc>
      </w:tr>
    </w:tbl>
    <w:p w:rsidR="0010577B" w:rsidRPr="008A0A58" w:rsidRDefault="0010577B" w:rsidP="0010577B">
      <w:pPr>
        <w:autoSpaceDE w:val="0"/>
        <w:autoSpaceDN w:val="0"/>
        <w:adjustRightInd w:val="0"/>
        <w:ind w:firstLine="709"/>
        <w:jc w:val="both"/>
        <w:rPr>
          <w:sz w:val="20"/>
          <w:szCs w:val="20"/>
        </w:rPr>
      </w:pPr>
    </w:p>
    <w:p w:rsidR="0010577B" w:rsidRPr="008A0A58" w:rsidRDefault="0010577B" w:rsidP="0010577B">
      <w:pPr>
        <w:rPr>
          <w:sz w:val="20"/>
          <w:szCs w:val="20"/>
        </w:rPr>
      </w:pPr>
    </w:p>
    <w:p w:rsidR="00B20E91" w:rsidRPr="008A0A58" w:rsidRDefault="00B20E91" w:rsidP="00B20E91">
      <w:pPr>
        <w:autoSpaceDE w:val="0"/>
        <w:autoSpaceDN w:val="0"/>
        <w:adjustRightInd w:val="0"/>
        <w:ind w:left="5103"/>
        <w:jc w:val="both"/>
        <w:rPr>
          <w:sz w:val="20"/>
          <w:szCs w:val="20"/>
        </w:rPr>
      </w:pPr>
      <w:r w:rsidRPr="008A0A58">
        <w:rPr>
          <w:sz w:val="20"/>
          <w:szCs w:val="20"/>
        </w:rPr>
        <w:t>Приложение №6</w:t>
      </w:r>
    </w:p>
    <w:p w:rsidR="00B20E91" w:rsidRPr="008A0A58" w:rsidRDefault="00B20E91" w:rsidP="00B20E91">
      <w:pPr>
        <w:autoSpaceDE w:val="0"/>
        <w:autoSpaceDN w:val="0"/>
        <w:adjustRightInd w:val="0"/>
        <w:ind w:left="5103"/>
        <w:jc w:val="both"/>
        <w:rPr>
          <w:sz w:val="20"/>
          <w:szCs w:val="20"/>
        </w:rPr>
      </w:pPr>
      <w:r w:rsidRPr="008A0A58">
        <w:rPr>
          <w:sz w:val="20"/>
          <w:szCs w:val="20"/>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2014-2026 годах»</w:t>
      </w:r>
    </w:p>
    <w:p w:rsidR="00B20E91" w:rsidRPr="008A0A58" w:rsidRDefault="00B20E91" w:rsidP="00B20E91">
      <w:pPr>
        <w:rPr>
          <w:sz w:val="20"/>
          <w:szCs w:val="20"/>
        </w:rPr>
      </w:pPr>
    </w:p>
    <w:p w:rsidR="00B20E91" w:rsidRPr="008A0A58" w:rsidRDefault="00B20E91" w:rsidP="00B20E91">
      <w:pPr>
        <w:ind w:firstLine="709"/>
        <w:jc w:val="both"/>
        <w:rPr>
          <w:kern w:val="2"/>
          <w:sz w:val="20"/>
          <w:szCs w:val="20"/>
        </w:rPr>
      </w:pPr>
    </w:p>
    <w:p w:rsidR="00B20E91" w:rsidRPr="008A0A58" w:rsidRDefault="00B20E91" w:rsidP="00B20E91">
      <w:pPr>
        <w:autoSpaceDE w:val="0"/>
        <w:autoSpaceDN w:val="0"/>
        <w:adjustRightInd w:val="0"/>
        <w:jc w:val="center"/>
        <w:rPr>
          <w:b/>
          <w:sz w:val="20"/>
          <w:szCs w:val="20"/>
        </w:rPr>
      </w:pPr>
      <w:r w:rsidRPr="008A0A58">
        <w:rPr>
          <w:b/>
          <w:sz w:val="20"/>
          <w:szCs w:val="20"/>
        </w:rPr>
        <w:t>Подпрограмма</w:t>
      </w:r>
    </w:p>
    <w:p w:rsidR="00B20E91" w:rsidRPr="008A0A58" w:rsidRDefault="00B20E91" w:rsidP="00B20E91">
      <w:pPr>
        <w:widowControl w:val="0"/>
        <w:autoSpaceDE w:val="0"/>
        <w:autoSpaceDN w:val="0"/>
        <w:adjustRightInd w:val="0"/>
        <w:jc w:val="center"/>
        <w:rPr>
          <w:b/>
          <w:sz w:val="20"/>
          <w:szCs w:val="20"/>
        </w:rPr>
      </w:pPr>
      <w:r w:rsidRPr="008A0A58">
        <w:rPr>
          <w:b/>
          <w:sz w:val="20"/>
          <w:szCs w:val="20"/>
        </w:rPr>
        <w:t>«</w:t>
      </w:r>
      <w:r w:rsidRPr="008A0A58">
        <w:rPr>
          <w:b/>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8A0A58">
        <w:rPr>
          <w:b/>
          <w:sz w:val="20"/>
          <w:szCs w:val="20"/>
        </w:rPr>
        <w:t>»</w:t>
      </w:r>
    </w:p>
    <w:p w:rsidR="00B20E91" w:rsidRPr="008A0A58" w:rsidRDefault="00B20E91" w:rsidP="00B20E91">
      <w:pPr>
        <w:autoSpaceDE w:val="0"/>
        <w:autoSpaceDN w:val="0"/>
        <w:adjustRightInd w:val="0"/>
        <w:jc w:val="center"/>
        <w:rPr>
          <w:sz w:val="20"/>
          <w:szCs w:val="20"/>
        </w:rPr>
      </w:pPr>
    </w:p>
    <w:p w:rsidR="00B20E91" w:rsidRPr="008A0A58" w:rsidRDefault="00B20E91" w:rsidP="00B20E91">
      <w:pPr>
        <w:autoSpaceDE w:val="0"/>
        <w:autoSpaceDN w:val="0"/>
        <w:adjustRightInd w:val="0"/>
        <w:jc w:val="center"/>
        <w:rPr>
          <w:b/>
          <w:sz w:val="20"/>
          <w:szCs w:val="20"/>
        </w:rPr>
      </w:pPr>
      <w:r w:rsidRPr="008A0A58">
        <w:rPr>
          <w:b/>
          <w:sz w:val="20"/>
          <w:szCs w:val="20"/>
        </w:rPr>
        <w:t xml:space="preserve">Раздел 1. Паспорт подпрограммы </w:t>
      </w:r>
    </w:p>
    <w:p w:rsidR="00B20E91" w:rsidRPr="008A0A58" w:rsidRDefault="00B20E91" w:rsidP="00B20E91">
      <w:pPr>
        <w:widowControl w:val="0"/>
        <w:autoSpaceDE w:val="0"/>
        <w:autoSpaceDN w:val="0"/>
        <w:adjustRightInd w:val="0"/>
        <w:jc w:val="center"/>
        <w:rPr>
          <w:b/>
          <w:sz w:val="20"/>
          <w:szCs w:val="20"/>
        </w:rPr>
      </w:pPr>
      <w:r w:rsidRPr="008A0A58">
        <w:rPr>
          <w:b/>
          <w:sz w:val="20"/>
          <w:szCs w:val="20"/>
        </w:rPr>
        <w:t>«</w:t>
      </w:r>
      <w:r w:rsidRPr="008A0A58">
        <w:rPr>
          <w:b/>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8A0A58">
        <w:rPr>
          <w:b/>
          <w:sz w:val="20"/>
          <w:szCs w:val="20"/>
        </w:rPr>
        <w:t>»</w:t>
      </w:r>
    </w:p>
    <w:p w:rsidR="00B20E91" w:rsidRPr="008A0A58" w:rsidRDefault="00B20E91" w:rsidP="00B20E91">
      <w:pPr>
        <w:rPr>
          <w:sz w:val="20"/>
          <w:szCs w:val="20"/>
        </w:rPr>
      </w:pPr>
    </w:p>
    <w:p w:rsidR="00B20E91" w:rsidRPr="008A0A58" w:rsidRDefault="00B20E91" w:rsidP="00B20E91">
      <w:pPr>
        <w:autoSpaceDE w:val="0"/>
        <w:autoSpaceDN w:val="0"/>
        <w:adjustRightInd w:val="0"/>
        <w:jc w:val="center"/>
        <w:rPr>
          <w:sz w:val="20"/>
          <w:szCs w:val="20"/>
        </w:rPr>
      </w:pPr>
      <w:r w:rsidRPr="008A0A58">
        <w:rPr>
          <w:sz w:val="20"/>
          <w:szCs w:val="20"/>
        </w:rPr>
        <w:lastRenderedPageBreak/>
        <w:t>(в редакции постановления от 15 февраля 2024 года № 12)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9"/>
        <w:gridCol w:w="5792"/>
      </w:tblGrid>
      <w:tr w:rsidR="00B20E91" w:rsidRPr="008A0A58" w:rsidTr="0075095F">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rPr>
                <w:sz w:val="20"/>
                <w:szCs w:val="20"/>
              </w:rPr>
            </w:pPr>
            <w:r w:rsidRPr="008A0A58">
              <w:rPr>
                <w:sz w:val="20"/>
                <w:szCs w:val="20"/>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t>«Развитие социально-экономического потенциала Орловского сельского поселения Тарского муниципального района Омской области в 2014-2026 годах» (далее – муниципальная программа)</w:t>
            </w:r>
          </w:p>
        </w:tc>
      </w:tr>
      <w:tr w:rsidR="00B20E91" w:rsidRPr="008A0A58" w:rsidTr="0075095F">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rPr>
                <w:sz w:val="20"/>
                <w:szCs w:val="20"/>
              </w:rPr>
            </w:pPr>
            <w:r w:rsidRPr="008A0A58">
              <w:rPr>
                <w:sz w:val="20"/>
                <w:szCs w:val="20"/>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widowControl w:val="0"/>
              <w:autoSpaceDE w:val="0"/>
              <w:autoSpaceDN w:val="0"/>
              <w:adjustRightInd w:val="0"/>
              <w:jc w:val="both"/>
              <w:rPr>
                <w:sz w:val="20"/>
                <w:szCs w:val="20"/>
              </w:rPr>
            </w:pPr>
            <w:r w:rsidRPr="008A0A58">
              <w:rPr>
                <w:sz w:val="20"/>
                <w:szCs w:val="20"/>
              </w:rPr>
              <w:t>«</w:t>
            </w:r>
            <w:r w:rsidRPr="008A0A58">
              <w:rPr>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8A0A58">
              <w:rPr>
                <w:sz w:val="20"/>
                <w:szCs w:val="20"/>
              </w:rPr>
              <w:t>»</w:t>
            </w:r>
          </w:p>
          <w:p w:rsidR="00B20E91" w:rsidRPr="008A0A58" w:rsidRDefault="00B20E91" w:rsidP="0075095F">
            <w:pPr>
              <w:jc w:val="both"/>
              <w:rPr>
                <w:sz w:val="20"/>
                <w:szCs w:val="20"/>
              </w:rPr>
            </w:pPr>
            <w:r w:rsidRPr="008A0A58">
              <w:rPr>
                <w:sz w:val="20"/>
                <w:szCs w:val="20"/>
              </w:rPr>
              <w:t xml:space="preserve"> (далее – подпрограмма)</w:t>
            </w:r>
          </w:p>
        </w:tc>
      </w:tr>
      <w:tr w:rsidR="00B20E91" w:rsidRPr="008A0A58" w:rsidTr="0075095F">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rPr>
                <w:sz w:val="20"/>
                <w:szCs w:val="20"/>
              </w:rPr>
            </w:pPr>
            <w:r w:rsidRPr="008A0A58">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792" w:type="dxa"/>
            <w:tcBorders>
              <w:top w:val="single" w:sz="4" w:space="0" w:color="000000"/>
              <w:left w:val="single" w:sz="4" w:space="0" w:color="000000"/>
              <w:bottom w:val="single" w:sz="4" w:space="0" w:color="000000"/>
              <w:right w:val="single" w:sz="4" w:space="0" w:color="000000"/>
            </w:tcBorders>
          </w:tcPr>
          <w:p w:rsidR="00B20E91" w:rsidRPr="008A0A58" w:rsidRDefault="00B20E91" w:rsidP="0075095F">
            <w:pPr>
              <w:autoSpaceDE w:val="0"/>
              <w:autoSpaceDN w:val="0"/>
              <w:adjustRightInd w:val="0"/>
              <w:jc w:val="both"/>
              <w:rPr>
                <w:sz w:val="20"/>
                <w:szCs w:val="20"/>
              </w:rPr>
            </w:pPr>
            <w:r w:rsidRPr="008A0A58">
              <w:rPr>
                <w:sz w:val="20"/>
                <w:szCs w:val="20"/>
              </w:rPr>
              <w:t>Администрация Орловского сельского поселения Тарского муниципального района</w:t>
            </w:r>
          </w:p>
          <w:p w:rsidR="00B20E91" w:rsidRPr="008A0A58" w:rsidRDefault="00B20E91" w:rsidP="0075095F">
            <w:pPr>
              <w:jc w:val="both"/>
              <w:rPr>
                <w:sz w:val="20"/>
                <w:szCs w:val="20"/>
              </w:rPr>
            </w:pPr>
          </w:p>
        </w:tc>
      </w:tr>
      <w:tr w:rsidR="00B20E91" w:rsidRPr="008A0A58" w:rsidTr="0075095F">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autoSpaceDE w:val="0"/>
              <w:autoSpaceDN w:val="0"/>
              <w:adjustRightInd w:val="0"/>
              <w:jc w:val="both"/>
              <w:rPr>
                <w:sz w:val="20"/>
                <w:szCs w:val="20"/>
              </w:rPr>
            </w:pPr>
            <w:r w:rsidRPr="008A0A58">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spacing w:after="200" w:line="276" w:lineRule="auto"/>
              <w:jc w:val="both"/>
              <w:rPr>
                <w:sz w:val="20"/>
                <w:szCs w:val="20"/>
              </w:rPr>
            </w:pPr>
            <w:r w:rsidRPr="008A0A58">
              <w:rPr>
                <w:sz w:val="20"/>
                <w:szCs w:val="20"/>
              </w:rPr>
              <w:t>Администрация Орловского сельского поселения Тарского муниципального района</w:t>
            </w:r>
          </w:p>
        </w:tc>
      </w:tr>
      <w:tr w:rsidR="00B20E91" w:rsidRPr="008A0A58" w:rsidTr="0075095F">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autoSpaceDE w:val="0"/>
              <w:autoSpaceDN w:val="0"/>
              <w:adjustRightInd w:val="0"/>
              <w:jc w:val="both"/>
              <w:rPr>
                <w:sz w:val="20"/>
                <w:szCs w:val="20"/>
              </w:rPr>
            </w:pPr>
            <w:r w:rsidRPr="008A0A58">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spacing w:after="200" w:line="276" w:lineRule="auto"/>
              <w:rPr>
                <w:sz w:val="20"/>
                <w:szCs w:val="20"/>
              </w:rPr>
            </w:pPr>
            <w:r w:rsidRPr="008A0A58">
              <w:rPr>
                <w:sz w:val="20"/>
                <w:szCs w:val="20"/>
              </w:rPr>
              <w:t>Администрация Орловского сельского поселения Тарского муниципального района</w:t>
            </w:r>
          </w:p>
        </w:tc>
      </w:tr>
      <w:tr w:rsidR="00B20E91" w:rsidRPr="008A0A58" w:rsidTr="0075095F">
        <w:trPr>
          <w:trHeight w:val="359"/>
        </w:trPr>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t>Сроки реализации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t>2018 – 2026 годы</w:t>
            </w:r>
          </w:p>
        </w:tc>
      </w:tr>
      <w:tr w:rsidR="00B20E91" w:rsidRPr="008A0A58" w:rsidTr="0075095F">
        <w:trPr>
          <w:trHeight w:val="421"/>
        </w:trPr>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t>Цель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t>Создание благоприятных условий для развития субъектов малого и среднего предпринимательства на территории Орловского сельского  поселения Тарского муниципального района</w:t>
            </w:r>
          </w:p>
        </w:tc>
      </w:tr>
      <w:tr w:rsidR="00B20E91" w:rsidRPr="008A0A58" w:rsidTr="0075095F">
        <w:trPr>
          <w:trHeight w:val="412"/>
        </w:trPr>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t>Задачи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widowControl w:val="0"/>
              <w:autoSpaceDE w:val="0"/>
              <w:autoSpaceDN w:val="0"/>
              <w:adjustRightInd w:val="0"/>
              <w:jc w:val="both"/>
              <w:rPr>
                <w:sz w:val="20"/>
                <w:szCs w:val="20"/>
              </w:rPr>
            </w:pPr>
            <w:r w:rsidRPr="008A0A58">
              <w:rPr>
                <w:sz w:val="20"/>
                <w:szCs w:val="20"/>
              </w:rPr>
              <w:t>- увеличение числа субъектов малого и среднего предпринимательства, а также доли занятых на малых предприятиях;</w:t>
            </w:r>
          </w:p>
        </w:tc>
      </w:tr>
      <w:tr w:rsidR="00B20E91" w:rsidRPr="008A0A58" w:rsidTr="0075095F">
        <w:trPr>
          <w:trHeight w:val="419"/>
        </w:trPr>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t>Перечень основных мероприятий</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autoSpaceDE w:val="0"/>
              <w:autoSpaceDN w:val="0"/>
              <w:adjustRightInd w:val="0"/>
              <w:jc w:val="both"/>
              <w:rPr>
                <w:bCs/>
                <w:color w:val="FF0000"/>
                <w:sz w:val="20"/>
                <w:szCs w:val="20"/>
              </w:rPr>
            </w:pPr>
            <w:r w:rsidRPr="008A0A58">
              <w:rPr>
                <w:rFonts w:cs="Courier New"/>
                <w:sz w:val="20"/>
                <w:szCs w:val="20"/>
              </w:rPr>
              <w:t xml:space="preserve"> </w:t>
            </w:r>
            <w:r w:rsidRPr="008A0A58">
              <w:rPr>
                <w:sz w:val="20"/>
                <w:szCs w:val="20"/>
              </w:rPr>
              <w:t>- информационная, консультативная и организационно-кадровая поддержка субъектов малого и среднего предпринимательства</w:t>
            </w:r>
          </w:p>
        </w:tc>
      </w:tr>
      <w:tr w:rsidR="00B20E91" w:rsidRPr="008A0A58" w:rsidTr="0075095F">
        <w:trPr>
          <w:trHeight w:val="978"/>
        </w:trPr>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lastRenderedPageBreak/>
              <w:t>Объемы и источники финансирования подпрограммы в целом и по годам ее реализации</w:t>
            </w:r>
          </w:p>
        </w:tc>
        <w:tc>
          <w:tcPr>
            <w:tcW w:w="5792"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autoSpaceDE w:val="0"/>
              <w:autoSpaceDN w:val="0"/>
              <w:adjustRightInd w:val="0"/>
              <w:jc w:val="both"/>
              <w:rPr>
                <w:sz w:val="20"/>
                <w:szCs w:val="20"/>
              </w:rPr>
            </w:pPr>
            <w:r w:rsidRPr="008A0A58">
              <w:rPr>
                <w:sz w:val="20"/>
                <w:szCs w:val="20"/>
              </w:rPr>
              <w:t>Не предусмотрено</w:t>
            </w:r>
          </w:p>
        </w:tc>
      </w:tr>
      <w:tr w:rsidR="00B20E91" w:rsidRPr="008A0A58" w:rsidTr="0075095F">
        <w:trPr>
          <w:trHeight w:val="331"/>
        </w:trPr>
        <w:tc>
          <w:tcPr>
            <w:tcW w:w="3779" w:type="dxa"/>
            <w:tcBorders>
              <w:top w:val="single" w:sz="4" w:space="0" w:color="000000"/>
              <w:left w:val="single" w:sz="4" w:space="0" w:color="000000"/>
              <w:bottom w:val="single" w:sz="4" w:space="0" w:color="000000"/>
              <w:right w:val="single" w:sz="4" w:space="0" w:color="000000"/>
            </w:tcBorders>
            <w:hideMark/>
          </w:tcPr>
          <w:p w:rsidR="00B20E91" w:rsidRPr="008A0A58" w:rsidRDefault="00B20E91" w:rsidP="0075095F">
            <w:pPr>
              <w:jc w:val="both"/>
              <w:rPr>
                <w:sz w:val="20"/>
                <w:szCs w:val="20"/>
              </w:rPr>
            </w:pPr>
            <w:r w:rsidRPr="008A0A58">
              <w:rPr>
                <w:sz w:val="20"/>
                <w:szCs w:val="20"/>
              </w:rPr>
              <w:t>Ожидаемые результаты реализации подпрограммы (по годам и по итогам реализации)</w:t>
            </w:r>
          </w:p>
        </w:tc>
        <w:tc>
          <w:tcPr>
            <w:tcW w:w="5792" w:type="dxa"/>
            <w:tcBorders>
              <w:top w:val="single" w:sz="4" w:space="0" w:color="000000"/>
              <w:left w:val="single" w:sz="4" w:space="0" w:color="000000"/>
              <w:bottom w:val="single" w:sz="4" w:space="0" w:color="000000"/>
              <w:right w:val="single" w:sz="4" w:space="0" w:color="000000"/>
            </w:tcBorders>
          </w:tcPr>
          <w:p w:rsidR="00B20E91" w:rsidRPr="008A0A58" w:rsidRDefault="00B20E91" w:rsidP="009C59A8">
            <w:pPr>
              <w:numPr>
                <w:ilvl w:val="0"/>
                <w:numId w:val="5"/>
              </w:numPr>
              <w:tabs>
                <w:tab w:val="left" w:pos="459"/>
              </w:tabs>
              <w:autoSpaceDE w:val="0"/>
              <w:autoSpaceDN w:val="0"/>
              <w:adjustRightInd w:val="0"/>
              <w:spacing w:after="200" w:line="276" w:lineRule="auto"/>
              <w:ind w:left="33"/>
              <w:contextualSpacing/>
              <w:rPr>
                <w:sz w:val="20"/>
                <w:szCs w:val="20"/>
                <w:lang w:eastAsia="en-US"/>
              </w:rPr>
            </w:pPr>
            <w:r w:rsidRPr="008A0A58">
              <w:rPr>
                <w:sz w:val="20"/>
                <w:szCs w:val="20"/>
              </w:rPr>
              <w:t>Доля занятых в сфере малого и среднего предпринимательства – ежегодно 4,6%.</w:t>
            </w:r>
          </w:p>
        </w:tc>
      </w:tr>
    </w:tbl>
    <w:p w:rsidR="00B20E91" w:rsidRPr="008A0A58" w:rsidRDefault="00B20E91" w:rsidP="00B20E91">
      <w:pPr>
        <w:autoSpaceDE w:val="0"/>
        <w:ind w:left="284" w:right="283"/>
        <w:jc w:val="center"/>
        <w:rPr>
          <w:b/>
          <w:sz w:val="20"/>
          <w:szCs w:val="20"/>
        </w:rPr>
      </w:pPr>
    </w:p>
    <w:p w:rsidR="00B20E91" w:rsidRPr="008A0A58" w:rsidRDefault="00B20E91" w:rsidP="00B20E91">
      <w:pPr>
        <w:autoSpaceDE w:val="0"/>
        <w:ind w:left="284" w:right="283"/>
        <w:jc w:val="center"/>
        <w:rPr>
          <w:b/>
          <w:sz w:val="20"/>
          <w:szCs w:val="20"/>
        </w:rPr>
      </w:pPr>
      <w:r w:rsidRPr="008A0A58">
        <w:rPr>
          <w:b/>
          <w:sz w:val="20"/>
          <w:szCs w:val="20"/>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20E91" w:rsidRPr="008A0A58" w:rsidRDefault="00B20E91" w:rsidP="00B20E91">
      <w:pPr>
        <w:ind w:firstLine="709"/>
        <w:jc w:val="both"/>
        <w:rPr>
          <w:sz w:val="20"/>
          <w:szCs w:val="20"/>
        </w:rPr>
      </w:pPr>
    </w:p>
    <w:p w:rsidR="00B20E91" w:rsidRPr="008A0A58" w:rsidRDefault="00B20E91" w:rsidP="00B20E91">
      <w:pPr>
        <w:ind w:firstLine="709"/>
        <w:jc w:val="both"/>
        <w:rPr>
          <w:sz w:val="20"/>
          <w:szCs w:val="20"/>
        </w:rPr>
      </w:pPr>
      <w:r w:rsidRPr="008A0A58">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Тарского муниципального района Омской области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w:t>
      </w:r>
      <w:r w:rsidRPr="008A0A58">
        <w:rPr>
          <w:bCs/>
          <w:kern w:val="32"/>
          <w:sz w:val="20"/>
          <w:szCs w:val="20"/>
        </w:rPr>
        <w:t>на территории Орловского сельского поселения Тарского муниципального района Омской области</w:t>
      </w:r>
      <w:r w:rsidRPr="008A0A58">
        <w:rPr>
          <w:sz w:val="20"/>
          <w:szCs w:val="20"/>
        </w:rPr>
        <w:t xml:space="preserve"> на период с 2018 по 2026 год, пути и средства их достижения, выявленные на основе анализа текущего состояния малого и среднего предпринимательства в поселении, основные тенденции и проблемы его развития.</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Правовыми основаниями для разработки подпрограммы являются:</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Федеральный закон от 24.07.2007 № 209-ФЗ «О развитии малого и среднего предпринимательства в Российской Федерации»;</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Указ Губернатора Омской области от 24 июня 2013 года № 93 «О Стратегии социально-экономического развития Омской области до 2025 года»;</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Закон Омской области от 22.03.2011 № 1333-ОЗ (ред. от 26.12.2016) «О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w:t>
      </w:r>
    </w:p>
    <w:p w:rsidR="00B20E91" w:rsidRPr="008A0A58" w:rsidRDefault="00B20E91" w:rsidP="00B20E91">
      <w:pPr>
        <w:widowControl w:val="0"/>
        <w:autoSpaceDE w:val="0"/>
        <w:autoSpaceDN w:val="0"/>
        <w:adjustRightInd w:val="0"/>
        <w:ind w:firstLine="720"/>
        <w:jc w:val="both"/>
        <w:rPr>
          <w:spacing w:val="2"/>
          <w:sz w:val="20"/>
          <w:szCs w:val="20"/>
          <w:shd w:val="clear" w:color="auto" w:fill="FFFFFF"/>
        </w:rPr>
      </w:pPr>
      <w:r w:rsidRPr="008A0A58">
        <w:rPr>
          <w:sz w:val="20"/>
          <w:szCs w:val="20"/>
        </w:rPr>
        <w:t>- постановление  Правительства Омской области от 20.10.2010 года № 208-п «</w:t>
      </w:r>
      <w:r w:rsidRPr="008A0A58">
        <w:rPr>
          <w:spacing w:val="2"/>
          <w:sz w:val="20"/>
          <w:szCs w:val="20"/>
          <w:shd w:val="clear" w:color="auto" w:fill="FFFFFF"/>
        </w:rPr>
        <w:t>Об отдельных вопросах развития и поддержки малого и среднего предпринимательства в Омской области»;</w:t>
      </w:r>
    </w:p>
    <w:p w:rsidR="00B20E91" w:rsidRPr="008A0A58" w:rsidRDefault="00B20E91" w:rsidP="00B20E91">
      <w:pPr>
        <w:keepNext/>
        <w:keepLines/>
        <w:shd w:val="clear" w:color="auto" w:fill="FFFFFF"/>
        <w:jc w:val="both"/>
        <w:textAlignment w:val="baseline"/>
        <w:outlineLvl w:val="0"/>
        <w:rPr>
          <w:bCs/>
          <w:spacing w:val="2"/>
          <w:kern w:val="36"/>
          <w:sz w:val="20"/>
          <w:szCs w:val="20"/>
        </w:rPr>
      </w:pPr>
      <w:r w:rsidRPr="008A0A58">
        <w:rPr>
          <w:bCs/>
          <w:spacing w:val="2"/>
          <w:sz w:val="20"/>
          <w:szCs w:val="20"/>
          <w:shd w:val="clear" w:color="auto" w:fill="FFFFFF"/>
        </w:rPr>
        <w:t xml:space="preserve">         - </w:t>
      </w:r>
      <w:r w:rsidRPr="008A0A58">
        <w:rPr>
          <w:bCs/>
          <w:sz w:val="20"/>
          <w:szCs w:val="20"/>
        </w:rPr>
        <w:t>постановление  Правительства Омской области</w:t>
      </w:r>
      <w:r w:rsidRPr="008A0A58">
        <w:rPr>
          <w:b/>
          <w:bCs/>
          <w:sz w:val="20"/>
          <w:szCs w:val="20"/>
        </w:rPr>
        <w:t xml:space="preserve"> </w:t>
      </w:r>
      <w:r w:rsidRPr="008A0A58">
        <w:rPr>
          <w:bCs/>
          <w:spacing w:val="2"/>
          <w:sz w:val="20"/>
          <w:szCs w:val="20"/>
          <w:shd w:val="clear" w:color="auto" w:fill="FFFFFF"/>
        </w:rPr>
        <w:t>от 10.12.2008 года № 207-п  «</w:t>
      </w:r>
      <w:r w:rsidRPr="008A0A58">
        <w:rPr>
          <w:bCs/>
          <w:spacing w:val="2"/>
          <w:kern w:val="36"/>
          <w:sz w:val="20"/>
          <w:szCs w:val="20"/>
        </w:rPr>
        <w:t>Об отдельных вопросах поддержки субъектов малого и среднего предпринимательства на территории Омской области».</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Малое предпринимательство, учитывая его характерные особенности, нуждается в постоянном внимании и поддержке со стороны органов государственной и муниципальной власти, общественных структур.</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xml:space="preserve">Сектор малого бизнеса наиболее динамично осваивает новые виды продукции и экономические ниши, развивается в отраслях, непривлекательных для крупного бизнеса. Особенностями малых предприятий являются способность к ускоренному освоению инвестиций и высокая оборачиваемость оборотных средств. </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xml:space="preserve">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 Это определяет заинтересованность среднего предпринимательства в защите на внутреннем рынке. </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Малое предпринимательство - значительное явление социально-экономической жизни Орловского сельского поселения. В деятельность малых предприятий вовлечены все социальные группы населения.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xml:space="preserve">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 </w:t>
      </w:r>
    </w:p>
    <w:p w:rsidR="00B20E91" w:rsidRPr="008A0A58" w:rsidRDefault="00B20E91" w:rsidP="00B20E91">
      <w:pPr>
        <w:ind w:firstLine="709"/>
        <w:jc w:val="both"/>
        <w:rPr>
          <w:sz w:val="20"/>
          <w:szCs w:val="20"/>
        </w:rPr>
      </w:pPr>
      <w:r w:rsidRPr="008A0A58">
        <w:rPr>
          <w:sz w:val="20"/>
          <w:szCs w:val="20"/>
        </w:rPr>
        <w:t>На территории поселения на 01.01.2022 г. зарегистрировано 3 субъекта малого предпринимательства и на постоянной основе задействовано 42</w:t>
      </w:r>
      <w:r w:rsidRPr="008A0A58">
        <w:rPr>
          <w:color w:val="FF0000"/>
          <w:sz w:val="20"/>
          <w:szCs w:val="20"/>
        </w:rPr>
        <w:t xml:space="preserve"> </w:t>
      </w:r>
      <w:r w:rsidRPr="008A0A58">
        <w:rPr>
          <w:sz w:val="20"/>
          <w:szCs w:val="20"/>
        </w:rPr>
        <w:t>человека.</w:t>
      </w:r>
    </w:p>
    <w:p w:rsidR="00B20E91" w:rsidRPr="008A0A58" w:rsidRDefault="00B20E91" w:rsidP="00B20E91">
      <w:pPr>
        <w:shd w:val="clear" w:color="auto" w:fill="FFFFFF"/>
        <w:ind w:firstLine="709"/>
        <w:jc w:val="both"/>
        <w:textAlignment w:val="baseline"/>
        <w:rPr>
          <w:color w:val="000000"/>
          <w:sz w:val="20"/>
          <w:szCs w:val="20"/>
        </w:rPr>
      </w:pPr>
      <w:r w:rsidRPr="008A0A58">
        <w:rPr>
          <w:color w:val="000000"/>
          <w:sz w:val="20"/>
          <w:szCs w:val="20"/>
        </w:rPr>
        <w:lastRenderedPageBreak/>
        <w:t>Структура малого и среднего предпринимательства на территории Орловского сельского поселения по видам экономической деятельности в течение ряда лет остается практически неизменной. Сельское хозяйство и сфера торговли в связи с достаточно высокой оборачиваемостью капитала является наиболее предпочтительной для малого бизнеса.</w:t>
      </w:r>
    </w:p>
    <w:p w:rsidR="00B20E91" w:rsidRPr="008A0A58" w:rsidRDefault="00B20E91" w:rsidP="00B20E91">
      <w:pPr>
        <w:widowControl w:val="0"/>
        <w:autoSpaceDE w:val="0"/>
        <w:autoSpaceDN w:val="0"/>
        <w:adjustRightInd w:val="0"/>
        <w:ind w:firstLine="709"/>
        <w:jc w:val="both"/>
        <w:rPr>
          <w:sz w:val="20"/>
          <w:szCs w:val="20"/>
        </w:rPr>
      </w:pPr>
      <w:r w:rsidRPr="008A0A58">
        <w:rPr>
          <w:sz w:val="20"/>
          <w:szCs w:val="20"/>
        </w:rPr>
        <w:t>Недостаточно развито бытовое обслуживание населения.</w:t>
      </w:r>
    </w:p>
    <w:p w:rsidR="00B20E91" w:rsidRPr="008A0A58" w:rsidRDefault="00B20E91" w:rsidP="00B20E91">
      <w:pPr>
        <w:widowControl w:val="0"/>
        <w:autoSpaceDE w:val="0"/>
        <w:autoSpaceDN w:val="0"/>
        <w:adjustRightInd w:val="0"/>
        <w:ind w:firstLine="720"/>
        <w:jc w:val="both"/>
        <w:rPr>
          <w:bCs/>
          <w:sz w:val="20"/>
          <w:szCs w:val="20"/>
        </w:rPr>
      </w:pPr>
      <w:r w:rsidRPr="008A0A58">
        <w:rPr>
          <w:bCs/>
          <w:sz w:val="20"/>
          <w:szCs w:val="20"/>
        </w:rPr>
        <w:t xml:space="preserve">Анализ развития малого и среднего предпринимательства на территории </w:t>
      </w:r>
      <w:r w:rsidRPr="008A0A58">
        <w:rPr>
          <w:sz w:val="20"/>
          <w:szCs w:val="20"/>
        </w:rPr>
        <w:t>муниципального</w:t>
      </w:r>
      <w:r w:rsidRPr="008A0A58">
        <w:rPr>
          <w:bCs/>
          <w:sz w:val="20"/>
          <w:szCs w:val="20"/>
        </w:rPr>
        <w:t xml:space="preserve"> образования показал, что </w:t>
      </w:r>
      <w:r w:rsidRPr="008A0A58">
        <w:rPr>
          <w:sz w:val="20"/>
          <w:szCs w:val="20"/>
        </w:rPr>
        <w:t>сохраняются некоторые проблемы, присущие малому и среднему бизнесу. Основными из них являются:</w:t>
      </w:r>
    </w:p>
    <w:p w:rsidR="00B20E91" w:rsidRPr="008A0A58" w:rsidRDefault="00B20E91" w:rsidP="00B20E91">
      <w:pPr>
        <w:widowControl w:val="0"/>
        <w:autoSpaceDE w:val="0"/>
        <w:autoSpaceDN w:val="0"/>
        <w:adjustRightInd w:val="0"/>
        <w:ind w:firstLine="720"/>
        <w:jc w:val="both"/>
        <w:rPr>
          <w:bCs/>
          <w:color w:val="000000"/>
          <w:sz w:val="20"/>
          <w:szCs w:val="20"/>
        </w:rPr>
      </w:pPr>
      <w:r w:rsidRPr="008A0A58">
        <w:rPr>
          <w:bCs/>
          <w:color w:val="000000"/>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B20E91" w:rsidRPr="008A0A58" w:rsidRDefault="00B20E91" w:rsidP="00B20E91">
      <w:pPr>
        <w:widowControl w:val="0"/>
        <w:autoSpaceDE w:val="0"/>
        <w:autoSpaceDN w:val="0"/>
        <w:adjustRightInd w:val="0"/>
        <w:ind w:firstLine="720"/>
        <w:jc w:val="both"/>
        <w:rPr>
          <w:bCs/>
          <w:color w:val="000000"/>
          <w:sz w:val="20"/>
          <w:szCs w:val="20"/>
        </w:rPr>
      </w:pPr>
      <w:r w:rsidRPr="008A0A58">
        <w:rPr>
          <w:bCs/>
          <w:color w:val="000000"/>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B20E91" w:rsidRPr="008A0A58" w:rsidRDefault="00B20E91" w:rsidP="00B20E91">
      <w:pPr>
        <w:widowControl w:val="0"/>
        <w:autoSpaceDE w:val="0"/>
        <w:autoSpaceDN w:val="0"/>
        <w:adjustRightInd w:val="0"/>
        <w:ind w:firstLine="720"/>
        <w:jc w:val="both"/>
        <w:rPr>
          <w:bCs/>
          <w:color w:val="000000"/>
          <w:sz w:val="20"/>
          <w:szCs w:val="20"/>
        </w:rPr>
      </w:pPr>
      <w:r w:rsidRPr="008A0A58">
        <w:rPr>
          <w:bCs/>
          <w:color w:val="000000"/>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B20E91" w:rsidRPr="008A0A58" w:rsidRDefault="00B20E91" w:rsidP="00B20E91">
      <w:pPr>
        <w:widowControl w:val="0"/>
        <w:autoSpaceDE w:val="0"/>
        <w:autoSpaceDN w:val="0"/>
        <w:adjustRightInd w:val="0"/>
        <w:ind w:firstLine="720"/>
        <w:jc w:val="both"/>
        <w:rPr>
          <w:bCs/>
          <w:color w:val="000000"/>
          <w:sz w:val="20"/>
          <w:szCs w:val="20"/>
        </w:rPr>
      </w:pPr>
      <w:r w:rsidRPr="008A0A58">
        <w:rPr>
          <w:bCs/>
          <w:color w:val="000000"/>
          <w:sz w:val="20"/>
          <w:szCs w:val="20"/>
        </w:rPr>
        <w:t>- проблемы продвижения продукции (работ, услуг) на региональный рынок;</w:t>
      </w:r>
    </w:p>
    <w:p w:rsidR="00B20E91" w:rsidRPr="008A0A58" w:rsidRDefault="00B20E91" w:rsidP="00B20E91">
      <w:pPr>
        <w:widowControl w:val="0"/>
        <w:autoSpaceDE w:val="0"/>
        <w:autoSpaceDN w:val="0"/>
        <w:adjustRightInd w:val="0"/>
        <w:ind w:firstLine="720"/>
        <w:jc w:val="both"/>
        <w:rPr>
          <w:bCs/>
          <w:color w:val="000000"/>
          <w:sz w:val="20"/>
          <w:szCs w:val="20"/>
        </w:rPr>
      </w:pPr>
      <w:r w:rsidRPr="008A0A58">
        <w:rPr>
          <w:bCs/>
          <w:color w:val="000000"/>
          <w:sz w:val="20"/>
          <w:szCs w:val="20"/>
        </w:rPr>
        <w:t xml:space="preserve">- недостаток квалифицированных кадров, </w:t>
      </w:r>
      <w:r w:rsidRPr="008A0A58">
        <w:rPr>
          <w:color w:val="000000"/>
          <w:sz w:val="20"/>
          <w:szCs w:val="20"/>
        </w:rPr>
        <w:t>недостаточный уровень профессиональной подготовки</w:t>
      </w:r>
      <w:r w:rsidRPr="008A0A58">
        <w:rPr>
          <w:bCs/>
          <w:color w:val="000000"/>
          <w:sz w:val="20"/>
          <w:szCs w:val="20"/>
        </w:rPr>
        <w:t>;</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низкий уровень информированности предпринимателей об условиях становления и развития бизнеса, правовой защиты своих интересов.</w:t>
      </w:r>
    </w:p>
    <w:p w:rsidR="00B20E91" w:rsidRPr="008A0A58" w:rsidRDefault="00B20E91" w:rsidP="00B20E91">
      <w:pPr>
        <w:autoSpaceDE w:val="0"/>
        <w:autoSpaceDN w:val="0"/>
        <w:adjustRightInd w:val="0"/>
        <w:ind w:firstLine="540"/>
        <w:jc w:val="both"/>
        <w:rPr>
          <w:sz w:val="20"/>
          <w:szCs w:val="20"/>
        </w:rPr>
      </w:pPr>
      <w:r w:rsidRPr="008A0A58">
        <w:rPr>
          <w:sz w:val="20"/>
          <w:szCs w:val="20"/>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Основные риски, связанные с отказом от решения проблем развития малого и среднего предпринимательства программно-целевым методом, связаны с недостаточной координацией действий органов местного самоуправления, несистемным решением поставленных задач по муниципальной поддержке малого и среднего предпринимательства.</w:t>
      </w:r>
    </w:p>
    <w:p w:rsidR="00B20E91" w:rsidRPr="008A0A58" w:rsidRDefault="00B20E91" w:rsidP="00B20E91">
      <w:pPr>
        <w:autoSpaceDE w:val="0"/>
        <w:jc w:val="center"/>
        <w:rPr>
          <w:sz w:val="20"/>
          <w:szCs w:val="20"/>
        </w:rPr>
      </w:pPr>
    </w:p>
    <w:p w:rsidR="00B20E91" w:rsidRPr="008A0A58" w:rsidRDefault="00B20E91" w:rsidP="00B20E91">
      <w:pPr>
        <w:autoSpaceDE w:val="0"/>
        <w:jc w:val="center"/>
        <w:rPr>
          <w:b/>
          <w:sz w:val="20"/>
          <w:szCs w:val="20"/>
        </w:rPr>
      </w:pPr>
      <w:r w:rsidRPr="008A0A58">
        <w:rPr>
          <w:b/>
          <w:sz w:val="20"/>
          <w:szCs w:val="20"/>
        </w:rPr>
        <w:t>Раздел 3. Цель и задачи подпрограммы</w:t>
      </w:r>
    </w:p>
    <w:p w:rsidR="00B20E91" w:rsidRPr="008A0A58" w:rsidRDefault="00B20E91" w:rsidP="00B20E91">
      <w:pPr>
        <w:autoSpaceDE w:val="0"/>
        <w:jc w:val="center"/>
        <w:rPr>
          <w:sz w:val="20"/>
          <w:szCs w:val="20"/>
        </w:rPr>
      </w:pP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Целью подпрограммы является создание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Задачи целевой программы определяются ее конечной целью и заключаются в следующем:</w:t>
      </w: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 увеличение числа субъектов малого и среднего предпринимательства, а также доли занятых на малых предприятиях;</w:t>
      </w:r>
    </w:p>
    <w:p w:rsidR="00B20E91" w:rsidRPr="008A0A58" w:rsidRDefault="00B20E91" w:rsidP="00B20E91">
      <w:pPr>
        <w:tabs>
          <w:tab w:val="left" w:pos="993"/>
          <w:tab w:val="left" w:pos="1134"/>
        </w:tabs>
        <w:autoSpaceDE w:val="0"/>
        <w:autoSpaceDN w:val="0"/>
        <w:adjustRightInd w:val="0"/>
        <w:ind w:firstLine="709"/>
        <w:jc w:val="both"/>
        <w:rPr>
          <w:sz w:val="20"/>
          <w:szCs w:val="20"/>
        </w:rPr>
      </w:pPr>
    </w:p>
    <w:p w:rsidR="00B20E91" w:rsidRPr="008A0A58" w:rsidRDefault="00B20E91" w:rsidP="00B20E91">
      <w:pPr>
        <w:tabs>
          <w:tab w:val="left" w:pos="993"/>
          <w:tab w:val="left" w:pos="1134"/>
          <w:tab w:val="left" w:pos="8030"/>
        </w:tabs>
        <w:autoSpaceDE w:val="0"/>
        <w:autoSpaceDN w:val="0"/>
        <w:adjustRightInd w:val="0"/>
        <w:ind w:firstLine="709"/>
        <w:jc w:val="center"/>
        <w:rPr>
          <w:b/>
          <w:sz w:val="20"/>
          <w:szCs w:val="20"/>
        </w:rPr>
      </w:pPr>
      <w:r w:rsidRPr="008A0A58">
        <w:rPr>
          <w:b/>
          <w:sz w:val="20"/>
          <w:szCs w:val="20"/>
        </w:rPr>
        <w:t>Раздел 4. Сроки реализации подпрограммы</w:t>
      </w:r>
    </w:p>
    <w:p w:rsidR="00B20E91" w:rsidRPr="008A0A58" w:rsidRDefault="00B20E91" w:rsidP="00B20E91">
      <w:pPr>
        <w:tabs>
          <w:tab w:val="left" w:pos="993"/>
          <w:tab w:val="left" w:pos="1134"/>
        </w:tabs>
        <w:autoSpaceDE w:val="0"/>
        <w:autoSpaceDN w:val="0"/>
        <w:adjustRightInd w:val="0"/>
        <w:ind w:firstLine="709"/>
        <w:jc w:val="center"/>
        <w:rPr>
          <w:sz w:val="20"/>
          <w:szCs w:val="20"/>
        </w:rPr>
      </w:pPr>
    </w:p>
    <w:p w:rsidR="00B20E91" w:rsidRPr="008A0A58" w:rsidRDefault="00B20E91" w:rsidP="00B20E91">
      <w:pPr>
        <w:spacing w:after="200" w:line="276" w:lineRule="auto"/>
        <w:ind w:firstLine="720"/>
        <w:jc w:val="both"/>
        <w:rPr>
          <w:color w:val="FF0000"/>
          <w:sz w:val="20"/>
          <w:szCs w:val="20"/>
        </w:rPr>
      </w:pPr>
      <w:r w:rsidRPr="008A0A58">
        <w:rPr>
          <w:sz w:val="20"/>
          <w:szCs w:val="20"/>
        </w:rPr>
        <w:t>Общий срок реализации настоящей подпрограммы рассчитан на период 2018-2026 годы</w:t>
      </w:r>
      <w:r w:rsidRPr="008A0A58">
        <w:rPr>
          <w:color w:val="FF0000"/>
          <w:sz w:val="20"/>
          <w:szCs w:val="20"/>
        </w:rPr>
        <w:t>.</w:t>
      </w:r>
    </w:p>
    <w:p w:rsidR="00B20E91" w:rsidRPr="008A0A58" w:rsidRDefault="00B20E91" w:rsidP="00B20E91">
      <w:pPr>
        <w:autoSpaceDE w:val="0"/>
        <w:autoSpaceDN w:val="0"/>
        <w:adjustRightInd w:val="0"/>
        <w:ind w:left="284" w:right="283"/>
        <w:jc w:val="center"/>
        <w:rPr>
          <w:b/>
          <w:sz w:val="20"/>
          <w:szCs w:val="20"/>
        </w:rPr>
      </w:pPr>
      <w:bookmarkStart w:id="3" w:name="sub_1400"/>
      <w:r w:rsidRPr="008A0A58">
        <w:rPr>
          <w:b/>
          <w:sz w:val="20"/>
          <w:szCs w:val="20"/>
        </w:rPr>
        <w:t>Раздел 5. Описание входящих в состав подпрограмм основных мероприятий и (или) ведомственных целевых программ</w:t>
      </w:r>
    </w:p>
    <w:bookmarkEnd w:id="3"/>
    <w:p w:rsidR="00B20E91" w:rsidRPr="008A0A58" w:rsidRDefault="00B20E91" w:rsidP="00B20E91">
      <w:pPr>
        <w:widowControl w:val="0"/>
        <w:autoSpaceDE w:val="0"/>
        <w:autoSpaceDN w:val="0"/>
        <w:adjustRightInd w:val="0"/>
        <w:ind w:firstLine="720"/>
        <w:jc w:val="both"/>
        <w:rPr>
          <w:sz w:val="20"/>
          <w:szCs w:val="20"/>
        </w:rPr>
      </w:pP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w:t>
      </w:r>
    </w:p>
    <w:p w:rsidR="00B20E91" w:rsidRPr="008A0A58" w:rsidRDefault="00B20E91" w:rsidP="00B20E91">
      <w:pPr>
        <w:autoSpaceDE w:val="0"/>
        <w:autoSpaceDN w:val="0"/>
        <w:adjustRightInd w:val="0"/>
        <w:ind w:firstLine="709"/>
        <w:jc w:val="both"/>
        <w:rPr>
          <w:sz w:val="20"/>
          <w:szCs w:val="20"/>
          <w:lang w:eastAsia="en-US"/>
        </w:rPr>
      </w:pPr>
      <w:bookmarkStart w:id="4" w:name="sub_1500"/>
      <w:r w:rsidRPr="008A0A58">
        <w:rPr>
          <w:sz w:val="20"/>
          <w:szCs w:val="20"/>
          <w:lang w:eastAsia="en-US"/>
        </w:rPr>
        <w:t xml:space="preserve">В рамках подпрограммы выделяется следующее </w:t>
      </w:r>
      <w:r w:rsidRPr="008A0A58">
        <w:rPr>
          <w:sz w:val="20"/>
          <w:szCs w:val="20"/>
        </w:rPr>
        <w:t>основное мероприятие</w:t>
      </w:r>
      <w:r w:rsidRPr="008A0A58">
        <w:rPr>
          <w:sz w:val="20"/>
          <w:szCs w:val="20"/>
          <w:lang w:eastAsia="en-US"/>
        </w:rPr>
        <w:t>:</w:t>
      </w:r>
    </w:p>
    <w:p w:rsidR="00B20E91" w:rsidRPr="008A0A58" w:rsidRDefault="00B20E91" w:rsidP="00B20E91">
      <w:pPr>
        <w:widowControl w:val="0"/>
        <w:autoSpaceDE w:val="0"/>
        <w:autoSpaceDN w:val="0"/>
        <w:adjustRightInd w:val="0"/>
        <w:ind w:firstLine="708"/>
        <w:jc w:val="both"/>
        <w:rPr>
          <w:sz w:val="20"/>
          <w:szCs w:val="20"/>
        </w:rPr>
      </w:pPr>
      <w:r w:rsidRPr="008A0A58">
        <w:rPr>
          <w:sz w:val="20"/>
          <w:szCs w:val="20"/>
        </w:rPr>
        <w:t>- поддержка субъектов малого и среднего предпринимательства.</w:t>
      </w:r>
    </w:p>
    <w:p w:rsidR="00B20E91" w:rsidRPr="008A0A58" w:rsidRDefault="00B20E91" w:rsidP="00B20E91">
      <w:pPr>
        <w:autoSpaceDE w:val="0"/>
        <w:autoSpaceDN w:val="0"/>
        <w:adjustRightInd w:val="0"/>
        <w:ind w:left="284" w:right="283"/>
        <w:jc w:val="center"/>
        <w:rPr>
          <w:b/>
          <w:sz w:val="20"/>
          <w:szCs w:val="20"/>
        </w:rPr>
      </w:pPr>
    </w:p>
    <w:p w:rsidR="00B20E91" w:rsidRPr="008A0A58" w:rsidRDefault="00B20E91" w:rsidP="00B20E91">
      <w:pPr>
        <w:autoSpaceDE w:val="0"/>
        <w:autoSpaceDN w:val="0"/>
        <w:adjustRightInd w:val="0"/>
        <w:ind w:left="284" w:right="283"/>
        <w:jc w:val="center"/>
        <w:rPr>
          <w:b/>
          <w:sz w:val="20"/>
          <w:szCs w:val="20"/>
        </w:rPr>
      </w:pPr>
      <w:r w:rsidRPr="008A0A58">
        <w:rPr>
          <w:b/>
          <w:sz w:val="20"/>
          <w:szCs w:val="20"/>
        </w:rPr>
        <w:t>Раздел 6. Описание мероприятий и целевых индикаторов их выполнения</w:t>
      </w:r>
    </w:p>
    <w:p w:rsidR="00B20E91" w:rsidRPr="008A0A58" w:rsidRDefault="00B20E91" w:rsidP="00B20E91">
      <w:pPr>
        <w:autoSpaceDE w:val="0"/>
        <w:autoSpaceDN w:val="0"/>
        <w:adjustRightInd w:val="0"/>
        <w:ind w:left="284" w:right="283"/>
        <w:jc w:val="center"/>
        <w:rPr>
          <w:b/>
          <w:sz w:val="20"/>
          <w:szCs w:val="20"/>
        </w:rPr>
      </w:pPr>
    </w:p>
    <w:p w:rsidR="00B20E91" w:rsidRPr="008A0A58" w:rsidRDefault="00B20E91" w:rsidP="00B20E91">
      <w:pPr>
        <w:autoSpaceDE w:val="0"/>
        <w:autoSpaceDN w:val="0"/>
        <w:adjustRightInd w:val="0"/>
        <w:ind w:right="-1" w:firstLine="709"/>
        <w:jc w:val="both"/>
        <w:rPr>
          <w:b/>
          <w:sz w:val="20"/>
          <w:szCs w:val="20"/>
        </w:rPr>
      </w:pPr>
      <w:r w:rsidRPr="008A0A58">
        <w:rPr>
          <w:sz w:val="20"/>
          <w:szCs w:val="20"/>
        </w:rPr>
        <w:t>В рамках основного мероприятия «Поддержка субъектов малого и среднего предпринимательства» планируется реализация следующего мероприятия:</w:t>
      </w:r>
    </w:p>
    <w:p w:rsidR="00B20E91" w:rsidRPr="008A0A58" w:rsidRDefault="00B20E91" w:rsidP="00B20E91">
      <w:pPr>
        <w:widowControl w:val="0"/>
        <w:autoSpaceDE w:val="0"/>
        <w:autoSpaceDN w:val="0"/>
        <w:adjustRightInd w:val="0"/>
        <w:ind w:firstLine="708"/>
        <w:jc w:val="both"/>
        <w:rPr>
          <w:sz w:val="20"/>
          <w:szCs w:val="20"/>
        </w:rPr>
      </w:pPr>
      <w:r w:rsidRPr="008A0A58">
        <w:rPr>
          <w:sz w:val="20"/>
          <w:szCs w:val="20"/>
        </w:rPr>
        <w:t>- информационная, консультационная, организационно-кадровая поддержка субъектов малого и среднего предпринимательства;</w:t>
      </w:r>
    </w:p>
    <w:p w:rsidR="00B20E91" w:rsidRPr="008A0A58" w:rsidRDefault="00B20E91" w:rsidP="00B20E91">
      <w:pPr>
        <w:autoSpaceDE w:val="0"/>
        <w:autoSpaceDN w:val="0"/>
        <w:adjustRightInd w:val="0"/>
        <w:ind w:firstLine="709"/>
        <w:jc w:val="both"/>
        <w:rPr>
          <w:sz w:val="20"/>
          <w:szCs w:val="20"/>
        </w:rPr>
      </w:pPr>
      <w:r w:rsidRPr="008A0A58">
        <w:rPr>
          <w:sz w:val="20"/>
          <w:szCs w:val="20"/>
        </w:rPr>
        <w:t>Значение целевого индикатора определяется как доля занятых в сфере малого и среднего предпринимательства.</w:t>
      </w:r>
    </w:p>
    <w:p w:rsidR="00B20E91" w:rsidRPr="008A0A58" w:rsidRDefault="00B20E91" w:rsidP="00B20E91">
      <w:pPr>
        <w:widowControl w:val="0"/>
        <w:autoSpaceDE w:val="0"/>
        <w:autoSpaceDN w:val="0"/>
        <w:adjustRightInd w:val="0"/>
        <w:ind w:left="284"/>
        <w:jc w:val="center"/>
        <w:outlineLvl w:val="0"/>
        <w:rPr>
          <w:b/>
          <w:bCs/>
          <w:sz w:val="20"/>
          <w:szCs w:val="20"/>
        </w:rPr>
      </w:pPr>
    </w:p>
    <w:p w:rsidR="00B20E91" w:rsidRPr="008A0A58" w:rsidRDefault="00B20E91" w:rsidP="00B20E91">
      <w:pPr>
        <w:tabs>
          <w:tab w:val="left" w:pos="0"/>
          <w:tab w:val="left" w:pos="426"/>
        </w:tabs>
        <w:ind w:left="284"/>
        <w:contextualSpacing/>
        <w:jc w:val="center"/>
        <w:rPr>
          <w:rFonts w:eastAsia="Calibri"/>
          <w:b/>
          <w:sz w:val="20"/>
          <w:szCs w:val="20"/>
        </w:rPr>
      </w:pPr>
      <w:r w:rsidRPr="008A0A58">
        <w:rPr>
          <w:rFonts w:eastAsia="Calibri"/>
          <w:b/>
          <w:bCs/>
          <w:sz w:val="20"/>
          <w:szCs w:val="20"/>
        </w:rPr>
        <w:t xml:space="preserve">Раздел 7. Объемы </w:t>
      </w:r>
      <w:r w:rsidRPr="008A0A58">
        <w:rPr>
          <w:rFonts w:eastAsia="Calibri"/>
          <w:b/>
          <w:sz w:val="20"/>
          <w:szCs w:val="20"/>
        </w:rPr>
        <w:t>финансовых ресурсов, необходимых для реализации подпрограммы в целом и по источникам финансирования</w:t>
      </w:r>
    </w:p>
    <w:p w:rsidR="00B20E91" w:rsidRPr="008A0A58" w:rsidRDefault="00B20E91" w:rsidP="00B20E91">
      <w:pPr>
        <w:widowControl w:val="0"/>
        <w:autoSpaceDE w:val="0"/>
        <w:autoSpaceDN w:val="0"/>
        <w:adjustRightInd w:val="0"/>
        <w:spacing w:before="108" w:after="108"/>
        <w:jc w:val="center"/>
        <w:outlineLvl w:val="0"/>
        <w:rPr>
          <w:bCs/>
          <w:sz w:val="20"/>
          <w:szCs w:val="20"/>
        </w:rPr>
      </w:pPr>
    </w:p>
    <w:bookmarkEnd w:id="4"/>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Объем финансирования подпрограммы на 2018-2026</w:t>
      </w:r>
      <w:r w:rsidRPr="008A0A58">
        <w:rPr>
          <w:color w:val="FF0000"/>
          <w:sz w:val="20"/>
          <w:szCs w:val="20"/>
        </w:rPr>
        <w:t xml:space="preserve"> </w:t>
      </w:r>
      <w:r w:rsidRPr="008A0A58">
        <w:rPr>
          <w:sz w:val="20"/>
          <w:szCs w:val="20"/>
        </w:rPr>
        <w:t>годы за счет средств бюджета Орловского сельского поселения не предусмотрен.</w:t>
      </w:r>
    </w:p>
    <w:p w:rsidR="00B20E91" w:rsidRPr="008A0A58" w:rsidRDefault="00B20E91" w:rsidP="00B20E91">
      <w:pPr>
        <w:widowControl w:val="0"/>
        <w:autoSpaceDE w:val="0"/>
        <w:autoSpaceDN w:val="0"/>
        <w:adjustRightInd w:val="0"/>
        <w:jc w:val="center"/>
        <w:outlineLvl w:val="0"/>
        <w:rPr>
          <w:b/>
          <w:bCs/>
          <w:sz w:val="20"/>
          <w:szCs w:val="20"/>
        </w:rPr>
      </w:pPr>
      <w:bookmarkStart w:id="5" w:name="sub_1600"/>
    </w:p>
    <w:bookmarkEnd w:id="5"/>
    <w:p w:rsidR="00B20E91" w:rsidRPr="008A0A58" w:rsidRDefault="00B20E91" w:rsidP="00B20E91">
      <w:pPr>
        <w:widowControl w:val="0"/>
        <w:autoSpaceDE w:val="0"/>
        <w:autoSpaceDN w:val="0"/>
        <w:adjustRightInd w:val="0"/>
        <w:jc w:val="center"/>
        <w:outlineLvl w:val="0"/>
        <w:rPr>
          <w:b/>
          <w:bCs/>
          <w:sz w:val="20"/>
          <w:szCs w:val="20"/>
        </w:rPr>
      </w:pPr>
      <w:r w:rsidRPr="008A0A58">
        <w:rPr>
          <w:b/>
          <w:bCs/>
          <w:sz w:val="20"/>
          <w:szCs w:val="20"/>
        </w:rPr>
        <w:t>Раздел 8. Ожидаемые результаты реализации подпрограммы</w:t>
      </w:r>
    </w:p>
    <w:p w:rsidR="00B20E91" w:rsidRPr="008A0A58" w:rsidRDefault="00B20E91" w:rsidP="00B20E91">
      <w:pPr>
        <w:widowControl w:val="0"/>
        <w:autoSpaceDE w:val="0"/>
        <w:autoSpaceDN w:val="0"/>
        <w:adjustRightInd w:val="0"/>
        <w:jc w:val="both"/>
        <w:rPr>
          <w:sz w:val="20"/>
          <w:szCs w:val="20"/>
        </w:rPr>
      </w:pPr>
    </w:p>
    <w:p w:rsidR="00B20E91" w:rsidRPr="008A0A58" w:rsidRDefault="00B20E91" w:rsidP="00B20E91">
      <w:pPr>
        <w:widowControl w:val="0"/>
        <w:autoSpaceDE w:val="0"/>
        <w:autoSpaceDN w:val="0"/>
        <w:adjustRightInd w:val="0"/>
        <w:ind w:firstLine="720"/>
        <w:jc w:val="both"/>
        <w:rPr>
          <w:sz w:val="20"/>
          <w:szCs w:val="20"/>
        </w:rPr>
      </w:pPr>
      <w:r w:rsidRPr="008A0A58">
        <w:rPr>
          <w:sz w:val="20"/>
          <w:szCs w:val="20"/>
        </w:rPr>
        <w:t>Достижение определенных в подпрограмме результатов повлияет на эффективность реализации на территории Орловского сельского поселения Тарского муниципального района политики в сфере поддержки малого и среднего предпринимательства и обеспечит к 2026 году:</w:t>
      </w:r>
    </w:p>
    <w:p w:rsidR="00B20E91" w:rsidRPr="008A0A58" w:rsidRDefault="00B20E91" w:rsidP="00B20E91">
      <w:pPr>
        <w:autoSpaceDE w:val="0"/>
        <w:autoSpaceDN w:val="0"/>
        <w:adjustRightInd w:val="0"/>
        <w:ind w:firstLine="720"/>
        <w:jc w:val="both"/>
        <w:rPr>
          <w:rFonts w:cs="Arial"/>
          <w:sz w:val="20"/>
          <w:szCs w:val="20"/>
        </w:rPr>
      </w:pPr>
      <w:r w:rsidRPr="008A0A58">
        <w:rPr>
          <w:rFonts w:cs="Arial"/>
          <w:sz w:val="20"/>
          <w:szCs w:val="20"/>
        </w:rPr>
        <w:t>- 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 осуществляющих деятельность на территории Орловского сельского поселения Тарского муниципального района до 25 процентов.</w:t>
      </w:r>
    </w:p>
    <w:p w:rsidR="00B20E91" w:rsidRPr="008A0A58" w:rsidRDefault="00B20E91" w:rsidP="00B20E91">
      <w:pPr>
        <w:tabs>
          <w:tab w:val="left" w:pos="770"/>
          <w:tab w:val="left" w:pos="1760"/>
          <w:tab w:val="left" w:pos="1870"/>
        </w:tabs>
        <w:ind w:left="284" w:right="283"/>
        <w:jc w:val="center"/>
        <w:rPr>
          <w:b/>
          <w:sz w:val="20"/>
          <w:szCs w:val="20"/>
        </w:rPr>
      </w:pPr>
    </w:p>
    <w:p w:rsidR="00B20E91" w:rsidRPr="008A0A58" w:rsidRDefault="00B20E91" w:rsidP="00B20E91">
      <w:pPr>
        <w:tabs>
          <w:tab w:val="left" w:pos="284"/>
          <w:tab w:val="left" w:pos="1760"/>
          <w:tab w:val="left" w:pos="1870"/>
        </w:tabs>
        <w:ind w:left="284" w:right="283"/>
        <w:jc w:val="center"/>
        <w:rPr>
          <w:b/>
          <w:sz w:val="20"/>
          <w:szCs w:val="20"/>
        </w:rPr>
      </w:pPr>
      <w:r w:rsidRPr="008A0A58">
        <w:rPr>
          <w:b/>
          <w:sz w:val="20"/>
          <w:szCs w:val="20"/>
        </w:rPr>
        <w:t>Раздел 9. Описание системы управления реализацией подпрограммы</w:t>
      </w:r>
    </w:p>
    <w:p w:rsidR="00B20E91" w:rsidRPr="008A0A58" w:rsidRDefault="00B20E91" w:rsidP="00B20E91">
      <w:pPr>
        <w:tabs>
          <w:tab w:val="left" w:pos="770"/>
          <w:tab w:val="left" w:pos="1760"/>
          <w:tab w:val="left" w:pos="1870"/>
        </w:tabs>
        <w:ind w:firstLine="540"/>
        <w:jc w:val="center"/>
        <w:rPr>
          <w:sz w:val="20"/>
          <w:szCs w:val="20"/>
        </w:rPr>
      </w:pPr>
    </w:p>
    <w:p w:rsidR="00B20E91" w:rsidRPr="008A0A58" w:rsidRDefault="00B20E91" w:rsidP="00B20E91">
      <w:pPr>
        <w:autoSpaceDE w:val="0"/>
        <w:autoSpaceDN w:val="0"/>
        <w:adjustRightInd w:val="0"/>
        <w:ind w:firstLine="709"/>
        <w:jc w:val="both"/>
        <w:rPr>
          <w:sz w:val="20"/>
          <w:szCs w:val="20"/>
        </w:rPr>
      </w:pPr>
      <w:r w:rsidRPr="008A0A58">
        <w:rPr>
          <w:sz w:val="20"/>
          <w:szCs w:val="20"/>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20E91" w:rsidRPr="008A0A58" w:rsidRDefault="00B20E91" w:rsidP="00B20E91">
      <w:pPr>
        <w:autoSpaceDE w:val="0"/>
        <w:autoSpaceDN w:val="0"/>
        <w:adjustRightInd w:val="0"/>
        <w:ind w:firstLine="709"/>
        <w:jc w:val="both"/>
        <w:rPr>
          <w:sz w:val="20"/>
          <w:szCs w:val="20"/>
        </w:rPr>
      </w:pPr>
      <w:r w:rsidRPr="008A0A58">
        <w:rPr>
          <w:sz w:val="20"/>
          <w:szCs w:val="20"/>
        </w:rPr>
        <w:t xml:space="preserve">Администрация Орловского сельского поселения Тарского муниципального района Омской области, как исполнитель подпрограммы в ходе реализации подпрограммы выполняет следующие функции: </w:t>
      </w:r>
    </w:p>
    <w:p w:rsidR="00B20E91" w:rsidRPr="008A0A58" w:rsidRDefault="00B20E91" w:rsidP="00B20E91">
      <w:pPr>
        <w:autoSpaceDE w:val="0"/>
        <w:autoSpaceDN w:val="0"/>
        <w:adjustRightInd w:val="0"/>
        <w:ind w:firstLine="709"/>
        <w:jc w:val="both"/>
        <w:rPr>
          <w:sz w:val="20"/>
          <w:szCs w:val="20"/>
        </w:rPr>
      </w:pPr>
      <w:r w:rsidRPr="008A0A58">
        <w:rPr>
          <w:sz w:val="20"/>
          <w:szCs w:val="20"/>
        </w:rPr>
        <w:t>- руководит деятельностью по реализации подпрограммы, несет ответственность за ее выполнение и конечные результаты;</w:t>
      </w:r>
    </w:p>
    <w:p w:rsidR="00B20E91" w:rsidRPr="008A0A58" w:rsidRDefault="00B20E91" w:rsidP="00B20E91">
      <w:pPr>
        <w:autoSpaceDE w:val="0"/>
        <w:autoSpaceDN w:val="0"/>
        <w:adjustRightInd w:val="0"/>
        <w:ind w:firstLine="709"/>
        <w:jc w:val="both"/>
        <w:rPr>
          <w:sz w:val="20"/>
          <w:szCs w:val="20"/>
        </w:rPr>
      </w:pPr>
      <w:r w:rsidRPr="008A0A58">
        <w:rPr>
          <w:sz w:val="20"/>
          <w:szCs w:val="20"/>
        </w:rPr>
        <w:t>- 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B20E91" w:rsidRPr="008A0A58" w:rsidRDefault="00B20E91" w:rsidP="00B20E91">
      <w:pPr>
        <w:autoSpaceDE w:val="0"/>
        <w:autoSpaceDN w:val="0"/>
        <w:adjustRightInd w:val="0"/>
        <w:ind w:firstLine="709"/>
        <w:jc w:val="both"/>
        <w:rPr>
          <w:sz w:val="20"/>
          <w:szCs w:val="20"/>
        </w:rPr>
      </w:pPr>
      <w:r w:rsidRPr="008A0A58">
        <w:rPr>
          <w:sz w:val="20"/>
          <w:szCs w:val="20"/>
        </w:rPr>
        <w:t>- проводит оценку эффективности мероприятий подпрограммы.</w:t>
      </w:r>
    </w:p>
    <w:p w:rsidR="00B20E91" w:rsidRPr="008A0A58" w:rsidRDefault="00B20E91" w:rsidP="00B20E91">
      <w:pPr>
        <w:autoSpaceDE w:val="0"/>
        <w:autoSpaceDN w:val="0"/>
        <w:adjustRightInd w:val="0"/>
        <w:ind w:firstLine="709"/>
        <w:jc w:val="both"/>
        <w:rPr>
          <w:sz w:val="20"/>
          <w:szCs w:val="20"/>
        </w:rPr>
      </w:pPr>
    </w:p>
    <w:tbl>
      <w:tblPr>
        <w:tblW w:w="9355" w:type="dxa"/>
        <w:tblLook w:val="04A0" w:firstRow="1" w:lastRow="0" w:firstColumn="1" w:lastColumn="0" w:noHBand="0" w:noVBand="1"/>
      </w:tblPr>
      <w:tblGrid>
        <w:gridCol w:w="326"/>
        <w:gridCol w:w="716"/>
        <w:gridCol w:w="342"/>
        <w:gridCol w:w="342"/>
        <w:gridCol w:w="714"/>
        <w:gridCol w:w="669"/>
        <w:gridCol w:w="501"/>
        <w:gridCol w:w="367"/>
        <w:gridCol w:w="367"/>
        <w:gridCol w:w="367"/>
        <w:gridCol w:w="367"/>
        <w:gridCol w:w="367"/>
        <w:gridCol w:w="367"/>
        <w:gridCol w:w="367"/>
        <w:gridCol w:w="367"/>
        <w:gridCol w:w="367"/>
        <w:gridCol w:w="367"/>
        <w:gridCol w:w="367"/>
        <w:gridCol w:w="367"/>
        <w:gridCol w:w="477"/>
        <w:gridCol w:w="716"/>
        <w:gridCol w:w="716"/>
        <w:gridCol w:w="395"/>
        <w:gridCol w:w="326"/>
        <w:gridCol w:w="326"/>
        <w:gridCol w:w="326"/>
        <w:gridCol w:w="326"/>
        <w:gridCol w:w="326"/>
        <w:gridCol w:w="326"/>
        <w:gridCol w:w="326"/>
        <w:gridCol w:w="340"/>
        <w:gridCol w:w="326"/>
        <w:gridCol w:w="326"/>
        <w:gridCol w:w="326"/>
        <w:gridCol w:w="326"/>
        <w:gridCol w:w="326"/>
      </w:tblGrid>
      <w:tr w:rsidR="007A3936" w:rsidRPr="008A0A58" w:rsidTr="007A3936">
        <w:trPr>
          <w:trHeight w:val="300"/>
        </w:trPr>
        <w:tc>
          <w:tcPr>
            <w:tcW w:w="144"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25"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207"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207"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23"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41"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24"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32"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24" w:type="dxa"/>
            <w:tcBorders>
              <w:top w:val="nil"/>
              <w:left w:val="nil"/>
              <w:bottom w:val="nil"/>
              <w:right w:val="nil"/>
            </w:tcBorders>
            <w:shd w:val="clear" w:color="000000" w:fill="92CDDC"/>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nil"/>
              <w:right w:val="nil"/>
            </w:tcBorders>
            <w:shd w:val="clear" w:color="000000" w:fill="FFFF00"/>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nil"/>
              <w:right w:val="nil"/>
            </w:tcBorders>
            <w:shd w:val="clear" w:color="000000" w:fill="C4D79B"/>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nil"/>
              <w:right w:val="nil"/>
            </w:tcBorders>
            <w:shd w:val="clear" w:color="auto" w:fill="auto"/>
            <w:noWrap/>
            <w:vAlign w:val="center"/>
            <w:hideMark/>
          </w:tcPr>
          <w:p w:rsidR="007A3936" w:rsidRPr="008A0A58" w:rsidRDefault="007A3936" w:rsidP="007A3936">
            <w:pPr>
              <w:rPr>
                <w:rFonts w:ascii="Calibri" w:hAnsi="Calibri"/>
                <w:color w:val="000000"/>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285"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25"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25"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2270" w:type="dxa"/>
            <w:gridSpan w:val="14"/>
            <w:tcBorders>
              <w:top w:val="nil"/>
              <w:left w:val="nil"/>
              <w:bottom w:val="nil"/>
              <w:right w:val="nil"/>
            </w:tcBorders>
            <w:shd w:val="clear" w:color="auto" w:fill="auto"/>
            <w:noWrap/>
            <w:vAlign w:val="center"/>
            <w:hideMark/>
          </w:tcPr>
          <w:p w:rsidR="007A3936" w:rsidRPr="008A0A58" w:rsidRDefault="007A3936" w:rsidP="007A3936">
            <w:pPr>
              <w:jc w:val="right"/>
              <w:rPr>
                <w:rFonts w:ascii="Calibri" w:hAnsi="Calibri"/>
                <w:color w:val="000000"/>
                <w:sz w:val="20"/>
                <w:szCs w:val="20"/>
              </w:rPr>
            </w:pPr>
            <w:r w:rsidRPr="008A0A58">
              <w:rPr>
                <w:rFonts w:ascii="Calibri" w:hAnsi="Calibri"/>
                <w:color w:val="000000"/>
                <w:sz w:val="20"/>
                <w:szCs w:val="20"/>
              </w:rPr>
              <w:t>Приложение № 1 к Постановлению № 12  от 15.02.2024</w:t>
            </w:r>
          </w:p>
        </w:tc>
      </w:tr>
      <w:tr w:rsidR="007A3936" w:rsidRPr="008A0A58" w:rsidTr="007A3936">
        <w:trPr>
          <w:trHeight w:val="300"/>
        </w:trPr>
        <w:tc>
          <w:tcPr>
            <w:tcW w:w="9355" w:type="dxa"/>
            <w:gridSpan w:val="36"/>
            <w:tcBorders>
              <w:top w:val="nil"/>
              <w:left w:val="nil"/>
              <w:bottom w:val="nil"/>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bookmarkStart w:id="6" w:name="RANGE!A2:AJ297"/>
            <w:r w:rsidRPr="008A0A58">
              <w:rPr>
                <w:rFonts w:ascii="Calibri" w:hAnsi="Calibri"/>
                <w:color w:val="000000"/>
                <w:sz w:val="20"/>
                <w:szCs w:val="20"/>
              </w:rPr>
              <w:t>МЕРОПРИЯТИЯ</w:t>
            </w:r>
            <w:r w:rsidRPr="008A0A58">
              <w:rPr>
                <w:rFonts w:ascii="Calibri" w:hAnsi="Calibri"/>
                <w:color w:val="000000"/>
                <w:sz w:val="20"/>
                <w:szCs w:val="20"/>
              </w:rPr>
              <w:br/>
              <w:t xml:space="preserve">муниципальной программы ___________ муниципального района Омской области </w:t>
            </w:r>
            <w:r w:rsidRPr="008A0A58">
              <w:rPr>
                <w:rFonts w:ascii="Calibri" w:hAnsi="Calibri"/>
                <w:color w:val="000000"/>
                <w:sz w:val="20"/>
                <w:szCs w:val="20"/>
              </w:rPr>
              <w:br/>
              <w:t>________________________________________________</w:t>
            </w:r>
            <w:r w:rsidRPr="008A0A58">
              <w:rPr>
                <w:rFonts w:ascii="Calibri" w:hAnsi="Calibri"/>
                <w:color w:val="000000"/>
                <w:sz w:val="20"/>
                <w:szCs w:val="20"/>
              </w:rPr>
              <w:br/>
              <w:t>(наименование муниципальной программы ___________ муниципального района Омской области)</w:t>
            </w:r>
            <w:bookmarkEnd w:id="6"/>
          </w:p>
        </w:tc>
      </w:tr>
      <w:tr w:rsidR="007A3936" w:rsidRPr="008A0A58" w:rsidTr="007A3936">
        <w:trPr>
          <w:trHeight w:val="300"/>
        </w:trPr>
        <w:tc>
          <w:tcPr>
            <w:tcW w:w="9355" w:type="dxa"/>
            <w:gridSpan w:val="36"/>
            <w:tcBorders>
              <w:top w:val="nil"/>
              <w:left w:val="nil"/>
              <w:bottom w:val="nil"/>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муниципальной программы Орловского сельского поселения Тарского муниципального района Омской области </w:t>
            </w:r>
          </w:p>
        </w:tc>
      </w:tr>
      <w:tr w:rsidR="007A3936" w:rsidRPr="008A0A58" w:rsidTr="007A3936">
        <w:trPr>
          <w:trHeight w:val="300"/>
        </w:trPr>
        <w:tc>
          <w:tcPr>
            <w:tcW w:w="9355" w:type="dxa"/>
            <w:gridSpan w:val="36"/>
            <w:tcBorders>
              <w:top w:val="nil"/>
              <w:left w:val="nil"/>
              <w:bottom w:val="nil"/>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«Развитие социально-экономического потенциала Орловского сельского поселения Тарского муниципального района Омской области в 2014-2025 годах»</w:t>
            </w:r>
          </w:p>
        </w:tc>
      </w:tr>
      <w:tr w:rsidR="007A3936" w:rsidRPr="008A0A58" w:rsidTr="007A3936">
        <w:trPr>
          <w:trHeight w:val="300"/>
        </w:trPr>
        <w:tc>
          <w:tcPr>
            <w:tcW w:w="144"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p>
        </w:tc>
        <w:tc>
          <w:tcPr>
            <w:tcW w:w="425"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207"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207"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23"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41"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24"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32"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24"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24"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24"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12"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285"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25"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425"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207"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3"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3"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2"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1"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33"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2"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1"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53"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0"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0"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0"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3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66"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r>
      <w:tr w:rsidR="00F54CB5" w:rsidRPr="008A0A58" w:rsidTr="007A3936">
        <w:trPr>
          <w:trHeight w:val="300"/>
        </w:trPr>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п/п</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Наименование</w:t>
            </w:r>
            <w:r w:rsidRPr="008A0A58">
              <w:rPr>
                <w:rFonts w:ascii="Calibri" w:hAnsi="Calibri"/>
                <w:color w:val="000000"/>
                <w:sz w:val="20"/>
                <w:szCs w:val="20"/>
              </w:rPr>
              <w:br/>
              <w:t>мероприятия муниципальной программы Омской</w:t>
            </w:r>
            <w:r w:rsidRPr="008A0A58">
              <w:rPr>
                <w:rFonts w:ascii="Calibri" w:hAnsi="Calibri"/>
                <w:color w:val="000000"/>
                <w:sz w:val="20"/>
                <w:szCs w:val="20"/>
              </w:rPr>
              <w:br/>
              <w:t>области (далее – муници-пальная  программа)</w:t>
            </w:r>
          </w:p>
        </w:tc>
        <w:tc>
          <w:tcPr>
            <w:tcW w:w="414" w:type="dxa"/>
            <w:gridSpan w:val="2"/>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Срок реализации мероприятия му-ниципальной программы</w:t>
            </w:r>
          </w:p>
        </w:tc>
        <w:tc>
          <w:tcPr>
            <w:tcW w:w="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Ответственный исполнитель за реализа-цию мероприятия муниципальной программы</w:t>
            </w:r>
          </w:p>
        </w:tc>
        <w:tc>
          <w:tcPr>
            <w:tcW w:w="2999" w:type="dxa"/>
            <w:gridSpan w:val="9"/>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Объем финансирования мероприятия муниципальной программы (рублей)</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0" w:type="dxa"/>
            <w:gridSpan w:val="16"/>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Целевые индикаторы реализации мероприятия (группы мероприятий) муниципальной программы</w:t>
            </w:r>
          </w:p>
        </w:tc>
      </w:tr>
      <w:tr w:rsidR="007A3936" w:rsidRPr="008A0A58" w:rsidTr="007A3936">
        <w:trPr>
          <w:trHeight w:val="289"/>
        </w:trPr>
        <w:tc>
          <w:tcPr>
            <w:tcW w:w="144"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с (год)</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по (год)</w:t>
            </w: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 финансирования</w:t>
            </w:r>
          </w:p>
        </w:tc>
        <w:tc>
          <w:tcPr>
            <w:tcW w:w="3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Всего</w:t>
            </w:r>
          </w:p>
        </w:tc>
        <w:tc>
          <w:tcPr>
            <w:tcW w:w="4064" w:type="dxa"/>
            <w:gridSpan w:val="13"/>
            <w:vMerge w:val="restart"/>
            <w:tcBorders>
              <w:top w:val="single" w:sz="4" w:space="0" w:color="auto"/>
              <w:left w:val="single" w:sz="4" w:space="0" w:color="auto"/>
              <w:bottom w:val="nil"/>
              <w:right w:val="single" w:sz="4" w:space="0" w:color="000000"/>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в том числе по годам реализации муниципальной программы</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Наименование</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Единица измере-ния</w:t>
            </w:r>
          </w:p>
        </w:tc>
        <w:tc>
          <w:tcPr>
            <w:tcW w:w="2270" w:type="dxa"/>
            <w:gridSpan w:val="14"/>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Значение</w:t>
            </w:r>
          </w:p>
        </w:tc>
      </w:tr>
      <w:tr w:rsidR="007A3936" w:rsidRPr="008A0A58" w:rsidTr="007A3936">
        <w:trPr>
          <w:trHeight w:val="840"/>
        </w:trPr>
        <w:tc>
          <w:tcPr>
            <w:tcW w:w="144"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32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064" w:type="dxa"/>
            <w:gridSpan w:val="13"/>
            <w:vMerge/>
            <w:tcBorders>
              <w:top w:val="single" w:sz="4" w:space="0" w:color="auto"/>
              <w:left w:val="single" w:sz="4" w:space="0" w:color="auto"/>
              <w:bottom w:val="nil"/>
              <w:right w:val="single" w:sz="4" w:space="0" w:color="000000"/>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Всего</w:t>
            </w:r>
          </w:p>
        </w:tc>
        <w:tc>
          <w:tcPr>
            <w:tcW w:w="2063" w:type="dxa"/>
            <w:gridSpan w:val="13"/>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в том числе по годам реализации муниципальной программы</w:t>
            </w:r>
          </w:p>
        </w:tc>
      </w:tr>
      <w:tr w:rsidR="007A3936" w:rsidRPr="008A0A58" w:rsidTr="007A3936">
        <w:trPr>
          <w:trHeight w:val="300"/>
        </w:trPr>
        <w:tc>
          <w:tcPr>
            <w:tcW w:w="144"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32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332"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2015</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2016</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2017</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2018</w:t>
            </w:r>
          </w:p>
        </w:tc>
        <w:tc>
          <w:tcPr>
            <w:tcW w:w="312"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2019</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2022</w:t>
            </w:r>
          </w:p>
        </w:tc>
        <w:tc>
          <w:tcPr>
            <w:tcW w:w="309"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2023</w:t>
            </w:r>
          </w:p>
        </w:tc>
        <w:tc>
          <w:tcPr>
            <w:tcW w:w="309"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2024</w:t>
            </w:r>
          </w:p>
        </w:tc>
        <w:tc>
          <w:tcPr>
            <w:tcW w:w="309"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2025</w:t>
            </w:r>
          </w:p>
        </w:tc>
        <w:tc>
          <w:tcPr>
            <w:tcW w:w="285"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2015</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2016</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2017</w:t>
            </w:r>
          </w:p>
        </w:tc>
        <w:tc>
          <w:tcPr>
            <w:tcW w:w="13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2018</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2019</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2020</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2021</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2022</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2023</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2024</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2025</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r>
      <w:tr w:rsidR="007A3936" w:rsidRPr="008A0A58" w:rsidTr="007A3936">
        <w:trPr>
          <w:trHeight w:val="300"/>
        </w:trPr>
        <w:tc>
          <w:tcPr>
            <w:tcW w:w="144" w:type="dxa"/>
            <w:tcBorders>
              <w:top w:val="nil"/>
              <w:left w:val="single" w:sz="4" w:space="0" w:color="auto"/>
              <w:bottom w:val="single" w:sz="4" w:space="0" w:color="auto"/>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w:t>
            </w:r>
          </w:p>
        </w:tc>
        <w:tc>
          <w:tcPr>
            <w:tcW w:w="42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w:t>
            </w:r>
          </w:p>
        </w:tc>
        <w:tc>
          <w:tcPr>
            <w:tcW w:w="324"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30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332"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w:t>
            </w:r>
          </w:p>
        </w:tc>
        <w:tc>
          <w:tcPr>
            <w:tcW w:w="324"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324"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324"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w:t>
            </w:r>
          </w:p>
        </w:tc>
        <w:tc>
          <w:tcPr>
            <w:tcW w:w="312"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w:t>
            </w:r>
          </w:p>
        </w:tc>
        <w:tc>
          <w:tcPr>
            <w:tcW w:w="30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w:t>
            </w:r>
          </w:p>
        </w:tc>
        <w:tc>
          <w:tcPr>
            <w:tcW w:w="309" w:type="dxa"/>
            <w:tcBorders>
              <w:top w:val="nil"/>
              <w:left w:val="nil"/>
              <w:bottom w:val="single" w:sz="4" w:space="0" w:color="auto"/>
              <w:right w:val="single" w:sz="4" w:space="0" w:color="auto"/>
            </w:tcBorders>
            <w:shd w:val="clear" w:color="000000" w:fill="FFFF00"/>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w:t>
            </w:r>
          </w:p>
        </w:tc>
        <w:tc>
          <w:tcPr>
            <w:tcW w:w="30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w:t>
            </w:r>
          </w:p>
        </w:tc>
        <w:tc>
          <w:tcPr>
            <w:tcW w:w="309" w:type="dxa"/>
            <w:tcBorders>
              <w:top w:val="nil"/>
              <w:left w:val="nil"/>
              <w:bottom w:val="nil"/>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309" w:type="dxa"/>
            <w:tcBorders>
              <w:top w:val="nil"/>
              <w:left w:val="nil"/>
              <w:bottom w:val="nil"/>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18</w:t>
            </w:r>
          </w:p>
        </w:tc>
        <w:tc>
          <w:tcPr>
            <w:tcW w:w="309" w:type="dxa"/>
            <w:tcBorders>
              <w:top w:val="nil"/>
              <w:left w:val="nil"/>
              <w:bottom w:val="nil"/>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w:t>
            </w:r>
          </w:p>
        </w:tc>
        <w:tc>
          <w:tcPr>
            <w:tcW w:w="285"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w:t>
            </w:r>
          </w:p>
        </w:tc>
        <w:tc>
          <w:tcPr>
            <w:tcW w:w="14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24</w:t>
            </w:r>
          </w:p>
        </w:tc>
        <w:tc>
          <w:tcPr>
            <w:tcW w:w="14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25</w:t>
            </w:r>
          </w:p>
        </w:tc>
        <w:tc>
          <w:tcPr>
            <w:tcW w:w="142"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26</w:t>
            </w:r>
          </w:p>
        </w:tc>
        <w:tc>
          <w:tcPr>
            <w:tcW w:w="1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27</w:t>
            </w:r>
          </w:p>
        </w:tc>
        <w:tc>
          <w:tcPr>
            <w:tcW w:w="13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28</w:t>
            </w:r>
          </w:p>
        </w:tc>
        <w:tc>
          <w:tcPr>
            <w:tcW w:w="142"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29</w:t>
            </w:r>
          </w:p>
        </w:tc>
        <w:tc>
          <w:tcPr>
            <w:tcW w:w="1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30</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33</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35</w:t>
            </w:r>
          </w:p>
        </w:tc>
        <w:tc>
          <w:tcPr>
            <w:tcW w:w="366"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w:t>
            </w:r>
          </w:p>
        </w:tc>
      </w:tr>
      <w:tr w:rsidR="007A3936" w:rsidRPr="008A0A58" w:rsidTr="007A3936">
        <w:trPr>
          <w:trHeight w:val="563"/>
        </w:trPr>
        <w:tc>
          <w:tcPr>
            <w:tcW w:w="9355"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Цель муниципальной программы "Обеспечение устойчивого социально-экономического потенциала Орловского сельского поселения Тарского муниципального района Омской области"</w:t>
            </w:r>
          </w:p>
        </w:tc>
      </w:tr>
      <w:tr w:rsidR="007A3936" w:rsidRPr="008A0A58" w:rsidTr="007A3936">
        <w:trPr>
          <w:trHeight w:val="623"/>
        </w:trPr>
        <w:tc>
          <w:tcPr>
            <w:tcW w:w="9355"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w:t>
            </w:r>
          </w:p>
        </w:tc>
      </w:tr>
      <w:tr w:rsidR="007A3936" w:rsidRPr="008A0A58" w:rsidTr="007A3936">
        <w:trPr>
          <w:trHeight w:val="563"/>
        </w:trPr>
        <w:tc>
          <w:tcPr>
            <w:tcW w:w="9355"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Наименование подпрограммы №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r>
      <w:tr w:rsidR="007A3936" w:rsidRPr="008A0A58" w:rsidTr="007A3936">
        <w:trPr>
          <w:trHeight w:val="563"/>
        </w:trPr>
        <w:tc>
          <w:tcPr>
            <w:tcW w:w="9355"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lastRenderedPageBreak/>
              <w:t>Цель подпрограммы № 1 муниципальной программы "Обеспечение устойчивого экономического развития поселения, повышение качества управления общественными финансами и имуществом"</w:t>
            </w:r>
          </w:p>
        </w:tc>
      </w:tr>
      <w:tr w:rsidR="007A3936" w:rsidRPr="008A0A58" w:rsidTr="007A3936">
        <w:trPr>
          <w:trHeight w:val="323"/>
        </w:trPr>
        <w:tc>
          <w:tcPr>
            <w:tcW w:w="9355"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Задача 1 подпрограммы 1 "Повышение эффективности деятельности Администрации Орловского сельского поселения"</w:t>
            </w:r>
          </w:p>
        </w:tc>
      </w:tr>
      <w:tr w:rsidR="007A3936" w:rsidRPr="008A0A58" w:rsidTr="007A3936">
        <w:trPr>
          <w:trHeight w:val="75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b/>
                <w:bCs/>
                <w:color w:val="000000"/>
                <w:sz w:val="20"/>
                <w:szCs w:val="20"/>
              </w:rPr>
            </w:pPr>
            <w:r w:rsidRPr="008A0A58">
              <w:rPr>
                <w:rFonts w:ascii="Calibri" w:hAnsi="Calibri"/>
                <w:b/>
                <w:bCs/>
                <w:color w:val="000000"/>
                <w:sz w:val="20"/>
                <w:szCs w:val="20"/>
              </w:rPr>
              <w:t>Повышение эффективности деятельности Администрации Орловского сельского поселения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11 717 464,08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1 814 693,28</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1 746 715,35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1 730 592,59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1 552 003,79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1 488 468,31</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1 506 673,08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1 878 317,68</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2 160 791,35</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2 039 058,28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1 912 560,10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2 956 921,40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2 354 249,98</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right"/>
              <w:rPr>
                <w:rFonts w:ascii="Calibri" w:hAnsi="Calibri"/>
                <w:color w:val="000000"/>
                <w:sz w:val="20"/>
                <w:szCs w:val="20"/>
              </w:rPr>
            </w:pPr>
            <w:r w:rsidRPr="008A0A58">
              <w:rPr>
                <w:rFonts w:ascii="Calibri" w:hAnsi="Calibri"/>
                <w:color w:val="000000"/>
                <w:sz w:val="20"/>
                <w:szCs w:val="20"/>
              </w:rPr>
              <w:t>2498515,89</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r>
      <w:tr w:rsidR="007A3936" w:rsidRPr="008A0A58" w:rsidTr="007A3936">
        <w:trPr>
          <w:trHeight w:val="172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налоговых и неналоговых доходов, поступлений в местный бюджет нецелевого характера (дал</w:t>
            </w:r>
            <w:r w:rsidRPr="008A0A58">
              <w:rPr>
                <w:rFonts w:ascii="Calibri" w:hAnsi="Calibri"/>
                <w:color w:val="000000"/>
                <w:sz w:val="20"/>
                <w:szCs w:val="20"/>
              </w:rPr>
              <w:lastRenderedPageBreak/>
              <w:t>ее - источник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11 717 464,08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1 814 693,28</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1 746 715,35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1 730 592,59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1 552 003,79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1 488 468,31</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1 506 673,08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1 878 317,68</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2 160 791,35</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2 039 058,28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1 912 560,10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2 530 783,40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2 277 299,98</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right"/>
              <w:rPr>
                <w:rFonts w:ascii="Calibri" w:hAnsi="Calibri"/>
                <w:color w:val="000000"/>
                <w:sz w:val="20"/>
                <w:szCs w:val="20"/>
              </w:rPr>
            </w:pPr>
            <w:r w:rsidRPr="008A0A58">
              <w:rPr>
                <w:rFonts w:ascii="Calibri" w:hAnsi="Calibri"/>
                <w:color w:val="000000"/>
                <w:sz w:val="20"/>
                <w:szCs w:val="20"/>
              </w:rPr>
              <w:t>2414348,89</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117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поступлений в местный бюджет целевого характера (далее - источник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142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 - иных источников финансирования, предусмотрен</w:t>
            </w:r>
            <w:r w:rsidRPr="008A0A58">
              <w:rPr>
                <w:rFonts w:ascii="Calibri" w:hAnsi="Calibri"/>
                <w:color w:val="000000"/>
                <w:sz w:val="20"/>
                <w:szCs w:val="20"/>
              </w:rPr>
              <w:lastRenderedPageBreak/>
              <w:t>ных законодательством (далее - источник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100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переходящего остатка бюджетных средств  (далее - источник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72"/>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Руководство и управление в сфере установле</w:t>
            </w:r>
            <w:r w:rsidRPr="008A0A58">
              <w:rPr>
                <w:rFonts w:ascii="Calibri" w:hAnsi="Calibri"/>
                <w:color w:val="000000"/>
                <w:sz w:val="20"/>
                <w:szCs w:val="20"/>
              </w:rPr>
              <w:lastRenderedPageBreak/>
              <w:t>нных функций органов местного самоуправления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10 867 903,49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1 639 593,28</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1 628 090,98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1 635 323,57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1 502 205,99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1 488 468,31</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1 506 673,08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1 467 548,28</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1 239 429,29</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1 726 631,28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1 360 000,00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673 900,00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right"/>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Индекс  доверия  граждан к муниципальным  </w:t>
            </w:r>
            <w:r w:rsidRPr="008A0A58">
              <w:rPr>
                <w:rFonts w:ascii="Calibri" w:hAnsi="Calibri"/>
                <w:color w:val="000000"/>
                <w:sz w:val="20"/>
                <w:szCs w:val="20"/>
              </w:rPr>
              <w:lastRenderedPageBreak/>
              <w:t>служащим  (путем  проведения социального опроса)</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63</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62</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10 867 903,49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1 639 593,28</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1 628 090,98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1 635 323,57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1 502 205,99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1 488 468,31</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1 506 673,08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1 467 548,28</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1 239 429,29</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1 726 631,28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1 360 000,00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673 900,00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7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709"/>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Резервный фонд Администрации Орловского сельского поселения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10 000,00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1 000,00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right"/>
              <w:rPr>
                <w:rFonts w:ascii="Calibri" w:hAnsi="Calibri"/>
                <w:color w:val="000000"/>
                <w:sz w:val="20"/>
                <w:szCs w:val="20"/>
              </w:rPr>
            </w:pPr>
            <w:r w:rsidRPr="008A0A58">
              <w:rPr>
                <w:rFonts w:ascii="Calibri" w:hAnsi="Calibri"/>
                <w:color w:val="000000"/>
                <w:sz w:val="20"/>
                <w:szCs w:val="20"/>
              </w:rPr>
              <w:t>1000,00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Размер резервного фонда муниципального образования не должен прев</w:t>
            </w:r>
            <w:r w:rsidRPr="008A0A58">
              <w:rPr>
                <w:rFonts w:ascii="Calibri" w:hAnsi="Calibri"/>
                <w:color w:val="000000"/>
                <w:sz w:val="20"/>
                <w:szCs w:val="20"/>
              </w:rPr>
              <w:lastRenderedPageBreak/>
              <w:t>ышать ограничения установленные</w:t>
            </w:r>
            <w:r w:rsidRPr="008A0A58">
              <w:rPr>
                <w:rFonts w:ascii="Calibri" w:hAnsi="Calibri"/>
                <w:color w:val="000000"/>
                <w:sz w:val="20"/>
                <w:szCs w:val="20"/>
              </w:rPr>
              <w:br/>
              <w:t>статьёй 81 Бюджетного кодекса Российской Федерации</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r>
      <w:tr w:rsidR="007A3936" w:rsidRPr="008A0A58" w:rsidTr="007A3936">
        <w:trPr>
          <w:trHeight w:val="70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10 000,00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1 000,00</w:t>
            </w:r>
          </w:p>
        </w:tc>
        <w:tc>
          <w:tcPr>
            <w:tcW w:w="309"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1 000,00</w:t>
            </w:r>
          </w:p>
        </w:tc>
        <w:tc>
          <w:tcPr>
            <w:tcW w:w="285" w:type="dxa"/>
            <w:tcBorders>
              <w:top w:val="nil"/>
              <w:left w:val="nil"/>
              <w:bottom w:val="nil"/>
              <w:right w:val="nil"/>
            </w:tcBorders>
            <w:shd w:val="clear" w:color="auto" w:fill="auto"/>
            <w:noWrap/>
            <w:vAlign w:val="center"/>
            <w:hideMark/>
          </w:tcPr>
          <w:p w:rsidR="007A3936" w:rsidRPr="008A0A58" w:rsidRDefault="007A3936" w:rsidP="007A3936">
            <w:pPr>
              <w:jc w:val="right"/>
              <w:rPr>
                <w:rFonts w:ascii="Calibri" w:hAnsi="Calibri"/>
                <w:color w:val="000000"/>
                <w:sz w:val="20"/>
                <w:szCs w:val="20"/>
              </w:rPr>
            </w:pPr>
            <w:r w:rsidRPr="008A0A58">
              <w:rPr>
                <w:rFonts w:ascii="Calibri" w:hAnsi="Calibri"/>
                <w:color w:val="000000"/>
                <w:sz w:val="20"/>
                <w:szCs w:val="20"/>
              </w:rPr>
              <w:t>1000,00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70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0,3</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70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70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7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Выполнение других обязательств органов местного самоуправления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26 553,57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8 500,00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10 244,37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7 809,20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Степень исполнения расходных обязательств</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26 553,57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8 500,00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10 244,37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7 809,20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81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Сопровождение програмных продуктов</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134 258,54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56 600,00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21 600,00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56 058,54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Количество рабочих мест по сопровождению программных продуктов</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шт</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r>
      <w:tr w:rsidR="007A3936" w:rsidRPr="008A0A58" w:rsidTr="007A3936">
        <w:trPr>
          <w:trHeight w:val="81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134 258,54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56 600,00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21 600,00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56 058,54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81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81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81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8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Защита </w:t>
            </w:r>
            <w:r w:rsidRPr="008A0A58">
              <w:rPr>
                <w:rFonts w:ascii="Calibri" w:hAnsi="Calibri"/>
                <w:color w:val="000000"/>
                <w:sz w:val="20"/>
                <w:szCs w:val="20"/>
              </w:rPr>
              <w:lastRenderedPageBreak/>
              <w:t>населения и территорий от чрезвычайных ситуаций природного и техногенного характера</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w:t>
            </w:r>
            <w:r w:rsidRPr="008A0A58">
              <w:rPr>
                <w:rFonts w:ascii="Calibri" w:hAnsi="Calibri"/>
                <w:color w:val="000000"/>
                <w:sz w:val="20"/>
                <w:szCs w:val="20"/>
              </w:rPr>
              <w:lastRenderedPageBreak/>
              <w:t>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w:t>
            </w:r>
            <w:r w:rsidRPr="008A0A58">
              <w:rPr>
                <w:rFonts w:ascii="Calibri" w:hAnsi="Calibri"/>
                <w:color w:val="000000"/>
                <w:sz w:val="20"/>
                <w:szCs w:val="20"/>
              </w:rPr>
              <w:lastRenderedPageBreak/>
              <w:t>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Администр</w:t>
            </w:r>
            <w:r w:rsidRPr="008A0A58">
              <w:rPr>
                <w:rFonts w:ascii="Calibri" w:hAnsi="Calibri"/>
                <w:color w:val="000000"/>
                <w:sz w:val="20"/>
                <w:szCs w:val="20"/>
              </w:rPr>
              <w:lastRenderedPageBreak/>
              <w:t>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w:t>
            </w:r>
            <w:r w:rsidRPr="008A0A58">
              <w:rPr>
                <w:rFonts w:ascii="Calibri" w:hAnsi="Calibri"/>
                <w:color w:val="000000"/>
                <w:sz w:val="20"/>
                <w:szCs w:val="20"/>
              </w:rPr>
              <w:lastRenderedPageBreak/>
              <w:t xml:space="preserve">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r w:rsidRPr="008A0A58">
              <w:rPr>
                <w:rFonts w:ascii="Calibri" w:hAnsi="Calibri"/>
                <w:color w:val="000000"/>
                <w:sz w:val="20"/>
                <w:szCs w:val="20"/>
              </w:rPr>
              <w:lastRenderedPageBreak/>
              <w:t>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Доля насел</w:t>
            </w:r>
            <w:r w:rsidRPr="008A0A58">
              <w:rPr>
                <w:rFonts w:ascii="Calibri" w:hAnsi="Calibri"/>
                <w:color w:val="000000"/>
                <w:sz w:val="20"/>
                <w:szCs w:val="20"/>
              </w:rPr>
              <w:lastRenderedPageBreak/>
              <w:t>ения, охваченного оповещением на случай ЧС</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5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r>
      <w:tr w:rsidR="007A3936" w:rsidRPr="008A0A58" w:rsidTr="007A3936">
        <w:trPr>
          <w:trHeight w:val="48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8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8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8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Обеспечение первичных мер пожарной безопасности в границах населенных пунктов </w:t>
            </w:r>
            <w:r w:rsidRPr="008A0A58">
              <w:rPr>
                <w:rFonts w:ascii="Calibri" w:hAnsi="Calibri"/>
                <w:color w:val="000000"/>
                <w:sz w:val="20"/>
                <w:szCs w:val="20"/>
              </w:rPr>
              <w:lastRenderedPageBreak/>
              <w:t>поселения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315 657,62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100 000,00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100 000,00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65 859,82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49 797,80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Процент создания резерва ГСМ на тушение природных пожаров</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53"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315 657,62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100 000,00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100 000,00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65 859,82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49 797,80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Обеспечение подготовки и проведения выборов в органы местного самоуправления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8 380,00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8 380,00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Степень исполнения расходных обязательств</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8 380,00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8 380,00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1.8</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Оценка недвижимости </w:t>
            </w:r>
            <w:r w:rsidRPr="008A0A58">
              <w:rPr>
                <w:rFonts w:ascii="Calibri" w:hAnsi="Calibri"/>
                <w:color w:val="000000"/>
                <w:sz w:val="20"/>
                <w:szCs w:val="20"/>
              </w:rPr>
              <w:lastRenderedPageBreak/>
              <w:t>и регулирование отношений по муниципальной собственности</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w:t>
            </w:r>
            <w:r w:rsidRPr="008A0A58">
              <w:rPr>
                <w:rFonts w:ascii="Calibri" w:hAnsi="Calibri"/>
                <w:color w:val="000000"/>
                <w:sz w:val="20"/>
                <w:szCs w:val="20"/>
              </w:rPr>
              <w:lastRenderedPageBreak/>
              <w:t>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них расходы </w:t>
            </w:r>
            <w:r w:rsidRPr="008A0A58">
              <w:rPr>
                <w:rFonts w:ascii="Calibri" w:hAnsi="Calibri"/>
                <w:color w:val="000000"/>
                <w:sz w:val="20"/>
                <w:szCs w:val="20"/>
              </w:rPr>
              <w:lastRenderedPageBreak/>
              <w:t xml:space="preserve">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Количество</w:t>
            </w:r>
            <w:r w:rsidRPr="008A0A58">
              <w:rPr>
                <w:rFonts w:ascii="Calibri" w:hAnsi="Calibri"/>
                <w:color w:val="000000"/>
                <w:sz w:val="20"/>
                <w:szCs w:val="20"/>
              </w:rPr>
              <w:br/>
              <w:t>объектов</w:t>
            </w:r>
            <w:r w:rsidRPr="008A0A58">
              <w:rPr>
                <w:rFonts w:ascii="Calibri" w:hAnsi="Calibri"/>
                <w:color w:val="000000"/>
                <w:sz w:val="20"/>
                <w:szCs w:val="20"/>
              </w:rPr>
              <w:br/>
            </w:r>
            <w:r w:rsidRPr="008A0A58">
              <w:rPr>
                <w:rFonts w:ascii="Calibri" w:hAnsi="Calibri"/>
                <w:color w:val="000000"/>
                <w:sz w:val="20"/>
                <w:szCs w:val="20"/>
              </w:rPr>
              <w:lastRenderedPageBreak/>
              <w:t>муниципального</w:t>
            </w:r>
            <w:r w:rsidRPr="008A0A58">
              <w:rPr>
                <w:rFonts w:ascii="Calibri" w:hAnsi="Calibri"/>
                <w:color w:val="000000"/>
                <w:sz w:val="20"/>
                <w:szCs w:val="20"/>
              </w:rPr>
              <w:br/>
              <w:t>имущества</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шт</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18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09"/>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b/>
                <w:bCs/>
                <w:color w:val="000000"/>
                <w:sz w:val="20"/>
                <w:szCs w:val="20"/>
              </w:rPr>
            </w:pPr>
            <w:r w:rsidRPr="008A0A58">
              <w:rPr>
                <w:rFonts w:ascii="Calibri" w:hAnsi="Calibri"/>
                <w:b/>
                <w:bCs/>
                <w:color w:val="000000"/>
                <w:sz w:val="20"/>
                <w:szCs w:val="20"/>
              </w:rPr>
              <w:t>Задача 2 подпрограммы 1 "Предоставление межбюджетных трансфертов на осуществление части полномочий по решению вопросов местного значения"</w:t>
            </w:r>
          </w:p>
        </w:tc>
      </w:tr>
      <w:tr w:rsidR="007A3936" w:rsidRPr="008A0A58" w:rsidTr="007A3936">
        <w:trPr>
          <w:trHeight w:val="600"/>
        </w:trPr>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b/>
                <w:bCs/>
                <w:color w:val="000000"/>
                <w:sz w:val="20"/>
                <w:szCs w:val="20"/>
              </w:rPr>
            </w:pPr>
            <w:r w:rsidRPr="008A0A58">
              <w:rPr>
                <w:rFonts w:ascii="Calibri" w:hAnsi="Calibri"/>
                <w:b/>
                <w:bCs/>
                <w:color w:val="000000"/>
                <w:sz w:val="20"/>
                <w:szCs w:val="20"/>
              </w:rPr>
              <w:t>Предоставление межбюджетных трансфертов на осуществление части полномочий по решению вопр</w:t>
            </w:r>
            <w:r w:rsidRPr="008A0A58">
              <w:rPr>
                <w:rFonts w:ascii="Calibri" w:hAnsi="Calibri"/>
                <w:b/>
                <w:bCs/>
                <w:color w:val="000000"/>
                <w:sz w:val="20"/>
                <w:szCs w:val="20"/>
              </w:rPr>
              <w:lastRenderedPageBreak/>
              <w:t>осов местного значения</w:t>
            </w:r>
          </w:p>
        </w:tc>
        <w:tc>
          <w:tcPr>
            <w:tcW w:w="207"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833 029,68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66 908,80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64 015,00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73 425,00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167 115,00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227 510,88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6 750,00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227 305,00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262 695,00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262 695,00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362 280,00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345 880,00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349 650,00</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207"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33"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r>
      <w:tr w:rsidR="007A3936" w:rsidRPr="008A0A58" w:rsidTr="007A3936">
        <w:trPr>
          <w:trHeight w:val="300"/>
        </w:trPr>
        <w:tc>
          <w:tcPr>
            <w:tcW w:w="144"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833 029,68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66 908,80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64 015,00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73 425,00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167 115,00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227 510,88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6 750,00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227 305,00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262 695,00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262 695,00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362 280,00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345 880,00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349 650,00</w:t>
            </w: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r w:rsidRPr="008A0A58">
              <w:rPr>
                <w:rFonts w:ascii="Calibri" w:hAnsi="Calibri"/>
                <w:color w:val="000000"/>
                <w:sz w:val="20"/>
                <w:szCs w:val="20"/>
              </w:rPr>
              <w:lastRenderedPageBreak/>
              <w:t>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Предоставление межбюджетных трансфертов на осуществление части полномочий по регулирование тарифов организациям коммунального комп</w:t>
            </w:r>
            <w:r w:rsidRPr="008A0A58">
              <w:rPr>
                <w:rFonts w:ascii="Calibri" w:hAnsi="Calibri"/>
                <w:color w:val="000000"/>
                <w:sz w:val="20"/>
                <w:szCs w:val="20"/>
              </w:rPr>
              <w:lastRenderedPageBreak/>
              <w:t>лекса в соответствии с заключенными соглашениями</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17 540,00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5 200,00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6 265,00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6 075,00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переданных межбюджетных трансфертов </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17 540,00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5 200,00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6 265,00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6 075,00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2.2.</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Предоставление межбюджетных трансфертов на осуществление части полномочий по формированию и исполнению бюджето</w:t>
            </w:r>
            <w:r w:rsidRPr="008A0A58">
              <w:rPr>
                <w:rFonts w:ascii="Calibri" w:hAnsi="Calibri"/>
                <w:color w:val="000000"/>
                <w:sz w:val="20"/>
                <w:szCs w:val="20"/>
              </w:rPr>
              <w:lastRenderedPageBreak/>
              <w:t>в поселений в соответствии с заключенными соглашениями</w:t>
            </w:r>
          </w:p>
        </w:tc>
        <w:tc>
          <w:tcPr>
            <w:tcW w:w="207"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354 155,88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52 272,00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56 270,88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34 961,00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34 961,00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34 961,00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41 884,00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39 443,00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55 543,00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переданных межбюджетных трансфертов </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354 155,88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52 272,00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56 270,88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34 961,00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34 961,00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34 961,00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41 884,00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39 443,00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55 543,00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96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2.3.</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Предоставление межбюджетных трансфертов на осуществление части полномочий по исполнению бюджетов посел</w:t>
            </w:r>
            <w:r w:rsidRPr="008A0A58">
              <w:rPr>
                <w:rFonts w:ascii="Calibri" w:hAnsi="Calibri"/>
                <w:color w:val="000000"/>
                <w:sz w:val="20"/>
                <w:szCs w:val="20"/>
              </w:rPr>
              <w:lastRenderedPageBreak/>
              <w:t>ений в соответствии с заключенными соглашениями, составлению отчета об исполнении бюджета</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662 953,00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107 025,00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171 240,00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192 344,00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192 344,00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192 344,00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223 252,00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223 252,00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300 738,00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переданных межбюджетных трансфертов </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53"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662 953,00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107 025,00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171 240,00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192 344,00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192 344,00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192 344,00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223 252,00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223 252,00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300 738,00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25"/>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2.3.</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Предоставление межбюджетных трансфертов на осуществление градо</w:t>
            </w:r>
            <w:r w:rsidRPr="008A0A58">
              <w:rPr>
                <w:rFonts w:ascii="Calibri" w:hAnsi="Calibri"/>
                <w:color w:val="000000"/>
                <w:sz w:val="20"/>
                <w:szCs w:val="20"/>
              </w:rPr>
              <w:lastRenderedPageBreak/>
              <w:t>строительных полномочий в соответствии с заключенными соглашениями</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21 376,80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9 436,80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9 600,00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2 340,00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переданных межбюджетных трансфертов </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53"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21 376,80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9 436,80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9 600,00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2 340,00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rPr>
                <w:rFonts w:ascii="Calibri" w:hAnsi="Calibri"/>
                <w:b/>
                <w:bCs/>
                <w:color w:val="000000"/>
                <w:sz w:val="20"/>
                <w:szCs w:val="20"/>
              </w:rPr>
            </w:pPr>
            <w:r w:rsidRPr="008A0A58">
              <w:rPr>
                <w:rFonts w:ascii="Calibri" w:hAnsi="Calibri"/>
                <w:b/>
                <w:bCs/>
                <w:color w:val="000000"/>
                <w:sz w:val="20"/>
                <w:szCs w:val="20"/>
              </w:rPr>
              <w:t>Задача 3 подпрограммы 1 "Мероприятия в области приватизации и управления муниципальной собственностью"</w:t>
            </w: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b/>
                <w:bCs/>
                <w:color w:val="000000"/>
                <w:sz w:val="20"/>
                <w:szCs w:val="20"/>
              </w:rPr>
            </w:pPr>
            <w:r w:rsidRPr="008A0A58">
              <w:rPr>
                <w:rFonts w:ascii="Calibri" w:hAnsi="Calibri"/>
                <w:b/>
                <w:bCs/>
                <w:color w:val="000000"/>
                <w:sz w:val="20"/>
                <w:szCs w:val="20"/>
              </w:rPr>
              <w:t>Мероприятия в области приватизации и управления муниципальной собственностью</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3 606 245,71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450 331,22</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471 062,67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484 124,39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459 068,62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542 990,47</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612 943,83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585 724,51</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842 204,32</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619 825,74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398 160,00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1 063 920,00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792 920,00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571 320,00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3 592 944,71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437 030,22</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471 062,67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484 124,39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459 068,62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542 990,47</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612 943,83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585 724,51</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842 204,32</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519 825,74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338 760,00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1 063 920,00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792 920,00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571 320,00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13 301,00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13 301,00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59 400,00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Приобретение, содержание и обслуживание казенного имущества</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3 606 660,15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393 330,17</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471 062,67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484 124,39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430 909,62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542 990,47</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611 202,83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673 040,00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842 204,32</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619 825,74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398 160,00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1 063 920,00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792 920,00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571 320,00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Количество договоров на обслуживание, содержание и ремонт казенного имущества</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единиц</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3 606 660,15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393 330,17</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471 062,67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484 124,39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430 909,62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542 990,47</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611 202,83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673 040,00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842 204,32</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519 825,74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338 760,00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1 063 920,00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792 920,00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571 320,00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59 400,00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иные закупки товаров, работ, услуг для обеспечения государственных        ( муниципальны</w:t>
            </w:r>
            <w:r w:rsidRPr="008A0A58">
              <w:rPr>
                <w:rFonts w:ascii="Calibri" w:hAnsi="Calibri"/>
                <w:color w:val="000000"/>
                <w:sz w:val="20"/>
                <w:szCs w:val="20"/>
              </w:rPr>
              <w:lastRenderedPageBreak/>
              <w:t>х ) нужд</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12 445,37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6 741,00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5 704,37</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Количество</w:t>
            </w:r>
            <w:r w:rsidRPr="008A0A58">
              <w:rPr>
                <w:rFonts w:ascii="Calibri" w:hAnsi="Calibri"/>
                <w:color w:val="000000"/>
                <w:sz w:val="20"/>
                <w:szCs w:val="20"/>
              </w:rPr>
              <w:br/>
              <w:t>объектов</w:t>
            </w:r>
            <w:r w:rsidRPr="008A0A58">
              <w:rPr>
                <w:rFonts w:ascii="Calibri" w:hAnsi="Calibri"/>
                <w:color w:val="000000"/>
                <w:sz w:val="20"/>
                <w:szCs w:val="20"/>
              </w:rPr>
              <w:br/>
              <w:t>муниципального</w:t>
            </w:r>
            <w:r w:rsidRPr="008A0A58">
              <w:rPr>
                <w:rFonts w:ascii="Calibri" w:hAnsi="Calibri"/>
                <w:color w:val="000000"/>
                <w:sz w:val="20"/>
                <w:szCs w:val="20"/>
              </w:rPr>
              <w:br/>
              <w:t>имущества</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шт</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7 445,37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1 741,00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5 704,37</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87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3.3</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Оформление кадастровой документации на объекты недвижимого имущества</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85 160,05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57 001,05</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28 159,00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Количество</w:t>
            </w:r>
            <w:r w:rsidRPr="008A0A58">
              <w:rPr>
                <w:rFonts w:ascii="Calibri" w:hAnsi="Calibri"/>
                <w:color w:val="000000"/>
                <w:sz w:val="20"/>
                <w:szCs w:val="20"/>
              </w:rPr>
              <w:br/>
              <w:t>земельных</w:t>
            </w:r>
            <w:r w:rsidRPr="008A0A58">
              <w:rPr>
                <w:rFonts w:ascii="Calibri" w:hAnsi="Calibri"/>
                <w:color w:val="000000"/>
                <w:sz w:val="20"/>
                <w:szCs w:val="20"/>
              </w:rPr>
              <w:br/>
              <w:t>участков</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шт</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71 859,05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43 700,05</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28 159,00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13 301,00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13 301,00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b/>
                <w:bCs/>
                <w:color w:val="000000"/>
                <w:sz w:val="20"/>
                <w:szCs w:val="20"/>
              </w:rPr>
            </w:pPr>
            <w:r w:rsidRPr="008A0A58">
              <w:rPr>
                <w:rFonts w:ascii="Calibri" w:hAnsi="Calibri"/>
                <w:b/>
                <w:bCs/>
                <w:color w:val="000000"/>
                <w:sz w:val="20"/>
                <w:szCs w:val="20"/>
              </w:rPr>
              <w:lastRenderedPageBreak/>
              <w:t>Задача 4 подпрограммы 1 "Осуществление первичного воинского учета на территориях, где отсутствуют военные комиссариаты"</w:t>
            </w: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b/>
                <w:bCs/>
                <w:color w:val="000000"/>
                <w:sz w:val="20"/>
                <w:szCs w:val="20"/>
              </w:rPr>
            </w:pPr>
            <w:r w:rsidRPr="008A0A58">
              <w:rPr>
                <w:rFonts w:ascii="Calibri" w:hAnsi="Calibri"/>
                <w:b/>
                <w:bCs/>
                <w:color w:val="000000"/>
                <w:sz w:val="20"/>
                <w:szCs w:val="20"/>
              </w:rPr>
              <w:t>Осуществление первичного воинского учета на территориях, где отсутствуют военные комиссариаты</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289 064,00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37 546,00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43 355,00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38 579,00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44 430,00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47 768,00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47 516,00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50 129,00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58 885,00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68 857,00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75 950,00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83 167,00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80 901,00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37 546,00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43 355,00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208 163,00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38 579,00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44 430,00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47 768,00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47 516,00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50 129,00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58 885,00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68 857,00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75 950,00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83 167,00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nil"/>
            </w:tcBorders>
            <w:shd w:val="clear" w:color="auto" w:fill="auto"/>
            <w:noWrap/>
            <w:vAlign w:val="center"/>
            <w:hideMark/>
          </w:tcPr>
          <w:p w:rsidR="007A3936" w:rsidRPr="008A0A58" w:rsidRDefault="007A3936" w:rsidP="007A3936">
            <w:pPr>
              <w:rPr>
                <w:rFonts w:ascii="Calibri" w:hAnsi="Calibri"/>
                <w:color w:val="000000"/>
                <w:sz w:val="20"/>
                <w:szCs w:val="20"/>
              </w:rPr>
            </w:pPr>
          </w:p>
        </w:tc>
        <w:tc>
          <w:tcPr>
            <w:tcW w:w="309"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1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Осуществление первичного </w:t>
            </w:r>
            <w:r w:rsidRPr="008A0A58">
              <w:rPr>
                <w:rFonts w:ascii="Calibri" w:hAnsi="Calibri"/>
                <w:color w:val="000000"/>
                <w:sz w:val="20"/>
                <w:szCs w:val="20"/>
              </w:rPr>
              <w:lastRenderedPageBreak/>
              <w:t>воинского учета на территориях, где отсутствуют военные комиссариаты</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Администрация Орловского </w:t>
            </w:r>
            <w:r w:rsidRPr="008A0A58">
              <w:rPr>
                <w:rFonts w:ascii="Calibri" w:hAnsi="Calibri"/>
                <w:color w:val="000000"/>
                <w:sz w:val="20"/>
                <w:szCs w:val="20"/>
              </w:rPr>
              <w:lastRenderedPageBreak/>
              <w:t>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них расходы </w:t>
            </w:r>
            <w:r w:rsidRPr="008A0A58">
              <w:rPr>
                <w:rFonts w:ascii="Calibri" w:hAnsi="Calibri"/>
                <w:color w:val="000000"/>
                <w:sz w:val="20"/>
                <w:szCs w:val="20"/>
              </w:rPr>
              <w:lastRenderedPageBreak/>
              <w:t xml:space="preserve">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289 064,00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37 546,</w:t>
            </w:r>
            <w:r w:rsidRPr="008A0A58">
              <w:rPr>
                <w:rFonts w:ascii="Calibri" w:hAnsi="Calibri"/>
                <w:color w:val="000000"/>
                <w:sz w:val="20"/>
                <w:szCs w:val="20"/>
              </w:rPr>
              <w:lastRenderedPageBreak/>
              <w:t>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43 355,</w:t>
            </w:r>
            <w:r w:rsidRPr="008A0A58">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39 353,</w:t>
            </w:r>
            <w:r w:rsidRPr="008A0A58">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38 033,</w:t>
            </w:r>
            <w:r w:rsidRPr="008A0A58">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38 579,</w:t>
            </w:r>
            <w:r w:rsidRPr="008A0A58">
              <w:rPr>
                <w:rFonts w:ascii="Calibri" w:hAnsi="Calibri"/>
                <w:color w:val="000000"/>
                <w:sz w:val="20"/>
                <w:szCs w:val="20"/>
              </w:rPr>
              <w:lastRenderedPageBreak/>
              <w:t>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44 430,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47 768,</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47 516,</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50 129,</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58 885,</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68 857,</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75 950,</w:t>
            </w:r>
            <w:r w:rsidRPr="008A0A58">
              <w:rPr>
                <w:rFonts w:ascii="Calibri" w:hAnsi="Calibri"/>
                <w:color w:val="000000"/>
                <w:sz w:val="20"/>
                <w:szCs w:val="20"/>
              </w:rPr>
              <w:lastRenderedPageBreak/>
              <w:t>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83 167,00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граждан поставленных </w:t>
            </w:r>
            <w:r w:rsidRPr="008A0A58">
              <w:rPr>
                <w:rFonts w:ascii="Calibri" w:hAnsi="Calibri"/>
                <w:color w:val="000000"/>
                <w:sz w:val="20"/>
                <w:szCs w:val="20"/>
              </w:rPr>
              <w:lastRenderedPageBreak/>
              <w:t xml:space="preserve">на воинский учет от общего числа граждан, подлежащих постановке на воинский учет </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24</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25</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25</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24</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24</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25</w:t>
            </w:r>
          </w:p>
        </w:tc>
      </w:tr>
      <w:tr w:rsidR="007A3936" w:rsidRPr="008A0A58" w:rsidTr="007A3936">
        <w:trPr>
          <w:trHeight w:val="51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80 901,00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37 546,00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43 355,00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1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208 163,00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38 579,00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44 430,00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47 768,00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47 516,00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50 129,00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58 885,00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68 857,00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75 950,00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83 167,00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24</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1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18"/>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06" w:type="dxa"/>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Итого по подпрограмме 1 муниципальной программы</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35 788 265,85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2 369 479,30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2 325 148,02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2 327 494,98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2 216 220,41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2 353 607,20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2 383 082,51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2 464 042,19</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3 090 677,26</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2 910 543,98</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3 097 522,73</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4 020 841,40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3 145 169,98</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3 084 435,89</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300"/>
        </w:trPr>
        <w:tc>
          <w:tcPr>
            <w:tcW w:w="1406" w:type="dxa"/>
            <w:gridSpan w:val="5"/>
            <w:vMerge/>
            <w:tcBorders>
              <w:top w:val="single" w:sz="4" w:space="0" w:color="auto"/>
              <w:left w:val="single" w:sz="4" w:space="0" w:color="auto"/>
              <w:bottom w:val="nil"/>
              <w:right w:val="single" w:sz="4" w:space="0" w:color="000000"/>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34 176 </w:t>
            </w:r>
            <w:r w:rsidRPr="008A0A58">
              <w:rPr>
                <w:rFonts w:ascii="Calibri" w:hAnsi="Calibri"/>
                <w:color w:val="000000"/>
                <w:sz w:val="20"/>
                <w:szCs w:val="20"/>
              </w:rPr>
              <w:lastRenderedPageBreak/>
              <w:t>535,19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2 31</w:t>
            </w:r>
            <w:r w:rsidRPr="008A0A58">
              <w:rPr>
                <w:rFonts w:ascii="Calibri" w:hAnsi="Calibri"/>
                <w:color w:val="000000"/>
                <w:sz w:val="20"/>
                <w:szCs w:val="20"/>
              </w:rPr>
              <w:lastRenderedPageBreak/>
              <w:t>8 632,30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2 28</w:t>
            </w:r>
            <w:r w:rsidRPr="008A0A58">
              <w:rPr>
                <w:rFonts w:ascii="Calibri" w:hAnsi="Calibri"/>
                <w:color w:val="000000"/>
                <w:sz w:val="20"/>
                <w:szCs w:val="20"/>
              </w:rPr>
              <w:lastRenderedPageBreak/>
              <w:t>1 793,02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2 28</w:t>
            </w:r>
            <w:r w:rsidRPr="008A0A58">
              <w:rPr>
                <w:rFonts w:ascii="Calibri" w:hAnsi="Calibri"/>
                <w:color w:val="000000"/>
                <w:sz w:val="20"/>
                <w:szCs w:val="20"/>
              </w:rPr>
              <w:lastRenderedPageBreak/>
              <w:t>8 141,98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2 17</w:t>
            </w:r>
            <w:r w:rsidRPr="008A0A58">
              <w:rPr>
                <w:rFonts w:ascii="Calibri" w:hAnsi="Calibri"/>
                <w:color w:val="000000"/>
                <w:sz w:val="20"/>
                <w:szCs w:val="20"/>
              </w:rPr>
              <w:lastRenderedPageBreak/>
              <w:t>8 187,41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2 31</w:t>
            </w:r>
            <w:r w:rsidRPr="008A0A58">
              <w:rPr>
                <w:rFonts w:ascii="Calibri" w:hAnsi="Calibri"/>
                <w:color w:val="000000"/>
                <w:sz w:val="20"/>
                <w:szCs w:val="20"/>
              </w:rPr>
              <w:lastRenderedPageBreak/>
              <w:t>5 028,20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2 33</w:t>
            </w:r>
            <w:r w:rsidRPr="008A0A58">
              <w:rPr>
                <w:rFonts w:ascii="Calibri" w:hAnsi="Calibri"/>
                <w:color w:val="000000"/>
                <w:sz w:val="20"/>
                <w:szCs w:val="20"/>
              </w:rPr>
              <w:lastRenderedPageBreak/>
              <w:t>3 652,51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2 41</w:t>
            </w:r>
            <w:r w:rsidRPr="008A0A58">
              <w:rPr>
                <w:rFonts w:ascii="Calibri" w:hAnsi="Calibri"/>
                <w:color w:val="000000"/>
                <w:sz w:val="20"/>
                <w:szCs w:val="20"/>
              </w:rPr>
              <w:lastRenderedPageBreak/>
              <w:t>6 274,19</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2 52</w:t>
            </w:r>
            <w:r w:rsidRPr="008A0A58">
              <w:rPr>
                <w:rFonts w:ascii="Calibri" w:hAnsi="Calibri"/>
                <w:color w:val="000000"/>
                <w:sz w:val="20"/>
                <w:szCs w:val="20"/>
              </w:rPr>
              <w:lastRenderedPageBreak/>
              <w:t>9 370,47</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2 51</w:t>
            </w:r>
            <w:r w:rsidRPr="008A0A58">
              <w:rPr>
                <w:rFonts w:ascii="Calibri" w:hAnsi="Calibri"/>
                <w:color w:val="000000"/>
                <w:sz w:val="20"/>
                <w:szCs w:val="20"/>
              </w:rPr>
              <w:lastRenderedPageBreak/>
              <w:t>3 744,11</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2 97</w:t>
            </w:r>
            <w:r w:rsidRPr="008A0A58">
              <w:rPr>
                <w:rFonts w:ascii="Calibri" w:hAnsi="Calibri"/>
                <w:color w:val="000000"/>
                <w:sz w:val="20"/>
                <w:szCs w:val="20"/>
              </w:rPr>
              <w:lastRenderedPageBreak/>
              <w:t>9 237,73</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3 95</w:t>
            </w:r>
            <w:r w:rsidRPr="008A0A58">
              <w:rPr>
                <w:rFonts w:ascii="Calibri" w:hAnsi="Calibri"/>
                <w:color w:val="000000"/>
                <w:sz w:val="20"/>
                <w:szCs w:val="20"/>
              </w:rPr>
              <w:lastRenderedPageBreak/>
              <w:t>1 984,40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3 06</w:t>
            </w:r>
            <w:r w:rsidRPr="008A0A58">
              <w:rPr>
                <w:rFonts w:ascii="Calibri" w:hAnsi="Calibri"/>
                <w:color w:val="000000"/>
                <w:sz w:val="20"/>
                <w:szCs w:val="20"/>
              </w:rPr>
              <w:lastRenderedPageBreak/>
              <w:t>9 219,98</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3 001 </w:t>
            </w:r>
            <w:r w:rsidRPr="008A0A58">
              <w:rPr>
                <w:rFonts w:ascii="Calibri" w:hAnsi="Calibri"/>
                <w:color w:val="000000"/>
                <w:sz w:val="20"/>
                <w:szCs w:val="20"/>
              </w:rPr>
              <w:lastRenderedPageBreak/>
              <w:t>268,89</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nil"/>
              <w:right w:val="single" w:sz="4" w:space="0" w:color="000000"/>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1 611 730,66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50 847,00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43 355,00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38 579,00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49 430,00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47 768,00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561 306,79</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396 799,87</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118 285,00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68 857,00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75 950,00</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83 167,00</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nil"/>
              <w:right w:val="single" w:sz="4" w:space="0" w:color="000000"/>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p>
        </w:tc>
        <w:tc>
          <w:tcPr>
            <w:tcW w:w="285" w:type="dxa"/>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nil"/>
              <w:right w:val="single" w:sz="4" w:space="0" w:color="000000"/>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552"/>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7A3936" w:rsidRPr="008A0A58" w:rsidTr="007A3936">
        <w:trPr>
          <w:trHeight w:val="36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Наименование подпрограммы № 2 "Развитие инфраструктуры Орловского сельского поселения Тарского муниципального района Омской области"</w:t>
            </w:r>
          </w:p>
        </w:tc>
      </w:tr>
      <w:tr w:rsidR="007A3936" w:rsidRPr="008A0A58" w:rsidTr="007A3936">
        <w:trPr>
          <w:trHeight w:val="36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Цель подпрограммы № 2 муниципальной программы "Обеспечение устойчивого экономического развития поселения, развитие инфраструктуры"</w:t>
            </w: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Задача 1 подпрограммы 2 "Развитие инфраструктуры Орловского  сельского поселения Тарского муниципального района Омской области"</w:t>
            </w: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b/>
                <w:bCs/>
                <w:color w:val="000000"/>
                <w:sz w:val="20"/>
                <w:szCs w:val="20"/>
              </w:rPr>
            </w:pPr>
            <w:r w:rsidRPr="008A0A58">
              <w:rPr>
                <w:rFonts w:ascii="Calibri" w:hAnsi="Calibri"/>
                <w:b/>
                <w:bCs/>
                <w:color w:val="000000"/>
                <w:sz w:val="20"/>
                <w:szCs w:val="20"/>
              </w:rPr>
              <w:t>Развитие жилищно-коммунал</w:t>
            </w:r>
            <w:r w:rsidRPr="008A0A58">
              <w:rPr>
                <w:rFonts w:ascii="Calibri" w:hAnsi="Calibri"/>
                <w:b/>
                <w:bCs/>
                <w:color w:val="000000"/>
                <w:sz w:val="20"/>
                <w:szCs w:val="20"/>
              </w:rPr>
              <w:lastRenderedPageBreak/>
              <w:t>ьного хозяйства в Орловском сельском поселении</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Администрация Орловского </w:t>
            </w:r>
            <w:r w:rsidRPr="008A0A58">
              <w:rPr>
                <w:rFonts w:ascii="Calibri" w:hAnsi="Calibri"/>
                <w:color w:val="000000"/>
                <w:sz w:val="20"/>
                <w:szCs w:val="20"/>
              </w:rPr>
              <w:lastRenderedPageBreak/>
              <w:t>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них расходы </w:t>
            </w:r>
            <w:r w:rsidRPr="008A0A58">
              <w:rPr>
                <w:rFonts w:ascii="Calibri" w:hAnsi="Calibri"/>
                <w:color w:val="000000"/>
                <w:sz w:val="20"/>
                <w:szCs w:val="20"/>
              </w:rPr>
              <w:lastRenderedPageBreak/>
              <w:t xml:space="preserve">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564 576,49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155 861</w:t>
            </w:r>
            <w:r w:rsidRPr="008A0A58">
              <w:rPr>
                <w:rFonts w:ascii="Calibri" w:hAnsi="Calibri"/>
                <w:color w:val="000000"/>
                <w:sz w:val="20"/>
                <w:szCs w:val="20"/>
              </w:rPr>
              <w:lastRenderedPageBreak/>
              <w:t>,03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128 386</w:t>
            </w:r>
            <w:r w:rsidRPr="008A0A58">
              <w:rPr>
                <w:rFonts w:ascii="Calibri" w:hAnsi="Calibri"/>
                <w:color w:val="000000"/>
                <w:sz w:val="20"/>
                <w:szCs w:val="20"/>
              </w:rPr>
              <w:lastRenderedPageBreak/>
              <w:t>,90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73 972,</w:t>
            </w:r>
            <w:r w:rsidRPr="008A0A58">
              <w:rPr>
                <w:rFonts w:ascii="Calibri" w:hAnsi="Calibri"/>
                <w:color w:val="000000"/>
                <w:sz w:val="20"/>
                <w:szCs w:val="20"/>
              </w:rPr>
              <w:lastRenderedPageBreak/>
              <w:t>76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99 219,</w:t>
            </w:r>
            <w:r w:rsidRPr="008A0A58">
              <w:rPr>
                <w:rFonts w:ascii="Calibri" w:hAnsi="Calibri"/>
                <w:color w:val="000000"/>
                <w:sz w:val="20"/>
                <w:szCs w:val="20"/>
              </w:rPr>
              <w:lastRenderedPageBreak/>
              <w:t>40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31 928,</w:t>
            </w:r>
            <w:r w:rsidRPr="008A0A58">
              <w:rPr>
                <w:rFonts w:ascii="Calibri" w:hAnsi="Calibri"/>
                <w:color w:val="000000"/>
                <w:sz w:val="20"/>
                <w:szCs w:val="20"/>
              </w:rPr>
              <w:lastRenderedPageBreak/>
              <w:t>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32 603,</w:t>
            </w:r>
            <w:r w:rsidRPr="008A0A58">
              <w:rPr>
                <w:rFonts w:ascii="Calibri" w:hAnsi="Calibri"/>
                <w:color w:val="000000"/>
                <w:sz w:val="20"/>
                <w:szCs w:val="20"/>
              </w:rPr>
              <w:lastRenderedPageBreak/>
              <w:t>40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42 605,</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32 448,</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41 298,</w:t>
            </w:r>
            <w:r w:rsidRPr="008A0A58">
              <w:rPr>
                <w:rFonts w:ascii="Calibri" w:hAnsi="Calibri"/>
                <w:color w:val="000000"/>
                <w:sz w:val="20"/>
                <w:szCs w:val="20"/>
              </w:rPr>
              <w:lastRenderedPageBreak/>
              <w:t>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32 938,</w:t>
            </w:r>
            <w:r w:rsidRPr="008A0A58">
              <w:rPr>
                <w:rFonts w:ascii="Calibri" w:hAnsi="Calibri"/>
                <w:color w:val="000000"/>
                <w:sz w:val="20"/>
                <w:szCs w:val="20"/>
              </w:rPr>
              <w:lastRenderedPageBreak/>
              <w:t>90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41 157,</w:t>
            </w:r>
            <w:r w:rsidRPr="008A0A58">
              <w:rPr>
                <w:rFonts w:ascii="Calibri" w:hAnsi="Calibri"/>
                <w:color w:val="000000"/>
                <w:sz w:val="20"/>
                <w:szCs w:val="20"/>
              </w:rPr>
              <w:lastRenderedPageBreak/>
              <w:t>10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386 205,98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155 861,03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128 386,90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35 956,05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66 002,00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178 370,51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38 016,71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33 217,40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31 928,00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32 603,40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42 605,00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32 448,00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41 298,80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32 938,90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41 157,10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Уличное освещение</w:t>
            </w:r>
          </w:p>
        </w:tc>
        <w:tc>
          <w:tcPr>
            <w:tcW w:w="207"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95 157,48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8 761,03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13 358,40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29 956,05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43 082,00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протяженности улиц, не имеющих освещения к </w:t>
            </w:r>
            <w:r w:rsidRPr="008A0A58">
              <w:rPr>
                <w:rFonts w:ascii="Calibri" w:hAnsi="Calibri"/>
                <w:color w:val="000000"/>
                <w:sz w:val="20"/>
                <w:szCs w:val="20"/>
              </w:rPr>
              <w:lastRenderedPageBreak/>
              <w:t>общей протяженности улиц</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95 15</w:t>
            </w:r>
            <w:r w:rsidRPr="008A0A58">
              <w:rPr>
                <w:rFonts w:ascii="Calibri" w:hAnsi="Calibri"/>
                <w:color w:val="000000"/>
                <w:sz w:val="20"/>
                <w:szCs w:val="20"/>
              </w:rPr>
              <w:lastRenderedPageBreak/>
              <w:t>7,48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8 76</w:t>
            </w:r>
            <w:r w:rsidRPr="008A0A58">
              <w:rPr>
                <w:rFonts w:ascii="Calibri" w:hAnsi="Calibri"/>
                <w:color w:val="000000"/>
                <w:sz w:val="20"/>
                <w:szCs w:val="20"/>
              </w:rPr>
              <w:lastRenderedPageBreak/>
              <w:t>1,03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13 3</w:t>
            </w:r>
            <w:r w:rsidRPr="008A0A58">
              <w:rPr>
                <w:rFonts w:ascii="Calibri" w:hAnsi="Calibri"/>
                <w:color w:val="000000"/>
                <w:sz w:val="20"/>
                <w:szCs w:val="20"/>
              </w:rPr>
              <w:lastRenderedPageBreak/>
              <w:t>58,40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29 9</w:t>
            </w:r>
            <w:r w:rsidRPr="008A0A58">
              <w:rPr>
                <w:rFonts w:ascii="Calibri" w:hAnsi="Calibri"/>
                <w:color w:val="000000"/>
                <w:sz w:val="20"/>
                <w:szCs w:val="20"/>
              </w:rPr>
              <w:lastRenderedPageBreak/>
              <w:t>56,05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43 0</w:t>
            </w:r>
            <w:r w:rsidRPr="008A0A58">
              <w:rPr>
                <w:rFonts w:ascii="Calibri" w:hAnsi="Calibri"/>
                <w:color w:val="000000"/>
                <w:sz w:val="20"/>
                <w:szCs w:val="20"/>
              </w:rPr>
              <w:lastRenderedPageBreak/>
              <w:t>82,00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69"/>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Мероприятия по благоустройству поселения</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98 285,07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27 100,00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65 185,07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6 000,00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Процент привлечения населения и организаций муниципального образования к работам по благо</w:t>
            </w:r>
            <w:r w:rsidRPr="008A0A58">
              <w:rPr>
                <w:rFonts w:ascii="Calibri" w:hAnsi="Calibri"/>
                <w:color w:val="000000"/>
                <w:sz w:val="20"/>
                <w:szCs w:val="20"/>
              </w:rPr>
              <w:lastRenderedPageBreak/>
              <w:t>устройству</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r>
      <w:tr w:rsidR="007A3936" w:rsidRPr="008A0A58" w:rsidTr="007A3936">
        <w:trPr>
          <w:trHeight w:val="46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98 285,07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27 100,00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65 185,07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6 000,00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6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6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69"/>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1.3.</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Озеленение</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 Доля благоустроенных  зелёных насаждений в населенных пунктах к общему количеству зеленых насаждений, (санитарная обрезка деревьев) </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Организа</w:t>
            </w:r>
            <w:r w:rsidRPr="008A0A58">
              <w:rPr>
                <w:rFonts w:ascii="Calibri" w:hAnsi="Calibri"/>
                <w:color w:val="000000"/>
                <w:sz w:val="20"/>
                <w:szCs w:val="20"/>
              </w:rPr>
              <w:lastRenderedPageBreak/>
              <w:t>ция ритуальных услуг и содержание мест захоронений</w:t>
            </w:r>
          </w:p>
        </w:tc>
        <w:tc>
          <w:tcPr>
            <w:tcW w:w="2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w:t>
            </w:r>
            <w:r w:rsidRPr="008A0A58">
              <w:rPr>
                <w:rFonts w:ascii="Calibri" w:hAnsi="Calibri"/>
                <w:color w:val="000000"/>
                <w:sz w:val="20"/>
                <w:szCs w:val="20"/>
              </w:rPr>
              <w:lastRenderedPageBreak/>
              <w:t>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w:t>
            </w:r>
            <w:r w:rsidRPr="008A0A58">
              <w:rPr>
                <w:rFonts w:ascii="Calibri" w:hAnsi="Calibri"/>
                <w:color w:val="000000"/>
                <w:sz w:val="20"/>
                <w:szCs w:val="20"/>
              </w:rPr>
              <w:lastRenderedPageBreak/>
              <w:t>26</w:t>
            </w:r>
          </w:p>
        </w:tc>
        <w:tc>
          <w:tcPr>
            <w:tcW w:w="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Администр</w:t>
            </w:r>
            <w:r w:rsidRPr="008A0A58">
              <w:rPr>
                <w:rFonts w:ascii="Calibri" w:hAnsi="Calibri"/>
                <w:color w:val="000000"/>
                <w:sz w:val="20"/>
                <w:szCs w:val="20"/>
              </w:rPr>
              <w:lastRenderedPageBreak/>
              <w:t>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w:t>
            </w:r>
            <w:r w:rsidRPr="008A0A58">
              <w:rPr>
                <w:rFonts w:ascii="Calibri" w:hAnsi="Calibri"/>
                <w:color w:val="000000"/>
                <w:sz w:val="20"/>
                <w:szCs w:val="20"/>
              </w:rPr>
              <w:lastRenderedPageBreak/>
              <w:t xml:space="preserve">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29 56</w:t>
            </w:r>
            <w:r w:rsidRPr="008A0A58">
              <w:rPr>
                <w:rFonts w:ascii="Calibri" w:hAnsi="Calibri"/>
                <w:color w:val="000000"/>
                <w:sz w:val="20"/>
                <w:szCs w:val="20"/>
              </w:rPr>
              <w:lastRenderedPageBreak/>
              <w:t>5,07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6 6</w:t>
            </w:r>
            <w:r w:rsidRPr="008A0A58">
              <w:rPr>
                <w:rFonts w:ascii="Calibri" w:hAnsi="Calibri"/>
                <w:color w:val="000000"/>
                <w:sz w:val="20"/>
                <w:szCs w:val="20"/>
              </w:rPr>
              <w:lastRenderedPageBreak/>
              <w:t>45,07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6 0</w:t>
            </w:r>
            <w:r w:rsidRPr="008A0A58">
              <w:rPr>
                <w:rFonts w:ascii="Calibri" w:hAnsi="Calibri"/>
                <w:color w:val="000000"/>
                <w:sz w:val="20"/>
                <w:szCs w:val="20"/>
              </w:rPr>
              <w:lastRenderedPageBreak/>
              <w:t>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16 </w:t>
            </w:r>
            <w:r w:rsidRPr="008A0A58">
              <w:rPr>
                <w:rFonts w:ascii="Calibri" w:hAnsi="Calibri"/>
                <w:color w:val="000000"/>
                <w:sz w:val="20"/>
                <w:szCs w:val="20"/>
              </w:rPr>
              <w:lastRenderedPageBreak/>
              <w:t>920,00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Доля площ</w:t>
            </w:r>
            <w:r w:rsidRPr="008A0A58">
              <w:rPr>
                <w:rFonts w:ascii="Calibri" w:hAnsi="Calibri"/>
                <w:color w:val="000000"/>
                <w:sz w:val="20"/>
                <w:szCs w:val="20"/>
              </w:rPr>
              <w:lastRenderedPageBreak/>
              <w:t xml:space="preserve">ади мест захоронений соответствующих санитарно-экологическим требованиям к общей площади мест захоронений </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29 565,07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6 645,07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6 000,00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16 920,00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sz w:val="20"/>
                <w:szCs w:val="20"/>
              </w:rPr>
            </w:pPr>
            <w:r w:rsidRPr="008A0A58">
              <w:rPr>
                <w:rFonts w:ascii="Calibri" w:hAnsi="Calibri"/>
                <w:sz w:val="20"/>
                <w:szCs w:val="20"/>
              </w:rPr>
              <w:t xml:space="preserve">Участие в организации деятельности по сбору (в том числе </w:t>
            </w:r>
            <w:r w:rsidRPr="008A0A58">
              <w:rPr>
                <w:rFonts w:ascii="Calibri" w:hAnsi="Calibri"/>
                <w:sz w:val="20"/>
                <w:szCs w:val="20"/>
              </w:rPr>
              <w:lastRenderedPageBreak/>
              <w:t>раздельному сбору) и транспортированию твердых коммунальных отходов</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16 373,22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9 967,61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6 405,61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населения, охваченного сбором и вывозом бытовых </w:t>
            </w:r>
            <w:r w:rsidRPr="008A0A58">
              <w:rPr>
                <w:rFonts w:ascii="Calibri" w:hAnsi="Calibri"/>
                <w:color w:val="000000"/>
                <w:sz w:val="20"/>
                <w:szCs w:val="20"/>
              </w:rPr>
              <w:lastRenderedPageBreak/>
              <w:t>отходов и мусора</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9 967,61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9 967,</w:t>
            </w:r>
            <w:r w:rsidRPr="008A0A58">
              <w:rPr>
                <w:rFonts w:ascii="Calibri" w:hAnsi="Calibri"/>
                <w:color w:val="000000"/>
                <w:sz w:val="20"/>
                <w:szCs w:val="20"/>
              </w:rPr>
              <w:lastRenderedPageBreak/>
              <w:t>61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6 405,61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6 405,61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Организация в границах поселения электро-, тепло-, газо-, водоснабжения населения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325 195,65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120 000,00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33 230,75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31 611,10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33 217,40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31 928,00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32 603,40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42 605,00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32 448,00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41 298,80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32 938,90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41 157,10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Доля населения, охваченная электро-, тепло-, газо-, водоснабжением</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153 230,75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120 000,00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33 230,75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171 96</w:t>
            </w:r>
            <w:r w:rsidRPr="008A0A58">
              <w:rPr>
                <w:rFonts w:ascii="Calibri" w:hAnsi="Calibri"/>
                <w:color w:val="000000"/>
                <w:sz w:val="20"/>
                <w:szCs w:val="20"/>
              </w:rPr>
              <w:lastRenderedPageBreak/>
              <w:t>4,90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31 6</w:t>
            </w:r>
            <w:r w:rsidRPr="008A0A58">
              <w:rPr>
                <w:rFonts w:ascii="Calibri" w:hAnsi="Calibri"/>
                <w:color w:val="000000"/>
                <w:sz w:val="20"/>
                <w:szCs w:val="20"/>
              </w:rPr>
              <w:lastRenderedPageBreak/>
              <w:t>11,10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33 2</w:t>
            </w:r>
            <w:r w:rsidRPr="008A0A58">
              <w:rPr>
                <w:rFonts w:ascii="Calibri" w:hAnsi="Calibri"/>
                <w:color w:val="000000"/>
                <w:sz w:val="20"/>
                <w:szCs w:val="20"/>
              </w:rPr>
              <w:lastRenderedPageBreak/>
              <w:t>17,40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31 9</w:t>
            </w:r>
            <w:r w:rsidRPr="008A0A58">
              <w:rPr>
                <w:rFonts w:ascii="Calibri" w:hAnsi="Calibri"/>
                <w:color w:val="000000"/>
                <w:sz w:val="20"/>
                <w:szCs w:val="20"/>
              </w:rPr>
              <w:lastRenderedPageBreak/>
              <w:t>28,00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32 6</w:t>
            </w:r>
            <w:r w:rsidRPr="008A0A58">
              <w:rPr>
                <w:rFonts w:ascii="Calibri" w:hAnsi="Calibri"/>
                <w:color w:val="000000"/>
                <w:sz w:val="20"/>
                <w:szCs w:val="20"/>
              </w:rPr>
              <w:lastRenderedPageBreak/>
              <w:t>03,40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42 6</w:t>
            </w:r>
            <w:r w:rsidRPr="008A0A58">
              <w:rPr>
                <w:rFonts w:ascii="Calibri" w:hAnsi="Calibri"/>
                <w:color w:val="000000"/>
                <w:sz w:val="20"/>
                <w:szCs w:val="20"/>
              </w:rPr>
              <w:lastRenderedPageBreak/>
              <w:t>05,00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32 4</w:t>
            </w:r>
            <w:r w:rsidRPr="008A0A58">
              <w:rPr>
                <w:rFonts w:ascii="Calibri" w:hAnsi="Calibri"/>
                <w:color w:val="000000"/>
                <w:sz w:val="20"/>
                <w:szCs w:val="20"/>
              </w:rPr>
              <w:lastRenderedPageBreak/>
              <w:t>48,00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41 2</w:t>
            </w:r>
            <w:r w:rsidRPr="008A0A58">
              <w:rPr>
                <w:rFonts w:ascii="Calibri" w:hAnsi="Calibri"/>
                <w:color w:val="000000"/>
                <w:sz w:val="20"/>
                <w:szCs w:val="20"/>
              </w:rPr>
              <w:lastRenderedPageBreak/>
              <w:t>98,80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32 9</w:t>
            </w:r>
            <w:r w:rsidRPr="008A0A58">
              <w:rPr>
                <w:rFonts w:ascii="Calibri" w:hAnsi="Calibri"/>
                <w:color w:val="000000"/>
                <w:sz w:val="20"/>
                <w:szCs w:val="20"/>
              </w:rPr>
              <w:lastRenderedPageBreak/>
              <w:t>38,90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41 1</w:t>
            </w:r>
            <w:r w:rsidRPr="008A0A58">
              <w:rPr>
                <w:rFonts w:ascii="Calibri" w:hAnsi="Calibri"/>
                <w:color w:val="000000"/>
                <w:sz w:val="20"/>
                <w:szCs w:val="20"/>
              </w:rPr>
              <w:lastRenderedPageBreak/>
              <w:t>57,10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b/>
                <w:bCs/>
                <w:color w:val="000000"/>
                <w:sz w:val="20"/>
                <w:szCs w:val="20"/>
              </w:rPr>
            </w:pPr>
            <w:r w:rsidRPr="008A0A58">
              <w:rPr>
                <w:rFonts w:ascii="Calibri" w:hAnsi="Calibri"/>
                <w:b/>
                <w:bCs/>
                <w:color w:val="000000"/>
                <w:sz w:val="20"/>
                <w:szCs w:val="20"/>
              </w:rPr>
              <w:t>Модернизация и развитие автомобильных дорог и инженерных сооружений на них в _________ сельском поселении</w:t>
            </w:r>
          </w:p>
        </w:tc>
        <w:tc>
          <w:tcPr>
            <w:tcW w:w="207"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9 341 288,82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740 768,09</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559 978,98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3 479 069,63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2 691 649,14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970 858,84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681 414,00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9 682 448,78</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869 206,00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1 130 074,00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1 286 142,86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1 030 000,00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991 500,00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X</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2 913 911,77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740 768,09</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559 978,98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238 215,70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365 533,16</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613 715,84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395 700,00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1 622 226,82</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583 492,00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844 360,00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929 000,00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1 030 000,00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991 500,00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6 427 377,05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217 550</w:t>
            </w:r>
            <w:r w:rsidRPr="008A0A58">
              <w:rPr>
                <w:rFonts w:ascii="Calibri" w:hAnsi="Calibri"/>
                <w:color w:val="000000"/>
                <w:sz w:val="20"/>
                <w:szCs w:val="20"/>
              </w:rPr>
              <w:lastRenderedPageBreak/>
              <w:t>,14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3 240 85</w:t>
            </w:r>
            <w:r w:rsidRPr="008A0A58">
              <w:rPr>
                <w:rFonts w:ascii="Calibri" w:hAnsi="Calibri"/>
                <w:color w:val="000000"/>
                <w:sz w:val="20"/>
                <w:szCs w:val="20"/>
              </w:rPr>
              <w:lastRenderedPageBreak/>
              <w:t>3,93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2 326 11</w:t>
            </w:r>
            <w:r w:rsidRPr="008A0A58">
              <w:rPr>
                <w:rFonts w:ascii="Calibri" w:hAnsi="Calibri"/>
                <w:color w:val="000000"/>
                <w:sz w:val="20"/>
                <w:szCs w:val="20"/>
              </w:rPr>
              <w:lastRenderedPageBreak/>
              <w:t>5,98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357 143</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285 714</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8 060 22</w:t>
            </w:r>
            <w:r w:rsidRPr="008A0A58">
              <w:rPr>
                <w:rFonts w:ascii="Calibri" w:hAnsi="Calibri"/>
                <w:color w:val="000000"/>
                <w:sz w:val="20"/>
                <w:szCs w:val="20"/>
              </w:rPr>
              <w:lastRenderedPageBreak/>
              <w:t>1,96</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285 714</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285 714</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357 142</w:t>
            </w:r>
            <w:r w:rsidRPr="008A0A58">
              <w:rPr>
                <w:rFonts w:ascii="Calibri" w:hAnsi="Calibri"/>
                <w:color w:val="000000"/>
                <w:sz w:val="20"/>
                <w:szCs w:val="20"/>
              </w:rPr>
              <w:lastRenderedPageBreak/>
              <w:t>,86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Содержание дорог общего пользования муниципального значения</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1 798 453,01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106 982,00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141 407,59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472 106,14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357 143,00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285 714,00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285 714,00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869 206,00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1 130 074,00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1 286 142,86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1 030 000,00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991 500,00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протяженность</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км</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502 945,59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106 982,00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141 407,59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254 556,00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1 214 479,98</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583 492,00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844 360,00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929 000,00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1 030 000,00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991 500,00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1 295 507,42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217 550,</w:t>
            </w:r>
            <w:r w:rsidRPr="008A0A58">
              <w:rPr>
                <w:rFonts w:ascii="Calibri" w:hAnsi="Calibri"/>
                <w:color w:val="000000"/>
                <w:sz w:val="20"/>
                <w:szCs w:val="20"/>
              </w:rPr>
              <w:lastRenderedPageBreak/>
              <w:t>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217 550,</w:t>
            </w:r>
            <w:r w:rsidRPr="008A0A58">
              <w:rPr>
                <w:rFonts w:ascii="Calibri" w:hAnsi="Calibri"/>
                <w:color w:val="000000"/>
                <w:sz w:val="20"/>
                <w:szCs w:val="20"/>
              </w:rPr>
              <w:lastRenderedPageBreak/>
              <w:t>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217 550,</w:t>
            </w:r>
            <w:r w:rsidRPr="008A0A58">
              <w:rPr>
                <w:rFonts w:ascii="Calibri" w:hAnsi="Calibri"/>
                <w:color w:val="000000"/>
                <w:sz w:val="20"/>
                <w:szCs w:val="20"/>
              </w:rPr>
              <w:lastRenderedPageBreak/>
              <w:t>14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357 143,</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285 714,</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285 714,</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285 714,</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285 714,</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357 142,</w:t>
            </w:r>
            <w:r w:rsidRPr="008A0A58">
              <w:rPr>
                <w:rFonts w:ascii="Calibri" w:hAnsi="Calibri"/>
                <w:color w:val="000000"/>
                <w:sz w:val="20"/>
                <w:szCs w:val="20"/>
              </w:rPr>
              <w:lastRenderedPageBreak/>
              <w:t>86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Ремонт  автомобильных дороги по с.Орлово </w:t>
            </w:r>
          </w:p>
        </w:tc>
        <w:tc>
          <w:tcPr>
            <w:tcW w:w="2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4 176 748,82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633 786,09</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70 065,73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572 200,00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285 454,00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2 219 543,00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395 700,00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протяженность</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км</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1 434 396,89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70 065,73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572 200,00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285 454,00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110 977,16</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395 700,00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2 742 351,93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633 786,09</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2 108 565,84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Разработка проектно-сметной документации по объекту                             " Строительство железобетонного  моста через р.Оша в с. Орлово  Тарского райо</w:t>
            </w:r>
            <w:r w:rsidRPr="008A0A58">
              <w:rPr>
                <w:rFonts w:ascii="Calibri" w:hAnsi="Calibri"/>
                <w:color w:val="000000"/>
                <w:sz w:val="20"/>
                <w:szCs w:val="20"/>
              </w:rPr>
              <w:lastRenderedPageBreak/>
              <w:t>на Омской области"</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5 000 000,00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3 925 000,00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количество</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шт</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vMerge w:val="restart"/>
            <w:tcBorders>
              <w:top w:val="nil"/>
              <w:left w:val="single" w:sz="4" w:space="0" w:color="auto"/>
              <w:bottom w:val="single" w:sz="4" w:space="0" w:color="000000"/>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0" w:type="dxa"/>
            <w:vMerge w:val="restart"/>
            <w:tcBorders>
              <w:top w:val="nil"/>
              <w:left w:val="nil"/>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250 000,00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196 250,00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nil"/>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4 750 000,00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3 728 750,00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nil"/>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nil"/>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1643"/>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nil"/>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2.2.2</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Ремонт автомобильной дороги по ул. Центральная от д № 43 до д.  № 19 в с.Орлово Орловского сельского поселения Тарск</w:t>
            </w:r>
            <w:r w:rsidRPr="008A0A58">
              <w:rPr>
                <w:rFonts w:ascii="Calibri" w:hAnsi="Calibri"/>
                <w:color w:val="000000"/>
                <w:sz w:val="20"/>
                <w:szCs w:val="20"/>
              </w:rPr>
              <w:lastRenderedPageBreak/>
              <w:t>ого муниципального района Омской области</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2019</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5 917 354,29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3 182 425,05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2 734 929,24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300"/>
        </w:trPr>
        <w:tc>
          <w:tcPr>
            <w:tcW w:w="144"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297 269,45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159 121,26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138 148,19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300"/>
        </w:trPr>
        <w:tc>
          <w:tcPr>
            <w:tcW w:w="144"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5 620 084,84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3 023 303,</w:t>
            </w:r>
            <w:r w:rsidRPr="008A0A58">
              <w:rPr>
                <w:rFonts w:ascii="Calibri" w:hAnsi="Calibri"/>
                <w:color w:val="000000"/>
                <w:sz w:val="20"/>
                <w:szCs w:val="20"/>
              </w:rPr>
              <w:lastRenderedPageBreak/>
              <w:t>79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2 596 781,</w:t>
            </w:r>
            <w:r w:rsidRPr="008A0A58">
              <w:rPr>
                <w:rFonts w:ascii="Calibri" w:hAnsi="Calibri"/>
                <w:color w:val="000000"/>
                <w:sz w:val="20"/>
                <w:szCs w:val="20"/>
              </w:rPr>
              <w:lastRenderedPageBreak/>
              <w:t>05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300"/>
        </w:trPr>
        <w:tc>
          <w:tcPr>
            <w:tcW w:w="144"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300"/>
        </w:trPr>
        <w:tc>
          <w:tcPr>
            <w:tcW w:w="144"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57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2.2.3</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Ремонт  автомобильной дороги в с.Орлово по ул. Клинская </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158 000,00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3 149 536,80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площадь автомобильных дорог с твердым покрытием, в отношении которых произведен ремонт</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тыс.кв.м.</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2,080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2,080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158 000,00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157 476,84</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2 992 059</w:t>
            </w:r>
            <w:r w:rsidRPr="008A0A58">
              <w:rPr>
                <w:rFonts w:ascii="Calibri" w:hAnsi="Calibri"/>
                <w:color w:val="000000"/>
                <w:sz w:val="20"/>
                <w:szCs w:val="20"/>
              </w:rPr>
              <w:lastRenderedPageBreak/>
              <w:t>,96</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2400"/>
        </w:trPr>
        <w:tc>
          <w:tcPr>
            <w:tcW w:w="144"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2.2.4</w:t>
            </w:r>
          </w:p>
        </w:tc>
        <w:tc>
          <w:tcPr>
            <w:tcW w:w="425"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Строительство железобетонного моста через р. Оша в с. Орлово Тарского муниципального района Омской области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87 320 979,00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49 352 091,50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40 315 677,73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000000"/>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Ввод в эксплуатацию железобетонного моста через р. Оша </w:t>
            </w:r>
          </w:p>
        </w:tc>
        <w:tc>
          <w:tcPr>
            <w:tcW w:w="425" w:type="dxa"/>
            <w:vMerge w:val="restart"/>
            <w:tcBorders>
              <w:top w:val="nil"/>
              <w:left w:val="nil"/>
              <w:bottom w:val="single" w:sz="4" w:space="0" w:color="000000"/>
              <w:right w:val="nil"/>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погонных метров</w:t>
            </w:r>
          </w:p>
        </w:tc>
        <w:tc>
          <w:tcPr>
            <w:tcW w:w="207" w:type="dxa"/>
            <w:vMerge w:val="restart"/>
            <w:tcBorders>
              <w:top w:val="nil"/>
              <w:left w:val="nil"/>
              <w:bottom w:val="single" w:sz="4" w:space="0" w:color="000000"/>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50,000</w:t>
            </w:r>
          </w:p>
        </w:tc>
        <w:tc>
          <w:tcPr>
            <w:tcW w:w="143" w:type="dxa"/>
            <w:vMerge w:val="restart"/>
            <w:tcBorders>
              <w:top w:val="nil"/>
              <w:left w:val="nil"/>
              <w:bottom w:val="single" w:sz="4" w:space="0" w:color="000000"/>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vMerge w:val="restart"/>
            <w:tcBorders>
              <w:top w:val="nil"/>
              <w:left w:val="nil"/>
              <w:bottom w:val="single" w:sz="4" w:space="0" w:color="000000"/>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nil"/>
              <w:left w:val="nil"/>
              <w:bottom w:val="single" w:sz="4" w:space="0" w:color="000000"/>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vMerge w:val="restart"/>
            <w:tcBorders>
              <w:top w:val="nil"/>
              <w:left w:val="nil"/>
              <w:bottom w:val="single" w:sz="4" w:space="0" w:color="000000"/>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300"/>
        </w:trPr>
        <w:tc>
          <w:tcPr>
            <w:tcW w:w="144"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425"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448 345,85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33" w:type="dxa"/>
            <w:tcBorders>
              <w:top w:val="nil"/>
              <w:left w:val="nil"/>
              <w:bottom w:val="nil"/>
              <w:right w:val="nil"/>
            </w:tcBorders>
            <w:shd w:val="clear" w:color="auto" w:fill="auto"/>
            <w:noWrap/>
            <w:vAlign w:val="center"/>
            <w:hideMark/>
          </w:tcPr>
          <w:p w:rsidR="007A3936" w:rsidRPr="008A0A58" w:rsidRDefault="007A3936" w:rsidP="007A3936">
            <w:pPr>
              <w:jc w:val="center"/>
              <w:rPr>
                <w:rFonts w:ascii="Calibri" w:hAnsi="Calibri"/>
                <w:color w:val="000000"/>
                <w:sz w:val="20"/>
                <w:szCs w:val="20"/>
              </w:rPr>
            </w:pPr>
          </w:p>
        </w:tc>
        <w:tc>
          <w:tcPr>
            <w:tcW w:w="142"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1"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53"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0"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0"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40"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139" w:type="dxa"/>
            <w:tcBorders>
              <w:top w:val="nil"/>
              <w:left w:val="nil"/>
              <w:bottom w:val="nil"/>
              <w:right w:val="nil"/>
            </w:tcBorders>
            <w:shd w:val="clear" w:color="auto" w:fill="auto"/>
            <w:noWrap/>
            <w:vAlign w:val="center"/>
            <w:hideMark/>
          </w:tcPr>
          <w:p w:rsidR="007A3936" w:rsidRPr="008A0A58" w:rsidRDefault="007A3936" w:rsidP="007A3936">
            <w:pPr>
              <w:rPr>
                <w:sz w:val="20"/>
                <w:szCs w:val="20"/>
              </w:rPr>
            </w:pPr>
          </w:p>
        </w:tc>
        <w:tc>
          <w:tcPr>
            <w:tcW w:w="366"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300"/>
        </w:trPr>
        <w:tc>
          <w:tcPr>
            <w:tcW w:w="144"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425"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87 320 979,00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49 352 091,50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39 867 331,88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300"/>
        </w:trPr>
        <w:tc>
          <w:tcPr>
            <w:tcW w:w="144"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nil"/>
              <w:bottom w:val="single" w:sz="4" w:space="0" w:color="000000"/>
              <w:right w:val="nil"/>
            </w:tcBorders>
            <w:vAlign w:val="center"/>
            <w:hideMark/>
          </w:tcPr>
          <w:p w:rsidR="007A3936" w:rsidRPr="008A0A58" w:rsidRDefault="007A3936" w:rsidP="007A3936">
            <w:pPr>
              <w:rPr>
                <w:rFonts w:ascii="Calibri" w:hAnsi="Calibri"/>
                <w:color w:val="000000"/>
                <w:sz w:val="20"/>
                <w:szCs w:val="20"/>
              </w:rPr>
            </w:pPr>
          </w:p>
        </w:tc>
        <w:tc>
          <w:tcPr>
            <w:tcW w:w="133"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600"/>
        </w:trPr>
        <w:tc>
          <w:tcPr>
            <w:tcW w:w="144"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07"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Степень реализации мероприятия</w:t>
            </w:r>
          </w:p>
        </w:tc>
        <w:tc>
          <w:tcPr>
            <w:tcW w:w="425"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процентов</w:t>
            </w:r>
          </w:p>
        </w:tc>
        <w:tc>
          <w:tcPr>
            <w:tcW w:w="207"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100,000</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56,5</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43,5</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100</w:t>
            </w:r>
          </w:p>
        </w:tc>
        <w:tc>
          <w:tcPr>
            <w:tcW w:w="366"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Ремонт и содержание инже</w:t>
            </w:r>
            <w:r w:rsidRPr="008A0A58">
              <w:rPr>
                <w:rFonts w:ascii="Calibri" w:hAnsi="Calibri"/>
                <w:color w:val="000000"/>
                <w:sz w:val="20"/>
                <w:szCs w:val="20"/>
              </w:rPr>
              <w:lastRenderedPageBreak/>
              <w:t>нерных сооружений на автомобильных дорогах общего пользования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Администрация Орловского </w:t>
            </w:r>
            <w:r w:rsidRPr="008A0A58">
              <w:rPr>
                <w:rFonts w:ascii="Calibri" w:hAnsi="Calibri"/>
                <w:color w:val="000000"/>
                <w:sz w:val="20"/>
                <w:szCs w:val="20"/>
              </w:rPr>
              <w:lastRenderedPageBreak/>
              <w:t>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них расходы </w:t>
            </w:r>
            <w:r w:rsidRPr="008A0A58">
              <w:rPr>
                <w:rFonts w:ascii="Calibri" w:hAnsi="Calibri"/>
                <w:color w:val="000000"/>
                <w:sz w:val="20"/>
                <w:szCs w:val="20"/>
              </w:rPr>
              <w:lastRenderedPageBreak/>
              <w:t xml:space="preserve">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427 600,10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348 505</w:t>
            </w:r>
            <w:r w:rsidRPr="008A0A58">
              <w:rPr>
                <w:rFonts w:ascii="Calibri" w:hAnsi="Calibri"/>
                <w:color w:val="000000"/>
                <w:sz w:val="20"/>
                <w:szCs w:val="20"/>
              </w:rPr>
              <w:lastRenderedPageBreak/>
              <w:t>,66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79 094,</w:t>
            </w:r>
            <w:r w:rsidRPr="008A0A58">
              <w:rPr>
                <w:rFonts w:ascii="Calibri" w:hAnsi="Calibri"/>
                <w:color w:val="000000"/>
                <w:sz w:val="20"/>
                <w:szCs w:val="20"/>
              </w:rPr>
              <w:lastRenderedPageBreak/>
              <w:t>44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протяженность</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км</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427 600,10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348 505,66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79 094,44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89"/>
        </w:trPr>
        <w:tc>
          <w:tcPr>
            <w:tcW w:w="140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Итого по подпрограмме № 2 муниципальной программы</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119 354 856,81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868 642,03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621 622,69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863 722,90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3 863 743,03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2 723 577,14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3 738 391,48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724 019,00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8 437 768,30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910 504,80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53 103 492,21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41 436 716,13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1 030 000,00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991 500,00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552"/>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11 114 55</w:t>
            </w:r>
            <w:r w:rsidRPr="008A0A58">
              <w:rPr>
                <w:rFonts w:ascii="Calibri" w:hAnsi="Calibri"/>
                <w:color w:val="000000"/>
                <w:sz w:val="20"/>
                <w:szCs w:val="20"/>
              </w:rPr>
              <w:lastRenderedPageBreak/>
              <w:t>4,78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868 64</w:t>
            </w:r>
            <w:r w:rsidRPr="008A0A58">
              <w:rPr>
                <w:rFonts w:ascii="Calibri" w:hAnsi="Calibri"/>
                <w:color w:val="000000"/>
                <w:sz w:val="20"/>
                <w:szCs w:val="20"/>
              </w:rPr>
              <w:lastRenderedPageBreak/>
              <w:t>2,03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621 62</w:t>
            </w:r>
            <w:r w:rsidRPr="008A0A58">
              <w:rPr>
                <w:rFonts w:ascii="Calibri" w:hAnsi="Calibri"/>
                <w:color w:val="000000"/>
                <w:sz w:val="20"/>
                <w:szCs w:val="20"/>
              </w:rPr>
              <w:lastRenderedPageBreak/>
              <w:t>2,69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608 15</w:t>
            </w:r>
            <w:r w:rsidRPr="008A0A58">
              <w:rPr>
                <w:rFonts w:ascii="Calibri" w:hAnsi="Calibri"/>
                <w:color w:val="000000"/>
                <w:sz w:val="20"/>
                <w:szCs w:val="20"/>
              </w:rPr>
              <w:lastRenderedPageBreak/>
              <w:t>6,05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589 67</w:t>
            </w:r>
            <w:r w:rsidRPr="008A0A58">
              <w:rPr>
                <w:rFonts w:ascii="Calibri" w:hAnsi="Calibri"/>
                <w:color w:val="000000"/>
                <w:sz w:val="20"/>
                <w:szCs w:val="20"/>
              </w:rPr>
              <w:lastRenderedPageBreak/>
              <w:t>1,70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365 53</w:t>
            </w:r>
            <w:r w:rsidRPr="008A0A58">
              <w:rPr>
                <w:rFonts w:ascii="Calibri" w:hAnsi="Calibri"/>
                <w:color w:val="000000"/>
                <w:sz w:val="20"/>
                <w:szCs w:val="20"/>
              </w:rPr>
              <w:lastRenderedPageBreak/>
              <w:t>3,16</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751 86</w:t>
            </w:r>
            <w:r w:rsidRPr="008A0A58">
              <w:rPr>
                <w:rFonts w:ascii="Calibri" w:hAnsi="Calibri"/>
                <w:color w:val="000000"/>
                <w:sz w:val="20"/>
                <w:szCs w:val="20"/>
              </w:rPr>
              <w:lastRenderedPageBreak/>
              <w:t>4,03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395 70</w:t>
            </w:r>
            <w:r w:rsidRPr="008A0A58">
              <w:rPr>
                <w:rFonts w:ascii="Calibri" w:hAnsi="Calibri"/>
                <w:color w:val="000000"/>
                <w:sz w:val="20"/>
                <w:szCs w:val="20"/>
              </w:rPr>
              <w:lastRenderedPageBreak/>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1 622 2</w:t>
            </w:r>
            <w:r w:rsidRPr="008A0A58">
              <w:rPr>
                <w:rFonts w:ascii="Calibri" w:hAnsi="Calibri"/>
                <w:color w:val="000000"/>
                <w:sz w:val="20"/>
                <w:szCs w:val="20"/>
              </w:rPr>
              <w:lastRenderedPageBreak/>
              <w:t>26,82</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583 49</w:t>
            </w:r>
            <w:r w:rsidRPr="008A0A58">
              <w:rPr>
                <w:rFonts w:ascii="Calibri" w:hAnsi="Calibri"/>
                <w:color w:val="000000"/>
                <w:sz w:val="20"/>
                <w:szCs w:val="20"/>
              </w:rPr>
              <w:lastRenderedPageBreak/>
              <w:t>2,00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1 432 7</w:t>
            </w:r>
            <w:r w:rsidRPr="008A0A58">
              <w:rPr>
                <w:rFonts w:ascii="Calibri" w:hAnsi="Calibri"/>
                <w:color w:val="000000"/>
                <w:sz w:val="20"/>
                <w:szCs w:val="20"/>
              </w:rPr>
              <w:lastRenderedPageBreak/>
              <w:t>47,81</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1 212 2</w:t>
            </w:r>
            <w:r w:rsidRPr="008A0A58">
              <w:rPr>
                <w:rFonts w:ascii="Calibri" w:hAnsi="Calibri"/>
                <w:color w:val="000000"/>
                <w:sz w:val="20"/>
                <w:szCs w:val="20"/>
              </w:rPr>
              <w:lastRenderedPageBreak/>
              <w:t>41,39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1 030 0</w:t>
            </w:r>
            <w:r w:rsidRPr="008A0A58">
              <w:rPr>
                <w:rFonts w:ascii="Calibri" w:hAnsi="Calibri"/>
                <w:color w:val="000000"/>
                <w:sz w:val="20"/>
                <w:szCs w:val="20"/>
              </w:rPr>
              <w:lastRenderedPageBreak/>
              <w:t>00,00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991 500,00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52"/>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108 240 302,03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255 566,85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3 274 071,33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2 358 043,98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2 986 527,45</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328 319,00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6 815 541,48</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327 012,80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51 670 744,40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40 224 474,74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12"/>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Наименование подпрограммы №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Цель подпрограммы № 2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Задача 1 подпрограммы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Развитие физической культуры, </w:t>
            </w:r>
            <w:r w:rsidRPr="008A0A58">
              <w:rPr>
                <w:rFonts w:ascii="Calibri" w:hAnsi="Calibri"/>
                <w:color w:val="000000"/>
                <w:sz w:val="20"/>
                <w:szCs w:val="20"/>
              </w:rPr>
              <w:lastRenderedPageBreak/>
              <w:t>спорта и реализация мероприятий в области молодежной политики и культуры</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w:t>
            </w:r>
            <w:r w:rsidRPr="008A0A58">
              <w:rPr>
                <w:rFonts w:ascii="Calibri" w:hAnsi="Calibri"/>
                <w:color w:val="000000"/>
                <w:sz w:val="20"/>
                <w:szCs w:val="20"/>
              </w:rPr>
              <w:lastRenderedPageBreak/>
              <w:t>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344 559,12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41 321,</w:t>
            </w:r>
            <w:r w:rsidRPr="008A0A58">
              <w:rPr>
                <w:rFonts w:ascii="Calibri" w:hAnsi="Calibri"/>
                <w:color w:val="000000"/>
                <w:sz w:val="20"/>
                <w:szCs w:val="20"/>
              </w:rPr>
              <w:lastRenderedPageBreak/>
              <w:t>92</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47 359,</w:t>
            </w:r>
            <w:r w:rsidRPr="008A0A58">
              <w:rPr>
                <w:rFonts w:ascii="Calibri" w:hAnsi="Calibri"/>
                <w:color w:val="000000"/>
                <w:sz w:val="20"/>
                <w:szCs w:val="20"/>
              </w:rPr>
              <w:lastRenderedPageBreak/>
              <w:t>56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85 221,</w:t>
            </w:r>
            <w:r w:rsidRPr="008A0A58">
              <w:rPr>
                <w:rFonts w:ascii="Calibri" w:hAnsi="Calibri"/>
                <w:color w:val="000000"/>
                <w:sz w:val="20"/>
                <w:szCs w:val="20"/>
              </w:rPr>
              <w:lastRenderedPageBreak/>
              <w:t>88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58 725,</w:t>
            </w:r>
            <w:r w:rsidRPr="008A0A58">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46 000,</w:t>
            </w:r>
            <w:r w:rsidRPr="008A0A58">
              <w:rPr>
                <w:rFonts w:ascii="Calibri" w:hAnsi="Calibri"/>
                <w:color w:val="000000"/>
                <w:sz w:val="20"/>
                <w:szCs w:val="20"/>
              </w:rPr>
              <w:lastRenderedPageBreak/>
              <w:t>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42 930,</w:t>
            </w:r>
            <w:r w:rsidRPr="008A0A58">
              <w:rPr>
                <w:rFonts w:ascii="Calibri" w:hAnsi="Calibri"/>
                <w:color w:val="000000"/>
                <w:sz w:val="20"/>
                <w:szCs w:val="20"/>
              </w:rPr>
              <w:lastRenderedPageBreak/>
              <w:t>76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23 000,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50 102,</w:t>
            </w:r>
            <w:r w:rsidRPr="008A0A58">
              <w:rPr>
                <w:rFonts w:ascii="Calibri" w:hAnsi="Calibri"/>
                <w:color w:val="000000"/>
                <w:sz w:val="20"/>
                <w:szCs w:val="20"/>
              </w:rPr>
              <w:lastRenderedPageBreak/>
              <w:t>78</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29 191,</w:t>
            </w:r>
            <w:r w:rsidRPr="008A0A58">
              <w:rPr>
                <w:rFonts w:ascii="Calibri" w:hAnsi="Calibri"/>
                <w:color w:val="000000"/>
                <w:sz w:val="20"/>
                <w:szCs w:val="20"/>
              </w:rPr>
              <w:lastRenderedPageBreak/>
              <w:t>19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60 000,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20 000,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344 559,12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41 321,92</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47 359,56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85 221,88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58 725,00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46 000,00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42 930,76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23 000,00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50 102,78</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29 191,19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Развитие физической культуры и спорта</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87 918,19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18 209,42</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15 709,76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17 999,01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16 000,00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14 000,00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2 250,00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3 750,00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7 200,00</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Доля жителей сельского поселения систематически занимающихся физическо</w:t>
            </w:r>
            <w:r w:rsidRPr="008A0A58">
              <w:rPr>
                <w:rFonts w:ascii="Calibri" w:hAnsi="Calibri"/>
                <w:color w:val="000000"/>
                <w:sz w:val="20"/>
                <w:szCs w:val="20"/>
              </w:rPr>
              <w:lastRenderedPageBreak/>
              <w:t>й культурой и спортом</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от общего числа жителей поселения</w:t>
            </w:r>
          </w:p>
        </w:tc>
        <w:tc>
          <w:tcPr>
            <w:tcW w:w="207"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87 918,19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18 209,42</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15 709,76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17 999,01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16 000,00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14 000,00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2 250,00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3 750,00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7 200,00</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83"/>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Реализация мероприятий в области молодежной политики</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20 380,80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9 630,39</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4 327,50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6 422,91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Численность   молодёжи поселения охваченной услугами сферы молодежной политики</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чел.</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2"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3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2"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53"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r>
      <w:tr w:rsidR="007A3936" w:rsidRPr="008A0A58" w:rsidTr="007A3936">
        <w:trPr>
          <w:trHeight w:val="683"/>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20 380,80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9 630,39</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4 327,50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6 422,91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80</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83"/>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83"/>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83"/>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Реализация мероприят</w:t>
            </w:r>
            <w:r w:rsidRPr="008A0A58">
              <w:rPr>
                <w:rFonts w:ascii="Calibri" w:hAnsi="Calibri"/>
                <w:color w:val="000000"/>
                <w:sz w:val="20"/>
                <w:szCs w:val="20"/>
              </w:rPr>
              <w:lastRenderedPageBreak/>
              <w:t>ий в области культуры</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w:t>
            </w:r>
            <w:r w:rsidRPr="008A0A58">
              <w:rPr>
                <w:rFonts w:ascii="Calibri" w:hAnsi="Calibri"/>
                <w:color w:val="000000"/>
                <w:sz w:val="20"/>
                <w:szCs w:val="20"/>
              </w:rPr>
              <w:lastRenderedPageBreak/>
              <w:t>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них расходы </w:t>
            </w:r>
            <w:r w:rsidRPr="008A0A58">
              <w:rPr>
                <w:rFonts w:ascii="Calibri" w:hAnsi="Calibri"/>
                <w:color w:val="000000"/>
                <w:sz w:val="20"/>
                <w:szCs w:val="20"/>
              </w:rPr>
              <w:lastRenderedPageBreak/>
              <w:t xml:space="preserve">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242 006,83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13 482</w:t>
            </w:r>
            <w:r w:rsidRPr="008A0A58">
              <w:rPr>
                <w:rFonts w:ascii="Calibri" w:hAnsi="Calibri"/>
                <w:color w:val="000000"/>
                <w:sz w:val="20"/>
                <w:szCs w:val="20"/>
              </w:rPr>
              <w:lastRenderedPageBreak/>
              <w:t>,11</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23 999</w:t>
            </w:r>
            <w:r w:rsidRPr="008A0A58">
              <w:rPr>
                <w:rFonts w:ascii="Calibri" w:hAnsi="Calibri"/>
                <w:color w:val="000000"/>
                <w:sz w:val="20"/>
                <w:szCs w:val="20"/>
              </w:rPr>
              <w:lastRenderedPageBreak/>
              <w:t>,76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60 799</w:t>
            </w:r>
            <w:r w:rsidRPr="008A0A58">
              <w:rPr>
                <w:rFonts w:ascii="Calibri" w:hAnsi="Calibri"/>
                <w:color w:val="000000"/>
                <w:sz w:val="20"/>
                <w:szCs w:val="20"/>
              </w:rPr>
              <w:lastRenderedPageBreak/>
              <w:t>,96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42 725</w:t>
            </w:r>
            <w:r w:rsidRPr="008A0A58">
              <w:rPr>
                <w:rFonts w:ascii="Calibri" w:hAnsi="Calibri"/>
                <w:color w:val="000000"/>
                <w:sz w:val="20"/>
                <w:szCs w:val="20"/>
              </w:rPr>
              <w:lastRenderedPageBreak/>
              <w:t>,00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32 000</w:t>
            </w:r>
            <w:r w:rsidRPr="008A0A58">
              <w:rPr>
                <w:rFonts w:ascii="Calibri" w:hAnsi="Calibri"/>
                <w:color w:val="000000"/>
                <w:sz w:val="20"/>
                <w:szCs w:val="20"/>
              </w:rPr>
              <w:lastRenderedPageBreak/>
              <w:t>,00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37 680</w:t>
            </w:r>
            <w:r w:rsidRPr="008A0A58">
              <w:rPr>
                <w:rFonts w:ascii="Calibri" w:hAnsi="Calibri"/>
                <w:color w:val="000000"/>
                <w:sz w:val="20"/>
                <w:szCs w:val="20"/>
              </w:rPr>
              <w:lastRenderedPageBreak/>
              <w:t>,76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32 000</w:t>
            </w:r>
            <w:r w:rsidRPr="008A0A58">
              <w:rPr>
                <w:rFonts w:ascii="Calibri" w:hAnsi="Calibri"/>
                <w:color w:val="000000"/>
                <w:sz w:val="20"/>
                <w:szCs w:val="20"/>
              </w:rPr>
              <w:lastRenderedPageBreak/>
              <w:t>,00</w:t>
            </w:r>
          </w:p>
        </w:tc>
        <w:tc>
          <w:tcPr>
            <w:tcW w:w="309" w:type="dxa"/>
            <w:tcBorders>
              <w:top w:val="single" w:sz="4" w:space="0" w:color="auto"/>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309" w:type="dxa"/>
            <w:tcBorders>
              <w:top w:val="single" w:sz="4" w:space="0" w:color="auto"/>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70 000</w:t>
            </w:r>
            <w:r w:rsidRPr="008A0A58">
              <w:rPr>
                <w:rFonts w:ascii="Calibri" w:hAnsi="Calibri"/>
                <w:color w:val="000000"/>
                <w:sz w:val="20"/>
                <w:szCs w:val="20"/>
              </w:rPr>
              <w:lastRenderedPageBreak/>
              <w:t>,00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70 000</w:t>
            </w:r>
            <w:r w:rsidRPr="008A0A58">
              <w:rPr>
                <w:rFonts w:ascii="Calibri" w:hAnsi="Calibri"/>
                <w:color w:val="000000"/>
                <w:sz w:val="20"/>
                <w:szCs w:val="20"/>
              </w:rPr>
              <w:lastRenderedPageBreak/>
              <w:t>,00</w:t>
            </w:r>
          </w:p>
        </w:tc>
        <w:tc>
          <w:tcPr>
            <w:tcW w:w="285"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40 000,00</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жителей сельского </w:t>
            </w:r>
            <w:r w:rsidRPr="008A0A58">
              <w:rPr>
                <w:rFonts w:ascii="Calibri" w:hAnsi="Calibri"/>
                <w:color w:val="000000"/>
                <w:sz w:val="20"/>
                <w:szCs w:val="20"/>
              </w:rPr>
              <w:lastRenderedPageBreak/>
              <w:t>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от общего числа жите</w:t>
            </w:r>
            <w:r w:rsidRPr="008A0A58">
              <w:rPr>
                <w:rFonts w:ascii="Calibri" w:hAnsi="Calibri"/>
                <w:color w:val="000000"/>
                <w:sz w:val="20"/>
                <w:szCs w:val="20"/>
              </w:rPr>
              <w:lastRenderedPageBreak/>
              <w:t>лей поселения</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2"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3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2"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53"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r>
      <w:tr w:rsidR="007A3936" w:rsidRPr="008A0A58" w:rsidTr="007A3936">
        <w:trPr>
          <w:trHeight w:val="6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242 006,83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13 482,11</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23 999,76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60 799,96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42 725,00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32 000,00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37 000,00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32 000,00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70 000,00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70 000,00</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40 000,00</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Создание условий </w:t>
            </w:r>
            <w:r w:rsidRPr="008A0A58">
              <w:rPr>
                <w:rFonts w:ascii="Calibri" w:hAnsi="Calibri"/>
                <w:color w:val="000000"/>
                <w:sz w:val="20"/>
                <w:szCs w:val="20"/>
              </w:rPr>
              <w:lastRenderedPageBreak/>
              <w:t>для массового отдыха жителей поселения и организация благоустройства мест массового отдыха населения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w:t>
            </w:r>
            <w:r w:rsidRPr="008A0A58">
              <w:rPr>
                <w:rFonts w:ascii="Calibri" w:hAnsi="Calibri"/>
                <w:color w:val="000000"/>
                <w:sz w:val="20"/>
                <w:szCs w:val="20"/>
              </w:rPr>
              <w:lastRenderedPageBreak/>
              <w:t>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Всего, из них расх</w:t>
            </w:r>
            <w:r w:rsidRPr="008A0A58">
              <w:rPr>
                <w:rFonts w:ascii="Calibri" w:hAnsi="Calibri"/>
                <w:color w:val="000000"/>
                <w:sz w:val="20"/>
                <w:szCs w:val="20"/>
              </w:rPr>
              <w:lastRenderedPageBreak/>
              <w:t xml:space="preserve">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14 322,54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3 322</w:t>
            </w:r>
            <w:r w:rsidRPr="008A0A58">
              <w:rPr>
                <w:rFonts w:ascii="Calibri" w:hAnsi="Calibri"/>
                <w:color w:val="000000"/>
                <w:sz w:val="20"/>
                <w:szCs w:val="20"/>
              </w:rPr>
              <w:lastRenderedPageBreak/>
              <w:t>,54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3 000</w:t>
            </w:r>
            <w:r w:rsidRPr="008A0A58">
              <w:rPr>
                <w:rFonts w:ascii="Calibri" w:hAnsi="Calibri"/>
                <w:color w:val="000000"/>
                <w:sz w:val="20"/>
                <w:szCs w:val="20"/>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8 000</w:t>
            </w:r>
            <w:r w:rsidRPr="008A0A58">
              <w:rPr>
                <w:rFonts w:ascii="Calibri" w:hAnsi="Calibri"/>
                <w:color w:val="000000"/>
                <w:sz w:val="20"/>
                <w:szCs w:val="20"/>
              </w:rPr>
              <w:lastRenderedPageBreak/>
              <w:t>,00</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0,00</w:t>
            </w:r>
          </w:p>
        </w:tc>
        <w:tc>
          <w:tcPr>
            <w:tcW w:w="309" w:type="dxa"/>
            <w:tcBorders>
              <w:top w:val="single" w:sz="4" w:space="0" w:color="auto"/>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Доля площади мест </w:t>
            </w:r>
            <w:r w:rsidRPr="008A0A58">
              <w:rPr>
                <w:rFonts w:ascii="Calibri" w:hAnsi="Calibri"/>
                <w:color w:val="000000"/>
                <w:sz w:val="20"/>
                <w:szCs w:val="20"/>
              </w:rPr>
              <w:lastRenderedPageBreak/>
              <w:t>массового отдыха, соответствующих санитарно-экологическим требованиям к общей площади мест массового отдыха жителей</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53"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14 322,54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3 322,54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8 000,00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Создание социально-экономических </w:t>
            </w:r>
            <w:r w:rsidRPr="008A0A58">
              <w:rPr>
                <w:rFonts w:ascii="Calibri" w:hAnsi="Calibri"/>
                <w:color w:val="000000"/>
                <w:sz w:val="20"/>
                <w:szCs w:val="20"/>
              </w:rPr>
              <w:lastRenderedPageBreak/>
              <w:t>условий для увеличения занятости населения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Администрация Орловского сельского </w:t>
            </w:r>
            <w:r w:rsidRPr="008A0A58">
              <w:rPr>
                <w:rFonts w:ascii="Calibri" w:hAnsi="Calibri"/>
                <w:color w:val="000000"/>
                <w:sz w:val="20"/>
                <w:szCs w:val="20"/>
              </w:rPr>
              <w:lastRenderedPageBreak/>
              <w:t>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323 848,84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47 003,50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51 974,76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46 299,14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49 271,87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34 533,57</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84 447,70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10 318,30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19 705,00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67 262,69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98 978,26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47 003,50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51 974,76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224 870,58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46 299,14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49 271,87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34 533,57</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84 447,70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10 318,30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19 705,00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67 262,69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Участие в организации и финансирования проведения обществен</w:t>
            </w:r>
            <w:r w:rsidRPr="008A0A58">
              <w:rPr>
                <w:rFonts w:ascii="Calibri" w:hAnsi="Calibri"/>
                <w:color w:val="000000"/>
                <w:sz w:val="20"/>
                <w:szCs w:val="20"/>
              </w:rPr>
              <w:lastRenderedPageBreak/>
              <w:t>ных работ</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227 267,67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36 156,55</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36 441,88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27 720,64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43 656,99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11 511,19</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71 780,42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52 762,17</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103 741,61</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Доля граждан принимавших участие в организации общественных работ</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2"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1"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3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2"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1"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72 598,43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36 156,</w:t>
            </w:r>
            <w:r w:rsidRPr="008A0A58">
              <w:rPr>
                <w:rFonts w:ascii="Calibri" w:hAnsi="Calibri"/>
                <w:color w:val="000000"/>
                <w:sz w:val="20"/>
                <w:szCs w:val="20"/>
              </w:rPr>
              <w:lastRenderedPageBreak/>
              <w:t>55</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36 441,</w:t>
            </w:r>
            <w:r w:rsidRPr="008A0A58">
              <w:rPr>
                <w:rFonts w:ascii="Calibri" w:hAnsi="Calibri"/>
                <w:color w:val="000000"/>
                <w:sz w:val="20"/>
                <w:szCs w:val="20"/>
              </w:rPr>
              <w:lastRenderedPageBreak/>
              <w:t>88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0,2</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154 669,24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27 720,64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43 656,99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11 511,19</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71 780,42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52 762,17</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103 741,61</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2.2</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Участие в организации и финансировании временного трудоустройства безработных граждан, </w:t>
            </w:r>
            <w:r w:rsidRPr="008A0A58">
              <w:rPr>
                <w:rFonts w:ascii="Calibri" w:hAnsi="Calibri"/>
                <w:color w:val="000000"/>
                <w:sz w:val="20"/>
                <w:szCs w:val="20"/>
              </w:rPr>
              <w:lastRenderedPageBreak/>
              <w:t>испытывающих трудности в поиске работы</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89 019,89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10 846,95</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15 532,88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18 578,50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5 614,88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15 461,10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12 667,28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10 318,30</w:t>
            </w:r>
          </w:p>
        </w:tc>
        <w:tc>
          <w:tcPr>
            <w:tcW w:w="309" w:type="dxa"/>
            <w:tcBorders>
              <w:top w:val="single" w:sz="4" w:space="0" w:color="auto"/>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19 705,00</w:t>
            </w:r>
          </w:p>
        </w:tc>
        <w:tc>
          <w:tcPr>
            <w:tcW w:w="309" w:type="dxa"/>
            <w:tcBorders>
              <w:top w:val="single" w:sz="4" w:space="0" w:color="auto"/>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5 647,40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Доля граждан испытывающих трудности в поиске работы</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2"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3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2"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53"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26 379,83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10 846,95</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15 532,88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62 640,06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18 57</w:t>
            </w:r>
            <w:r w:rsidRPr="008A0A58">
              <w:rPr>
                <w:rFonts w:ascii="Calibri" w:hAnsi="Calibri"/>
                <w:color w:val="000000"/>
                <w:sz w:val="20"/>
                <w:szCs w:val="20"/>
              </w:rPr>
              <w:lastRenderedPageBreak/>
              <w:t>8,50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5 614</w:t>
            </w:r>
            <w:r w:rsidRPr="008A0A58">
              <w:rPr>
                <w:rFonts w:ascii="Calibri" w:hAnsi="Calibri"/>
                <w:color w:val="000000"/>
                <w:sz w:val="20"/>
                <w:szCs w:val="20"/>
              </w:rPr>
              <w:lastRenderedPageBreak/>
              <w:t>,88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15 46</w:t>
            </w:r>
            <w:r w:rsidRPr="008A0A58">
              <w:rPr>
                <w:rFonts w:ascii="Calibri" w:hAnsi="Calibri"/>
                <w:color w:val="000000"/>
                <w:sz w:val="20"/>
                <w:szCs w:val="20"/>
              </w:rPr>
              <w:lastRenderedPageBreak/>
              <w:t>1,10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12 66</w:t>
            </w:r>
            <w:r w:rsidRPr="008A0A58">
              <w:rPr>
                <w:rFonts w:ascii="Calibri" w:hAnsi="Calibri"/>
                <w:color w:val="000000"/>
                <w:sz w:val="20"/>
                <w:szCs w:val="20"/>
              </w:rPr>
              <w:lastRenderedPageBreak/>
              <w:t>7,28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10 31</w:t>
            </w:r>
            <w:r w:rsidRPr="008A0A58">
              <w:rPr>
                <w:rFonts w:ascii="Calibri" w:hAnsi="Calibri"/>
                <w:color w:val="000000"/>
                <w:sz w:val="20"/>
                <w:szCs w:val="20"/>
              </w:rPr>
              <w:lastRenderedPageBreak/>
              <w:t>8,30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19 70</w:t>
            </w:r>
            <w:r w:rsidRPr="008A0A58">
              <w:rPr>
                <w:rFonts w:ascii="Calibri" w:hAnsi="Calibri"/>
                <w:color w:val="000000"/>
                <w:sz w:val="20"/>
                <w:szCs w:val="20"/>
              </w:rPr>
              <w:lastRenderedPageBreak/>
              <w:t>5,00</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5 647</w:t>
            </w:r>
            <w:r w:rsidRPr="008A0A58">
              <w:rPr>
                <w:rFonts w:ascii="Calibri" w:hAnsi="Calibri"/>
                <w:color w:val="000000"/>
                <w:sz w:val="20"/>
                <w:szCs w:val="20"/>
              </w:rPr>
              <w:lastRenderedPageBreak/>
              <w:t>,40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Обеспечение доступности и качества предоставления мер социальной поддержки отдельным категориям граждан</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659 311,59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84 190,73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78 504,89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74 378,48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87 405,84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95 881,68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122 930,57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116 019,40</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7 318,27</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466 682,66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84 190,73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78 504,89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54 531,82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57 415,14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59 794,80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64 010,28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68 235,00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192 628,93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19 846,66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29 990,70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36 086,88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58 920,29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47 784,40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7 318,27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8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3.1</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Доплаты к пенсиям муниципальных служащих</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000000"/>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402 634,86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46 493,33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52 154,49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54 531,82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57 415,14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59 794,80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64 010,28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68 235,00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72 533,76</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83 366,73</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90 807,96</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98 000,00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50 000,00</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50 000,00</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Доля оформленных личных дел муниципальных служащих и лиц, замещавших муниципальные должности в органах местного самоуправ</w:t>
            </w:r>
            <w:r w:rsidRPr="008A0A58">
              <w:rPr>
                <w:rFonts w:ascii="Calibri" w:hAnsi="Calibri"/>
                <w:color w:val="000000"/>
                <w:sz w:val="20"/>
                <w:szCs w:val="20"/>
              </w:rPr>
              <w:lastRenderedPageBreak/>
              <w:t xml:space="preserve">ления Орловского сельского поселения, от общего количества поступивших по вопросу пенсионного обеспечения в соответствии с законодательством о муниципальной </w:t>
            </w:r>
            <w:r w:rsidRPr="008A0A58">
              <w:rPr>
                <w:rFonts w:ascii="Calibri" w:hAnsi="Calibri"/>
                <w:color w:val="000000"/>
                <w:sz w:val="20"/>
                <w:szCs w:val="20"/>
              </w:rPr>
              <w:lastRenderedPageBreak/>
              <w:t xml:space="preserve">службе </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w:t>
            </w:r>
          </w:p>
        </w:tc>
        <w:tc>
          <w:tcPr>
            <w:tcW w:w="207"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2"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1"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3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2"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1"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402 634,86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46 493,33</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52 154,49</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54 531,82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57 415,14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59 794,80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64 010,28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68 235,00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72 533,76</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83 366,73</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90 807,96</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98 000,00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50 000,00</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50 000,00</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0,1</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3.2</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253 354,19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37 697,40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23 027,86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19 846,66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29 990,70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36 086,88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58 920,29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47 784,40</w:t>
            </w:r>
          </w:p>
        </w:tc>
        <w:tc>
          <w:tcPr>
            <w:tcW w:w="309" w:type="dxa"/>
            <w:tcBorders>
              <w:top w:val="single" w:sz="4" w:space="0" w:color="auto"/>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52 100,00</w:t>
            </w:r>
          </w:p>
        </w:tc>
        <w:tc>
          <w:tcPr>
            <w:tcW w:w="309" w:type="dxa"/>
            <w:tcBorders>
              <w:top w:val="single" w:sz="4" w:space="0" w:color="auto"/>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72 766,65</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Доля временно трудоустроенных несовершеннолетних граждан в возрасте от 14 до 18 лет в свободное от учебы время</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от общей численности несовершеннолетних в возрасте от 14 до 18 лет</w:t>
            </w:r>
          </w:p>
        </w:tc>
        <w:tc>
          <w:tcPr>
            <w:tcW w:w="207"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w:t>
            </w:r>
          </w:p>
        </w:tc>
        <w:tc>
          <w:tcPr>
            <w:tcW w:w="142"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3"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53"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60 725,26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37 697,40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23 027,86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192 628,93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19 846,66</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29 990,70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36 086,88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58 920,29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47 784,40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52 100,00</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72 766,65</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0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Итого по подпрограмме 3 муниципальной программы</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Всего, из них расх</w:t>
            </w:r>
            <w:r w:rsidRPr="008A0A58">
              <w:rPr>
                <w:rFonts w:ascii="Calibri" w:hAnsi="Calibri"/>
                <w:color w:val="000000"/>
                <w:sz w:val="20"/>
                <w:szCs w:val="20"/>
              </w:rPr>
              <w:lastRenderedPageBreak/>
              <w:t xml:space="preserve">оды за счет: </w:t>
            </w:r>
          </w:p>
        </w:tc>
        <w:tc>
          <w:tcPr>
            <w:tcW w:w="324" w:type="dxa"/>
            <w:tcBorders>
              <w:top w:val="nil"/>
              <w:left w:val="nil"/>
              <w:bottom w:val="nil"/>
              <w:right w:val="nil"/>
            </w:tcBorders>
            <w:shd w:val="clear" w:color="auto" w:fill="auto"/>
            <w:noWrap/>
            <w:vAlign w:val="bottom"/>
            <w:hideMark/>
          </w:tcPr>
          <w:p w:rsidR="007A3936" w:rsidRPr="008A0A58" w:rsidRDefault="007A3936" w:rsidP="007A3936">
            <w:pPr>
              <w:rPr>
                <w:color w:val="000000"/>
                <w:sz w:val="20"/>
                <w:szCs w:val="20"/>
              </w:rPr>
            </w:pPr>
            <w:r w:rsidRPr="008A0A58">
              <w:rPr>
                <w:color w:val="000000"/>
                <w:sz w:val="20"/>
                <w:szCs w:val="20"/>
              </w:rPr>
              <w:lastRenderedPageBreak/>
              <w:t>2 563 08</w:t>
            </w:r>
            <w:r w:rsidRPr="008A0A58">
              <w:rPr>
                <w:color w:val="000000"/>
                <w:sz w:val="20"/>
                <w:szCs w:val="20"/>
              </w:rPr>
              <w:lastRenderedPageBreak/>
              <w:t xml:space="preserve">4,76 </w:t>
            </w:r>
          </w:p>
        </w:tc>
        <w:tc>
          <w:tcPr>
            <w:tcW w:w="309" w:type="dxa"/>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172 5</w:t>
            </w:r>
            <w:r w:rsidRPr="008A0A58">
              <w:rPr>
                <w:rFonts w:ascii="Calibri" w:hAnsi="Calibri"/>
                <w:color w:val="000000"/>
                <w:sz w:val="20"/>
                <w:szCs w:val="20"/>
              </w:rPr>
              <w:lastRenderedPageBreak/>
              <w:t>16,15</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174 5</w:t>
            </w:r>
            <w:r w:rsidRPr="008A0A58">
              <w:rPr>
                <w:rFonts w:ascii="Calibri" w:hAnsi="Calibri"/>
                <w:color w:val="000000"/>
                <w:sz w:val="20"/>
                <w:szCs w:val="20"/>
              </w:rPr>
              <w:lastRenderedPageBreak/>
              <w:t>16,67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205 8</w:t>
            </w:r>
            <w:r w:rsidRPr="008A0A58">
              <w:rPr>
                <w:rFonts w:ascii="Calibri" w:hAnsi="Calibri"/>
                <w:color w:val="000000"/>
                <w:sz w:val="20"/>
                <w:szCs w:val="20"/>
              </w:rPr>
              <w:lastRenderedPageBreak/>
              <w:t>99,50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195 4</w:t>
            </w:r>
            <w:r w:rsidRPr="008A0A58">
              <w:rPr>
                <w:rFonts w:ascii="Calibri" w:hAnsi="Calibri"/>
                <w:color w:val="000000"/>
                <w:sz w:val="20"/>
                <w:szCs w:val="20"/>
              </w:rPr>
              <w:lastRenderedPageBreak/>
              <w:t>02,71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203 3</w:t>
            </w:r>
            <w:r w:rsidRPr="008A0A58">
              <w:rPr>
                <w:rFonts w:ascii="Calibri" w:hAnsi="Calibri"/>
                <w:color w:val="000000"/>
                <w:sz w:val="20"/>
                <w:szCs w:val="20"/>
              </w:rPr>
              <w:lastRenderedPageBreak/>
              <w:t>87,54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249 6</w:t>
            </w:r>
            <w:r w:rsidRPr="008A0A58">
              <w:rPr>
                <w:rFonts w:ascii="Calibri" w:hAnsi="Calibri"/>
                <w:color w:val="000000"/>
                <w:sz w:val="20"/>
                <w:szCs w:val="20"/>
              </w:rPr>
              <w:lastRenderedPageBreak/>
              <w:t>28,27</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211 3</w:t>
            </w:r>
            <w:r w:rsidRPr="008A0A58">
              <w:rPr>
                <w:rFonts w:ascii="Calibri" w:hAnsi="Calibri"/>
                <w:color w:val="000000"/>
                <w:sz w:val="20"/>
                <w:szCs w:val="20"/>
              </w:rPr>
              <w:lastRenderedPageBreak/>
              <w:t>24,45</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257 7</w:t>
            </w:r>
            <w:r w:rsidRPr="008A0A58">
              <w:rPr>
                <w:rFonts w:ascii="Calibri" w:hAnsi="Calibri"/>
                <w:color w:val="000000"/>
                <w:sz w:val="20"/>
                <w:szCs w:val="20"/>
              </w:rPr>
              <w:lastRenderedPageBreak/>
              <w:t>62,80</w:t>
            </w:r>
          </w:p>
        </w:tc>
        <w:tc>
          <w:tcPr>
            <w:tcW w:w="309" w:type="dxa"/>
            <w:tcBorders>
              <w:top w:val="single" w:sz="4" w:space="0" w:color="auto"/>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257 4</w:t>
            </w:r>
            <w:r w:rsidRPr="008A0A58">
              <w:rPr>
                <w:rFonts w:ascii="Calibri" w:hAnsi="Calibri"/>
                <w:color w:val="000000"/>
                <w:sz w:val="20"/>
                <w:szCs w:val="20"/>
              </w:rPr>
              <w:lastRenderedPageBreak/>
              <w:t>23,65</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237 4</w:t>
            </w:r>
            <w:r w:rsidRPr="008A0A58">
              <w:rPr>
                <w:rFonts w:ascii="Calibri" w:hAnsi="Calibri"/>
                <w:color w:val="000000"/>
                <w:sz w:val="20"/>
                <w:szCs w:val="20"/>
              </w:rPr>
              <w:lastRenderedPageBreak/>
              <w:t>23,02</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188 0</w:t>
            </w:r>
            <w:r w:rsidRPr="008A0A58">
              <w:rPr>
                <w:rFonts w:ascii="Calibri" w:hAnsi="Calibri"/>
                <w:color w:val="000000"/>
                <w:sz w:val="20"/>
                <w:szCs w:val="20"/>
              </w:rPr>
              <w:lastRenderedPageBreak/>
              <w:t>00,00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120 0</w:t>
            </w:r>
            <w:r w:rsidRPr="008A0A58">
              <w:rPr>
                <w:rFonts w:ascii="Calibri" w:hAnsi="Calibri"/>
                <w:color w:val="000000"/>
                <w:sz w:val="20"/>
                <w:szCs w:val="20"/>
              </w:rPr>
              <w:lastRenderedPageBreak/>
              <w:t>00,00</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90 000,00</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578"/>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1 847 256,04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172 516,15</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174 516,67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139 753,70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116 140,14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105 794,80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106 260,28</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153 221,75</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122 636,54</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127 523,13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150 807,96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188 000,00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120 000,00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90 000,00</w:t>
            </w: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12"/>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715 828,72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66 145,80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79 262,57</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97 592,74</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143 367,99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58 102,70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134 926,26</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129 900,52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86 615,06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589"/>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492"/>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Наименование подпрограммы № 4 "Энергосбережение и повышение энергетической эффективности в Орловском сельском поселении  Тарского муниципального района"</w:t>
            </w: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t>Цель подпрограммы № 2 муниципальной 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7A3936" w:rsidRPr="008A0A58" w:rsidTr="007A3936">
        <w:trPr>
          <w:trHeight w:val="300"/>
        </w:trPr>
        <w:tc>
          <w:tcPr>
            <w:tcW w:w="9355"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7A3936" w:rsidRPr="008A0A58" w:rsidRDefault="007A3936" w:rsidP="007A3936">
            <w:pPr>
              <w:rPr>
                <w:rFonts w:ascii="Calibri" w:hAnsi="Calibri"/>
                <w:color w:val="000000"/>
                <w:sz w:val="20"/>
                <w:szCs w:val="20"/>
              </w:rPr>
            </w:pPr>
            <w:r w:rsidRPr="008A0A58">
              <w:rPr>
                <w:rFonts w:ascii="Calibri" w:hAnsi="Calibri"/>
                <w:color w:val="000000"/>
                <w:sz w:val="20"/>
                <w:szCs w:val="20"/>
              </w:rPr>
              <w:lastRenderedPageBreak/>
              <w:t>Задача 1 подпрограммы 2 "Оптимизация бюджетных расходов на оплату потребления топливно-энергетических ресурсов "</w:t>
            </w:r>
          </w:p>
        </w:tc>
      </w:tr>
      <w:tr w:rsidR="007A3936" w:rsidRPr="008A0A58" w:rsidTr="007A3936">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b/>
                <w:bCs/>
                <w:color w:val="000000"/>
                <w:sz w:val="20"/>
                <w:szCs w:val="20"/>
              </w:rPr>
            </w:pPr>
            <w:r w:rsidRPr="008A0A58">
              <w:rPr>
                <w:rFonts w:ascii="Calibri" w:hAnsi="Calibri"/>
                <w:b/>
                <w:bCs/>
                <w:color w:val="000000"/>
                <w:sz w:val="20"/>
                <w:szCs w:val="20"/>
              </w:rPr>
              <w:t>Повышение энергетической эффективности и сокращение энергетических издержек</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b/>
                <w:bCs/>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4" w:type="dxa"/>
            <w:vMerge w:val="restart"/>
            <w:tcBorders>
              <w:top w:val="nil"/>
              <w:left w:val="single" w:sz="4" w:space="0" w:color="auto"/>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Реализация прочих мероприятий, направленных на повышение энерг</w:t>
            </w:r>
            <w:r w:rsidRPr="008A0A58">
              <w:rPr>
                <w:rFonts w:ascii="Calibri" w:hAnsi="Calibri"/>
                <w:color w:val="000000"/>
                <w:sz w:val="20"/>
                <w:szCs w:val="20"/>
              </w:rPr>
              <w:lastRenderedPageBreak/>
              <w:t>етической эффективности и сокращение энергетических издержек</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2014</w:t>
            </w:r>
          </w:p>
        </w:tc>
        <w:tc>
          <w:tcPr>
            <w:tcW w:w="207"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2026</w:t>
            </w:r>
          </w:p>
        </w:tc>
        <w:tc>
          <w:tcPr>
            <w:tcW w:w="423" w:type="dxa"/>
            <w:vMerge w:val="restart"/>
            <w:tcBorders>
              <w:top w:val="nil"/>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Снижение удельного  расхода  электрической и тепловой энергии </w:t>
            </w:r>
          </w:p>
        </w:tc>
        <w:tc>
          <w:tcPr>
            <w:tcW w:w="425"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w:t>
            </w:r>
          </w:p>
        </w:tc>
        <w:tc>
          <w:tcPr>
            <w:tcW w:w="207"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2"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1"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33"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2"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1"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4"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nil"/>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nil"/>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nil"/>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0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Итого по подпрограмме № 4 муниципальной программы</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single" w:sz="4" w:space="0" w:color="auto"/>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600"/>
        </w:trPr>
        <w:tc>
          <w:tcPr>
            <w:tcW w:w="140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Итого по муниципальной программе</w:t>
            </w: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Всего, из них расх</w:t>
            </w:r>
            <w:r w:rsidRPr="008A0A58">
              <w:rPr>
                <w:rFonts w:ascii="Calibri" w:hAnsi="Calibri"/>
                <w:color w:val="000000"/>
                <w:sz w:val="20"/>
                <w:szCs w:val="20"/>
              </w:rPr>
              <w:lastRenderedPageBreak/>
              <w:t xml:space="preserve">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157 706 </w:t>
            </w:r>
            <w:r w:rsidRPr="008A0A58">
              <w:rPr>
                <w:rFonts w:ascii="Calibri" w:hAnsi="Calibri"/>
                <w:color w:val="000000"/>
                <w:sz w:val="20"/>
                <w:szCs w:val="20"/>
              </w:rPr>
              <w:lastRenderedPageBreak/>
              <w:t>207,42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3 410 </w:t>
            </w:r>
            <w:r w:rsidRPr="008A0A58">
              <w:rPr>
                <w:rFonts w:ascii="Calibri" w:hAnsi="Calibri"/>
                <w:color w:val="000000"/>
                <w:sz w:val="20"/>
                <w:szCs w:val="20"/>
              </w:rPr>
              <w:lastRenderedPageBreak/>
              <w:t>637,48</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3 121 </w:t>
            </w:r>
            <w:r w:rsidRPr="008A0A58">
              <w:rPr>
                <w:rFonts w:ascii="Calibri" w:hAnsi="Calibri"/>
                <w:color w:val="000000"/>
                <w:sz w:val="20"/>
                <w:szCs w:val="20"/>
              </w:rPr>
              <w:lastRenderedPageBreak/>
              <w:t>287,38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3 397 </w:t>
            </w:r>
            <w:r w:rsidRPr="008A0A58">
              <w:rPr>
                <w:rFonts w:ascii="Calibri" w:hAnsi="Calibri"/>
                <w:color w:val="000000"/>
                <w:sz w:val="20"/>
                <w:szCs w:val="20"/>
              </w:rPr>
              <w:lastRenderedPageBreak/>
              <w:t>117,38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6 275 </w:t>
            </w:r>
            <w:r w:rsidRPr="008A0A58">
              <w:rPr>
                <w:rFonts w:ascii="Calibri" w:hAnsi="Calibri"/>
                <w:color w:val="000000"/>
                <w:sz w:val="20"/>
                <w:szCs w:val="20"/>
              </w:rPr>
              <w:lastRenderedPageBreak/>
              <w:t>366,15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5 280 </w:t>
            </w:r>
            <w:r w:rsidRPr="008A0A58">
              <w:rPr>
                <w:rFonts w:ascii="Calibri" w:hAnsi="Calibri"/>
                <w:color w:val="000000"/>
                <w:sz w:val="20"/>
                <w:szCs w:val="20"/>
              </w:rPr>
              <w:lastRenderedPageBreak/>
              <w:t>571,88</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6 371 </w:t>
            </w:r>
            <w:r w:rsidRPr="008A0A58">
              <w:rPr>
                <w:rFonts w:ascii="Calibri" w:hAnsi="Calibri"/>
                <w:color w:val="000000"/>
                <w:sz w:val="20"/>
                <w:szCs w:val="20"/>
              </w:rPr>
              <w:lastRenderedPageBreak/>
              <w:t>102,26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3 399 </w:t>
            </w:r>
            <w:r w:rsidRPr="008A0A58">
              <w:rPr>
                <w:rFonts w:ascii="Calibri" w:hAnsi="Calibri"/>
                <w:color w:val="000000"/>
                <w:sz w:val="20"/>
                <w:szCs w:val="20"/>
              </w:rPr>
              <w:lastRenderedPageBreak/>
              <w:t>385,64</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11 78</w:t>
            </w:r>
            <w:r w:rsidRPr="008A0A58">
              <w:rPr>
                <w:rFonts w:ascii="Calibri" w:hAnsi="Calibri"/>
                <w:color w:val="000000"/>
                <w:sz w:val="20"/>
                <w:szCs w:val="20"/>
              </w:rPr>
              <w:lastRenderedPageBreak/>
              <w:t>6 008,36</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4 078 </w:t>
            </w:r>
            <w:r w:rsidRPr="008A0A58">
              <w:rPr>
                <w:rFonts w:ascii="Calibri" w:hAnsi="Calibri"/>
                <w:color w:val="000000"/>
                <w:sz w:val="20"/>
                <w:szCs w:val="20"/>
              </w:rPr>
              <w:lastRenderedPageBreak/>
              <w:t>472,43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56 43</w:t>
            </w:r>
            <w:r w:rsidRPr="008A0A58">
              <w:rPr>
                <w:rFonts w:ascii="Calibri" w:hAnsi="Calibri"/>
                <w:color w:val="000000"/>
                <w:sz w:val="20"/>
                <w:szCs w:val="20"/>
              </w:rPr>
              <w:lastRenderedPageBreak/>
              <w:t>8 437,96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45 68</w:t>
            </w:r>
            <w:r w:rsidRPr="008A0A58">
              <w:rPr>
                <w:rFonts w:ascii="Calibri" w:hAnsi="Calibri"/>
                <w:color w:val="000000"/>
                <w:sz w:val="20"/>
                <w:szCs w:val="20"/>
              </w:rPr>
              <w:lastRenderedPageBreak/>
              <w:t>6 714,63</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 xml:space="preserve">4 295 </w:t>
            </w:r>
            <w:r w:rsidRPr="008A0A58">
              <w:rPr>
                <w:rFonts w:ascii="Calibri" w:hAnsi="Calibri"/>
                <w:color w:val="000000"/>
                <w:sz w:val="20"/>
                <w:szCs w:val="20"/>
              </w:rPr>
              <w:lastRenderedPageBreak/>
              <w:t>169,98</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4 165 93</w:t>
            </w:r>
            <w:r w:rsidRPr="008A0A58">
              <w:rPr>
                <w:rFonts w:ascii="Calibri" w:hAnsi="Calibri"/>
                <w:color w:val="000000"/>
                <w:sz w:val="20"/>
                <w:szCs w:val="20"/>
              </w:rPr>
              <w:lastRenderedPageBreak/>
              <w:t>5,89</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lastRenderedPageBreak/>
              <w:t>х</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2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46 376 618,90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2 739 305,39</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3 077 932,38</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3 036 051,73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2 883 999,25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2 786 356,16</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3 191 776,82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2 965 195,94</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4 274 233,83</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3 224 759,24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4 542 793,50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5 352 225,79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4 219 219,98</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4 082 768,89</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х</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111 329 588,52</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671 332,09</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43 355,00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361 065,65</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3 391 366,90</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2 494 215,72</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3 179 325,44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434 189,70</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7 511 774,53</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853 713,19</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51 895 644,46</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40 334 488,84</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75 950,00</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83 167,00</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000000" w:fill="FFC000"/>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r w:rsidR="007A3936" w:rsidRPr="008A0A58" w:rsidTr="007A3936">
        <w:trPr>
          <w:trHeight w:val="300"/>
        </w:trPr>
        <w:tc>
          <w:tcPr>
            <w:tcW w:w="1406" w:type="dxa"/>
            <w:gridSpan w:val="5"/>
            <w:vMerge/>
            <w:tcBorders>
              <w:top w:val="single" w:sz="4" w:space="0" w:color="auto"/>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41" w:type="dxa"/>
            <w:tcBorders>
              <w:top w:val="nil"/>
              <w:left w:val="nil"/>
              <w:bottom w:val="single" w:sz="4" w:space="0" w:color="auto"/>
              <w:right w:val="single" w:sz="4" w:space="0" w:color="auto"/>
            </w:tcBorders>
            <w:shd w:val="clear" w:color="auto" w:fill="auto"/>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0,00</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3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24"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12"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0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285"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207"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33"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2"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41"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c>
          <w:tcPr>
            <w:tcW w:w="153"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40"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139" w:type="dxa"/>
            <w:tcBorders>
              <w:top w:val="nil"/>
              <w:left w:val="nil"/>
              <w:bottom w:val="single" w:sz="4" w:space="0" w:color="auto"/>
              <w:right w:val="single" w:sz="4" w:space="0" w:color="auto"/>
            </w:tcBorders>
            <w:shd w:val="clear" w:color="auto" w:fill="auto"/>
            <w:noWrap/>
            <w:vAlign w:val="center"/>
            <w:hideMark/>
          </w:tcPr>
          <w:p w:rsidR="007A3936" w:rsidRPr="008A0A58" w:rsidRDefault="007A3936" w:rsidP="007A3936">
            <w:pPr>
              <w:jc w:val="center"/>
              <w:rPr>
                <w:rFonts w:ascii="Calibri" w:hAnsi="Calibri"/>
                <w:color w:val="000000"/>
                <w:sz w:val="20"/>
                <w:szCs w:val="20"/>
              </w:rPr>
            </w:pPr>
            <w:r w:rsidRPr="008A0A58">
              <w:rPr>
                <w:rFonts w:ascii="Calibri" w:hAnsi="Calibri"/>
                <w:color w:val="000000"/>
                <w:sz w:val="20"/>
                <w:szCs w:val="20"/>
              </w:rPr>
              <w:t> </w:t>
            </w:r>
          </w:p>
        </w:tc>
        <w:tc>
          <w:tcPr>
            <w:tcW w:w="366" w:type="dxa"/>
            <w:vMerge/>
            <w:tcBorders>
              <w:top w:val="nil"/>
              <w:left w:val="single" w:sz="4" w:space="0" w:color="auto"/>
              <w:bottom w:val="single" w:sz="4" w:space="0" w:color="auto"/>
              <w:right w:val="single" w:sz="4" w:space="0" w:color="auto"/>
            </w:tcBorders>
            <w:vAlign w:val="center"/>
            <w:hideMark/>
          </w:tcPr>
          <w:p w:rsidR="007A3936" w:rsidRPr="008A0A58" w:rsidRDefault="007A3936" w:rsidP="007A3936">
            <w:pPr>
              <w:rPr>
                <w:rFonts w:ascii="Calibri" w:hAnsi="Calibri"/>
                <w:color w:val="000000"/>
                <w:sz w:val="20"/>
                <w:szCs w:val="20"/>
              </w:rPr>
            </w:pPr>
          </w:p>
        </w:tc>
      </w:tr>
    </w:tbl>
    <w:p w:rsidR="00B20E91" w:rsidRPr="008A0A58" w:rsidRDefault="00B20E91" w:rsidP="00B20E91">
      <w:pPr>
        <w:spacing w:line="360" w:lineRule="atLeast"/>
        <w:ind w:firstLine="709"/>
        <w:jc w:val="both"/>
        <w:rPr>
          <w:kern w:val="2"/>
          <w:sz w:val="20"/>
          <w:szCs w:val="20"/>
        </w:rPr>
      </w:pPr>
    </w:p>
    <w:p w:rsidR="00B20E91" w:rsidRPr="008A0A58" w:rsidRDefault="00B20E91" w:rsidP="00B20E91">
      <w:pPr>
        <w:rPr>
          <w:sz w:val="20"/>
          <w:szCs w:val="20"/>
        </w:rPr>
      </w:pPr>
    </w:p>
    <w:p w:rsidR="007A3936" w:rsidRPr="008A0A58" w:rsidRDefault="007A3936" w:rsidP="007A3936">
      <w:pPr>
        <w:autoSpaceDE w:val="0"/>
        <w:autoSpaceDN w:val="0"/>
        <w:adjustRightInd w:val="0"/>
        <w:jc w:val="right"/>
        <w:outlineLvl w:val="0"/>
        <w:rPr>
          <w:sz w:val="20"/>
          <w:szCs w:val="20"/>
        </w:rPr>
      </w:pPr>
      <w:r w:rsidRPr="008A0A58">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5801360</wp:posOffset>
                </wp:positionH>
                <wp:positionV relativeFrom="paragraph">
                  <wp:posOffset>-195580</wp:posOffset>
                </wp:positionV>
                <wp:extent cx="3479165" cy="1405255"/>
                <wp:effectExtent l="0" t="0" r="635"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165" cy="1405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095F" w:rsidRPr="007A3936" w:rsidRDefault="0075095F" w:rsidP="007A3936">
                            <w:pPr>
                              <w:pStyle w:val="ConsPlusNonformat"/>
                              <w:suppressAutoHyphens/>
                              <w:rPr>
                                <w:rFonts w:ascii="Times New Roman" w:hAnsi="Times New Roman" w:cs="Times New Roman"/>
                              </w:rPr>
                            </w:pPr>
                            <w:r w:rsidRPr="007A3936">
                              <w:rPr>
                                <w:rFonts w:ascii="Times New Roman" w:hAnsi="Times New Roman" w:cs="Times New Roman"/>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75095F" w:rsidRPr="005233CC" w:rsidRDefault="0075095F" w:rsidP="007A3936">
                            <w:pPr>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456.8pt;margin-top:-15.4pt;width:273.95pt;height:1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" stroked="f">
                <v:textbox>
                  <w:txbxContent>
                    <w:p w:rsidR="0075095F" w:rsidRPr="007A3936" w:rsidRDefault="0075095F" w:rsidP="007A3936">
                      <w:pPr>
                        <w:pStyle w:val="ConsPlusNonformat"/>
                        <w:suppressAutoHyphens/>
                        <w:rPr>
                          <w:rFonts w:ascii="Times New Roman" w:hAnsi="Times New Roman" w:cs="Times New Roman"/>
                        </w:rPr>
                      </w:pPr>
                      <w:r w:rsidRPr="007A3936">
                        <w:rPr>
                          <w:rFonts w:ascii="Times New Roman" w:hAnsi="Times New Roman" w:cs="Times New Roman"/>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75095F" w:rsidRPr="005233CC" w:rsidRDefault="0075095F" w:rsidP="007A3936">
                      <w:pPr>
                        <w:rPr>
                          <w:rFonts w:ascii="Calibri" w:hAnsi="Calibri"/>
                        </w:rPr>
                      </w:pPr>
                    </w:p>
                  </w:txbxContent>
                </v:textbox>
              </v:shape>
            </w:pict>
          </mc:Fallback>
        </mc:AlternateContent>
      </w:r>
    </w:p>
    <w:p w:rsidR="007A3936" w:rsidRPr="008A0A58" w:rsidRDefault="007A3936" w:rsidP="007A3936">
      <w:pPr>
        <w:autoSpaceDE w:val="0"/>
        <w:autoSpaceDN w:val="0"/>
        <w:adjustRightInd w:val="0"/>
        <w:jc w:val="right"/>
        <w:outlineLvl w:val="0"/>
        <w:rPr>
          <w:sz w:val="20"/>
          <w:szCs w:val="20"/>
        </w:rPr>
      </w:pPr>
    </w:p>
    <w:p w:rsidR="007A3936" w:rsidRPr="008A0A58" w:rsidRDefault="007A3936" w:rsidP="007A3936">
      <w:pPr>
        <w:autoSpaceDE w:val="0"/>
        <w:autoSpaceDN w:val="0"/>
        <w:adjustRightInd w:val="0"/>
        <w:jc w:val="right"/>
        <w:outlineLvl w:val="0"/>
        <w:rPr>
          <w:sz w:val="20"/>
          <w:szCs w:val="20"/>
        </w:rPr>
      </w:pPr>
    </w:p>
    <w:p w:rsidR="007A3936" w:rsidRPr="008A0A58" w:rsidRDefault="007A3936" w:rsidP="007A3936">
      <w:pPr>
        <w:autoSpaceDE w:val="0"/>
        <w:autoSpaceDN w:val="0"/>
        <w:adjustRightInd w:val="0"/>
        <w:jc w:val="right"/>
        <w:outlineLvl w:val="0"/>
        <w:rPr>
          <w:sz w:val="20"/>
          <w:szCs w:val="20"/>
        </w:rPr>
      </w:pPr>
    </w:p>
    <w:p w:rsidR="007A3936" w:rsidRPr="008A0A58" w:rsidRDefault="007A3936" w:rsidP="007A3936">
      <w:pPr>
        <w:autoSpaceDE w:val="0"/>
        <w:autoSpaceDN w:val="0"/>
        <w:adjustRightInd w:val="0"/>
        <w:jc w:val="right"/>
        <w:outlineLvl w:val="0"/>
        <w:rPr>
          <w:sz w:val="20"/>
          <w:szCs w:val="20"/>
        </w:rPr>
      </w:pPr>
    </w:p>
    <w:p w:rsidR="007A3936" w:rsidRPr="008A0A58" w:rsidRDefault="007A3936" w:rsidP="007A3936">
      <w:pPr>
        <w:autoSpaceDE w:val="0"/>
        <w:autoSpaceDN w:val="0"/>
        <w:adjustRightInd w:val="0"/>
        <w:jc w:val="right"/>
        <w:outlineLvl w:val="0"/>
        <w:rPr>
          <w:sz w:val="20"/>
          <w:szCs w:val="20"/>
        </w:rPr>
      </w:pPr>
    </w:p>
    <w:p w:rsidR="007A3936" w:rsidRPr="008A0A58" w:rsidRDefault="007A3936" w:rsidP="007A3936">
      <w:pPr>
        <w:autoSpaceDE w:val="0"/>
        <w:autoSpaceDN w:val="0"/>
        <w:adjustRightInd w:val="0"/>
        <w:jc w:val="right"/>
        <w:outlineLvl w:val="0"/>
        <w:rPr>
          <w:sz w:val="20"/>
          <w:szCs w:val="20"/>
        </w:rPr>
      </w:pPr>
    </w:p>
    <w:p w:rsidR="007A3936" w:rsidRPr="008A0A58" w:rsidRDefault="007A3936" w:rsidP="007A3936">
      <w:pPr>
        <w:suppressAutoHyphens/>
        <w:autoSpaceDE w:val="0"/>
        <w:autoSpaceDN w:val="0"/>
        <w:adjustRightInd w:val="0"/>
        <w:jc w:val="center"/>
        <w:rPr>
          <w:sz w:val="20"/>
          <w:szCs w:val="20"/>
        </w:rPr>
      </w:pPr>
      <w:r w:rsidRPr="008A0A58">
        <w:rPr>
          <w:sz w:val="20"/>
          <w:szCs w:val="20"/>
        </w:rPr>
        <w:t>Ожидаемые результаты реализации муниципальной программы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7A3936" w:rsidRPr="008A0A58" w:rsidRDefault="007A3936" w:rsidP="007A3936">
      <w:pPr>
        <w:suppressAutoHyphens/>
        <w:autoSpaceDE w:val="0"/>
        <w:autoSpaceDN w:val="0"/>
        <w:adjustRightInd w:val="0"/>
        <w:jc w:val="center"/>
        <w:rPr>
          <w:sz w:val="20"/>
          <w:szCs w:val="20"/>
        </w:rPr>
      </w:pPr>
    </w:p>
    <w:p w:rsidR="007A3936" w:rsidRPr="008A0A58" w:rsidRDefault="007A3936" w:rsidP="007A3936">
      <w:pPr>
        <w:autoSpaceDE w:val="0"/>
        <w:autoSpaceDN w:val="0"/>
        <w:adjustRightInd w:val="0"/>
        <w:jc w:val="center"/>
        <w:outlineLvl w:val="1"/>
        <w:rPr>
          <w:sz w:val="20"/>
          <w:szCs w:val="20"/>
        </w:rPr>
      </w:pPr>
    </w:p>
    <w:tbl>
      <w:tblPr>
        <w:tblW w:w="16890" w:type="dxa"/>
        <w:tblInd w:w="-5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7"/>
        <w:gridCol w:w="4084"/>
        <w:gridCol w:w="710"/>
        <w:gridCol w:w="26"/>
        <w:gridCol w:w="683"/>
        <w:gridCol w:w="26"/>
        <w:gridCol w:w="682"/>
        <w:gridCol w:w="26"/>
        <w:gridCol w:w="683"/>
        <w:gridCol w:w="26"/>
        <w:gridCol w:w="683"/>
        <w:gridCol w:w="26"/>
        <w:gridCol w:w="824"/>
        <w:gridCol w:w="26"/>
        <w:gridCol w:w="825"/>
        <w:gridCol w:w="26"/>
        <w:gridCol w:w="567"/>
        <w:gridCol w:w="567"/>
        <w:gridCol w:w="567"/>
        <w:gridCol w:w="142"/>
        <w:gridCol w:w="708"/>
        <w:gridCol w:w="709"/>
        <w:gridCol w:w="709"/>
        <w:gridCol w:w="709"/>
        <w:gridCol w:w="708"/>
        <w:gridCol w:w="1571"/>
        <w:gridCol w:w="10"/>
      </w:tblGrid>
      <w:tr w:rsidR="007A3936" w:rsidRPr="008A0A58" w:rsidTr="0075095F">
        <w:trPr>
          <w:tblHeader/>
        </w:trPr>
        <w:tc>
          <w:tcPr>
            <w:tcW w:w="560" w:type="dxa"/>
            <w:vMerge w:val="restart"/>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sz w:val="20"/>
                <w:szCs w:val="20"/>
              </w:rPr>
            </w:pPr>
            <w:r w:rsidRPr="008A0A58">
              <w:rPr>
                <w:sz w:val="20"/>
                <w:szCs w:val="20"/>
              </w:rPr>
              <w:lastRenderedPageBreak/>
              <w:t>№</w:t>
            </w:r>
            <w:r w:rsidRPr="008A0A58">
              <w:rPr>
                <w:sz w:val="20"/>
                <w:szCs w:val="20"/>
              </w:rPr>
              <w:br/>
              <w:t>п/п</w:t>
            </w:r>
          </w:p>
        </w:tc>
        <w:tc>
          <w:tcPr>
            <w:tcW w:w="4091" w:type="dxa"/>
            <w:gridSpan w:val="2"/>
            <w:vMerge w:val="restart"/>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jc w:val="center"/>
              <w:rPr>
                <w:sz w:val="20"/>
                <w:szCs w:val="20"/>
              </w:rPr>
            </w:pPr>
            <w:r w:rsidRPr="008A0A58">
              <w:rPr>
                <w:sz w:val="20"/>
                <w:szCs w:val="20"/>
              </w:rPr>
              <w:t>Ожидаемые результаты реализации муниципальной программы Орловского сельского поселения Тарского муниципального района Омской области</w:t>
            </w:r>
          </w:p>
        </w:tc>
        <w:tc>
          <w:tcPr>
            <w:tcW w:w="710"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sz w:val="20"/>
                <w:szCs w:val="20"/>
              </w:rPr>
            </w:pPr>
            <w:r w:rsidRPr="008A0A58">
              <w:rPr>
                <w:sz w:val="20"/>
                <w:szCs w:val="20"/>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jc w:val="center"/>
              <w:rPr>
                <w:sz w:val="20"/>
                <w:szCs w:val="20"/>
              </w:rPr>
            </w:pPr>
          </w:p>
        </w:tc>
        <w:tc>
          <w:tcPr>
            <w:tcW w:w="9239" w:type="dxa"/>
            <w:gridSpan w:val="20"/>
            <w:tcBorders>
              <w:top w:val="single" w:sz="4" w:space="0" w:color="auto"/>
              <w:left w:val="single" w:sz="4" w:space="0" w:color="auto"/>
              <w:bottom w:val="single" w:sz="4" w:space="0" w:color="auto"/>
            </w:tcBorders>
          </w:tcPr>
          <w:p w:rsidR="007A3936" w:rsidRPr="008A0A58" w:rsidRDefault="007A3936" w:rsidP="007A3936">
            <w:pPr>
              <w:autoSpaceDE w:val="0"/>
              <w:autoSpaceDN w:val="0"/>
              <w:adjustRightInd w:val="0"/>
              <w:jc w:val="center"/>
              <w:rPr>
                <w:sz w:val="20"/>
                <w:szCs w:val="20"/>
              </w:rPr>
            </w:pPr>
            <w:r w:rsidRPr="008A0A58">
              <w:rPr>
                <w:sz w:val="20"/>
                <w:szCs w:val="20"/>
              </w:rPr>
              <w:t>Значение</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autoSpaceDE w:val="0"/>
              <w:autoSpaceDN w:val="0"/>
              <w:adjustRightInd w:val="0"/>
              <w:jc w:val="center"/>
              <w:rPr>
                <w:sz w:val="20"/>
                <w:szCs w:val="20"/>
              </w:rPr>
            </w:pPr>
          </w:p>
        </w:tc>
      </w:tr>
      <w:tr w:rsidR="007A3936" w:rsidRPr="008A0A58" w:rsidTr="0075095F">
        <w:trPr>
          <w:cantSplit/>
          <w:trHeight w:val="1134"/>
          <w:tblHeader/>
        </w:trPr>
        <w:tc>
          <w:tcPr>
            <w:tcW w:w="560" w:type="dxa"/>
            <w:vMerge/>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both"/>
              <w:rPr>
                <w:sz w:val="20"/>
                <w:szCs w:val="20"/>
              </w:rPr>
            </w:pPr>
          </w:p>
        </w:tc>
        <w:tc>
          <w:tcPr>
            <w:tcW w:w="4091" w:type="dxa"/>
            <w:gridSpan w:val="2"/>
            <w:vMerge/>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jc w:val="both"/>
              <w:rPr>
                <w:sz w:val="20"/>
                <w:szCs w:val="20"/>
              </w:rPr>
            </w:pPr>
          </w:p>
        </w:tc>
        <w:tc>
          <w:tcPr>
            <w:tcW w:w="710" w:type="dxa"/>
            <w:vMerge/>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both"/>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2021 год отчетный год</w:t>
            </w:r>
          </w:p>
        </w:tc>
        <w:tc>
          <w:tcPr>
            <w:tcW w:w="708" w:type="dxa"/>
            <w:gridSpan w:val="2"/>
            <w:tcBorders>
              <w:top w:val="single" w:sz="4" w:space="0" w:color="auto"/>
              <w:left w:val="single" w:sz="4" w:space="0" w:color="auto"/>
              <w:bottom w:val="single" w:sz="4" w:space="0" w:color="auto"/>
              <w:right w:val="single" w:sz="4" w:space="0" w:color="auto"/>
            </w:tcBorders>
            <w:tcMar>
              <w:left w:w="0" w:type="dxa"/>
              <w:right w:w="0" w:type="dxa"/>
            </w:tcMar>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2022 год</w:t>
            </w:r>
          </w:p>
          <w:p w:rsidR="007A3936" w:rsidRPr="008A0A58" w:rsidRDefault="007A3936" w:rsidP="007A3936">
            <w:pPr>
              <w:autoSpaceDE w:val="0"/>
              <w:autoSpaceDN w:val="0"/>
              <w:adjustRightInd w:val="0"/>
              <w:ind w:left="113" w:right="113"/>
              <w:jc w:val="center"/>
              <w:rPr>
                <w:sz w:val="20"/>
                <w:szCs w:val="20"/>
              </w:rPr>
            </w:pPr>
            <w:r w:rsidRPr="008A0A58">
              <w:rPr>
                <w:sz w:val="20"/>
                <w:szCs w:val="20"/>
              </w:rPr>
              <w:t>текущий</w:t>
            </w:r>
          </w:p>
          <w:p w:rsidR="007A3936" w:rsidRPr="008A0A58" w:rsidRDefault="007A3936" w:rsidP="007A3936">
            <w:pPr>
              <w:autoSpaceDE w:val="0"/>
              <w:autoSpaceDN w:val="0"/>
              <w:adjustRightInd w:val="0"/>
              <w:ind w:left="113" w:right="113"/>
              <w:jc w:val="center"/>
              <w:rPr>
                <w:sz w:val="20"/>
                <w:szCs w:val="20"/>
              </w:rPr>
            </w:pPr>
            <w:r w:rsidRPr="008A0A58">
              <w:rPr>
                <w:sz w:val="20"/>
                <w:szCs w:val="20"/>
              </w:rPr>
              <w:t>год</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 xml:space="preserve">2014 </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 xml:space="preserve">2015 </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 xml:space="preserve">2016 </w:t>
            </w:r>
          </w:p>
        </w:tc>
        <w:tc>
          <w:tcPr>
            <w:tcW w:w="851" w:type="dxa"/>
            <w:gridSpan w:val="2"/>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 xml:space="preserve">2017 </w:t>
            </w:r>
          </w:p>
        </w:tc>
        <w:tc>
          <w:tcPr>
            <w:tcW w:w="593" w:type="dxa"/>
            <w:gridSpan w:val="2"/>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 xml:space="preserve">2018 </w:t>
            </w:r>
          </w:p>
        </w:tc>
        <w:tc>
          <w:tcPr>
            <w:tcW w:w="567" w:type="dxa"/>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 xml:space="preserve">2019 </w:t>
            </w:r>
          </w:p>
        </w:tc>
        <w:tc>
          <w:tcPr>
            <w:tcW w:w="567" w:type="dxa"/>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2020</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2021</w:t>
            </w:r>
          </w:p>
        </w:tc>
        <w:tc>
          <w:tcPr>
            <w:tcW w:w="709" w:type="dxa"/>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2022</w:t>
            </w:r>
          </w:p>
        </w:tc>
        <w:tc>
          <w:tcPr>
            <w:tcW w:w="709" w:type="dxa"/>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2023</w:t>
            </w:r>
          </w:p>
        </w:tc>
        <w:tc>
          <w:tcPr>
            <w:tcW w:w="709" w:type="dxa"/>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2024</w:t>
            </w:r>
          </w:p>
        </w:tc>
        <w:tc>
          <w:tcPr>
            <w:tcW w:w="708" w:type="dxa"/>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2025</w:t>
            </w:r>
          </w:p>
        </w:tc>
        <w:tc>
          <w:tcPr>
            <w:tcW w:w="1581" w:type="dxa"/>
            <w:gridSpan w:val="2"/>
            <w:tcBorders>
              <w:top w:val="single" w:sz="4" w:space="0" w:color="auto"/>
              <w:left w:val="single" w:sz="4" w:space="0" w:color="auto"/>
              <w:bottom w:val="single" w:sz="4" w:space="0" w:color="auto"/>
              <w:right w:val="single" w:sz="4" w:space="0" w:color="auto"/>
            </w:tcBorders>
            <w:textDirection w:val="btLr"/>
          </w:tcPr>
          <w:p w:rsidR="007A3936" w:rsidRPr="008A0A58" w:rsidRDefault="007A3936" w:rsidP="007A3936">
            <w:pPr>
              <w:autoSpaceDE w:val="0"/>
              <w:autoSpaceDN w:val="0"/>
              <w:adjustRightInd w:val="0"/>
              <w:ind w:left="113" w:right="113"/>
              <w:jc w:val="center"/>
              <w:rPr>
                <w:sz w:val="20"/>
                <w:szCs w:val="20"/>
              </w:rPr>
            </w:pPr>
            <w:r w:rsidRPr="008A0A58">
              <w:rPr>
                <w:sz w:val="20"/>
                <w:szCs w:val="20"/>
              </w:rPr>
              <w:t>2026</w:t>
            </w:r>
          </w:p>
          <w:p w:rsidR="007A3936" w:rsidRPr="008A0A58" w:rsidRDefault="007A3936" w:rsidP="007A3936">
            <w:pPr>
              <w:ind w:left="113" w:right="113"/>
              <w:rPr>
                <w:sz w:val="20"/>
                <w:szCs w:val="20"/>
              </w:rPr>
            </w:pPr>
          </w:p>
          <w:p w:rsidR="007A3936" w:rsidRPr="008A0A58" w:rsidRDefault="007A3936" w:rsidP="007A3936">
            <w:pPr>
              <w:ind w:left="113" w:right="113"/>
              <w:rPr>
                <w:sz w:val="20"/>
                <w:szCs w:val="20"/>
              </w:rPr>
            </w:pPr>
          </w:p>
        </w:tc>
      </w:tr>
      <w:tr w:rsidR="007A3936" w:rsidRPr="008A0A58" w:rsidTr="0075095F">
        <w:trPr>
          <w:tblHeader/>
        </w:trPr>
        <w:tc>
          <w:tcPr>
            <w:tcW w:w="15309" w:type="dxa"/>
            <w:gridSpan w:val="26"/>
            <w:tcBorders>
              <w:top w:val="single" w:sz="4" w:space="0" w:color="auto"/>
              <w:bottom w:val="single" w:sz="4" w:space="0" w:color="auto"/>
              <w:right w:val="single" w:sz="4" w:space="0" w:color="auto"/>
            </w:tcBorders>
          </w:tcPr>
          <w:p w:rsidR="007A3936" w:rsidRPr="008A0A58" w:rsidRDefault="007A3936" w:rsidP="007A3936">
            <w:pPr>
              <w:autoSpaceDE w:val="0"/>
              <w:autoSpaceDN w:val="0"/>
              <w:adjustRightInd w:val="0"/>
              <w:jc w:val="center"/>
              <w:rPr>
                <w:sz w:val="20"/>
                <w:szCs w:val="20"/>
              </w:rPr>
            </w:pPr>
            <w:r w:rsidRPr="008A0A58">
              <w:rPr>
                <w:sz w:val="20"/>
                <w:szCs w:val="20"/>
              </w:rPr>
              <w:t>Подпрограмма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7A3936" w:rsidRPr="008A0A58" w:rsidRDefault="007A3936" w:rsidP="007A3936">
            <w:pPr>
              <w:autoSpaceDE w:val="0"/>
              <w:autoSpaceDN w:val="0"/>
              <w:adjustRightInd w:val="0"/>
              <w:jc w:val="center"/>
              <w:rPr>
                <w:sz w:val="20"/>
                <w:szCs w:val="20"/>
              </w:rPr>
            </w:pP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sz w:val="20"/>
                <w:szCs w:val="20"/>
                <w:lang w:eastAsia="en-US"/>
              </w:rPr>
            </w:pPr>
            <w:r w:rsidRPr="008A0A58">
              <w:rPr>
                <w:rFonts w:eastAsia="Calibri" w:cs="Arial"/>
                <w:sz w:val="20"/>
                <w:szCs w:val="20"/>
                <w:lang w:eastAsia="en-US"/>
              </w:rPr>
              <w:t>Индекс  доверия  граждан к муниципальным  служащим  (путем  проведения социального опроса)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97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99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color w:val="000000"/>
                <w:sz w:val="20"/>
                <w:szCs w:val="20"/>
              </w:rPr>
            </w:pPr>
            <w:r w:rsidRPr="008A0A58">
              <w:rPr>
                <w:color w:val="000000"/>
                <w:sz w:val="20"/>
                <w:szCs w:val="20"/>
              </w:rPr>
              <w:t>100</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2</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Размер резервного фонда муниципального образования не должен превышать ограничения установленные</w:t>
            </w:r>
          </w:p>
          <w:p w:rsidR="007A3936" w:rsidRPr="008A0A58" w:rsidRDefault="007A3936" w:rsidP="007A3936">
            <w:pPr>
              <w:autoSpaceDE w:val="0"/>
              <w:autoSpaceDN w:val="0"/>
              <w:adjustRightInd w:val="0"/>
              <w:rPr>
                <w:rFonts w:eastAsia="Calibri"/>
                <w:sz w:val="20"/>
                <w:szCs w:val="20"/>
                <w:lang w:eastAsia="en-US"/>
              </w:rPr>
            </w:pPr>
            <w:r w:rsidRPr="008A0A58">
              <w:rPr>
                <w:rFonts w:eastAsia="Calibri" w:cs="Arial"/>
                <w:sz w:val="20"/>
                <w:szCs w:val="20"/>
                <w:lang w:eastAsia="en-US"/>
              </w:rPr>
              <w:t>статьёй 81 Бюджетного кодекса Российской Федерации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color w:val="000000"/>
                <w:sz w:val="20"/>
                <w:szCs w:val="20"/>
              </w:rPr>
            </w:pPr>
            <w:r w:rsidRPr="008A0A58">
              <w:rPr>
                <w:color w:val="000000"/>
                <w:sz w:val="20"/>
                <w:szCs w:val="20"/>
              </w:rPr>
              <w:t>100</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3</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olor w:val="FF0000"/>
                <w:sz w:val="20"/>
                <w:szCs w:val="20"/>
                <w:lang w:eastAsia="en-US"/>
              </w:rPr>
            </w:pPr>
            <w:r w:rsidRPr="008A0A58">
              <w:rPr>
                <w:rFonts w:eastAsia="Calibri" w:cs="Arial"/>
                <w:sz w:val="20"/>
                <w:szCs w:val="20"/>
                <w:lang w:eastAsia="en-US"/>
              </w:rPr>
              <w:t>Степень исполнения расходных обязательств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color w:val="000000"/>
                <w:sz w:val="20"/>
                <w:szCs w:val="20"/>
              </w:rPr>
            </w:pPr>
            <w:r w:rsidRPr="008A0A58">
              <w:rPr>
                <w:color w:val="000000"/>
                <w:sz w:val="20"/>
                <w:szCs w:val="20"/>
              </w:rPr>
              <w:t>100</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4</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olor w:val="FF0000"/>
                <w:sz w:val="20"/>
                <w:szCs w:val="20"/>
                <w:lang w:eastAsia="en-US"/>
              </w:rPr>
            </w:pPr>
            <w:r w:rsidRPr="008A0A58">
              <w:rPr>
                <w:rFonts w:eastAsia="Calibri" w:cs="Arial"/>
                <w:sz w:val="20"/>
                <w:szCs w:val="20"/>
                <w:lang w:eastAsia="en-US"/>
              </w:rPr>
              <w:t>Количество рабочих мест по сопровождению программных продуктов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штук</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3</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3</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2</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color w:val="000000"/>
                <w:sz w:val="20"/>
                <w:szCs w:val="20"/>
              </w:rPr>
            </w:pPr>
            <w:r w:rsidRPr="008A0A58">
              <w:rPr>
                <w:color w:val="000000"/>
                <w:sz w:val="20"/>
                <w:szCs w:val="20"/>
              </w:rPr>
              <w:t>2</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5</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sz w:val="20"/>
                <w:szCs w:val="20"/>
                <w:lang w:eastAsia="en-US"/>
              </w:rPr>
            </w:pPr>
            <w:r w:rsidRPr="008A0A58">
              <w:rPr>
                <w:rFonts w:eastAsia="Calibri" w:cs="Arial"/>
                <w:sz w:val="20"/>
                <w:szCs w:val="20"/>
                <w:lang w:eastAsia="en-US"/>
              </w:rPr>
              <w:t>Процент создания резерва ГСМ на тушение природных пожаров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100</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6</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Доля переданных межбюджетных трансфертов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100</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7</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Количество договоров на обслуживание, содержание и ремонт казенного имущества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20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20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22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28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26</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26</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26</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8</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Количество</w:t>
            </w:r>
          </w:p>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объектов</w:t>
            </w:r>
          </w:p>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муниципального</w:t>
            </w:r>
          </w:p>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имущества (оформление технической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0</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9</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Количество</w:t>
            </w:r>
          </w:p>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земельных</w:t>
            </w:r>
          </w:p>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участков (оформление кадастровой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35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0</w:t>
            </w: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10</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Доля граждан поставленных на воинский учет от общего числа граждан, подлежащих постановке на воинский учет</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100</w:t>
            </w:r>
          </w:p>
        </w:tc>
      </w:tr>
      <w:tr w:rsidR="007A3936" w:rsidRPr="008A0A58" w:rsidTr="0075095F">
        <w:trPr>
          <w:tblHeader/>
        </w:trPr>
        <w:tc>
          <w:tcPr>
            <w:tcW w:w="14601" w:type="dxa"/>
            <w:gridSpan w:val="25"/>
            <w:tcBorders>
              <w:top w:val="single" w:sz="4" w:space="0" w:color="auto"/>
              <w:bottom w:val="single" w:sz="4" w:space="0" w:color="auto"/>
              <w:right w:val="single" w:sz="4" w:space="0" w:color="auto"/>
            </w:tcBorders>
          </w:tcPr>
          <w:p w:rsidR="007A3936" w:rsidRPr="008A0A58" w:rsidRDefault="007A3936" w:rsidP="007A3936">
            <w:pPr>
              <w:autoSpaceDE w:val="0"/>
              <w:autoSpaceDN w:val="0"/>
              <w:adjustRightInd w:val="0"/>
              <w:jc w:val="center"/>
              <w:outlineLvl w:val="0"/>
              <w:rPr>
                <w:bCs/>
                <w:sz w:val="20"/>
                <w:szCs w:val="20"/>
              </w:rPr>
            </w:pPr>
            <w:r w:rsidRPr="008A0A58">
              <w:rPr>
                <w:bCs/>
                <w:sz w:val="20"/>
                <w:szCs w:val="20"/>
              </w:rPr>
              <w:t xml:space="preserve">Подпрограмма 2.  </w:t>
            </w:r>
            <w:r w:rsidRPr="008A0A58">
              <w:rPr>
                <w:sz w:val="20"/>
                <w:szCs w:val="20"/>
              </w:rPr>
              <w:t>«"Развитие инфраструктуры Орловского сельского поселения Тарского муниципального района Омской области"</w:t>
            </w:r>
          </w:p>
        </w:tc>
        <w:tc>
          <w:tcPr>
            <w:tcW w:w="708" w:type="dxa"/>
            <w:tcBorders>
              <w:top w:val="single" w:sz="4" w:space="0" w:color="auto"/>
              <w:bottom w:val="single" w:sz="4" w:space="0" w:color="auto"/>
              <w:right w:val="single" w:sz="4" w:space="0" w:color="auto"/>
            </w:tcBorders>
          </w:tcPr>
          <w:p w:rsidR="007A3936" w:rsidRPr="008A0A58" w:rsidRDefault="007A3936" w:rsidP="007A3936">
            <w:pPr>
              <w:autoSpaceDE w:val="0"/>
              <w:autoSpaceDN w:val="0"/>
              <w:adjustRightInd w:val="0"/>
              <w:jc w:val="center"/>
              <w:outlineLvl w:val="0"/>
              <w:rPr>
                <w:bCs/>
                <w:sz w:val="20"/>
                <w:szCs w:val="20"/>
              </w:rPr>
            </w:pPr>
          </w:p>
        </w:tc>
        <w:tc>
          <w:tcPr>
            <w:tcW w:w="1581" w:type="dxa"/>
            <w:gridSpan w:val="2"/>
            <w:tcBorders>
              <w:top w:val="single" w:sz="4" w:space="0" w:color="auto"/>
              <w:bottom w:val="single" w:sz="4" w:space="0" w:color="auto"/>
              <w:right w:val="single" w:sz="4" w:space="0" w:color="auto"/>
            </w:tcBorders>
          </w:tcPr>
          <w:p w:rsidR="007A3936" w:rsidRPr="008A0A58" w:rsidRDefault="007A3936" w:rsidP="007A3936">
            <w:pPr>
              <w:autoSpaceDE w:val="0"/>
              <w:autoSpaceDN w:val="0"/>
              <w:adjustRightInd w:val="0"/>
              <w:jc w:val="center"/>
              <w:outlineLvl w:val="0"/>
              <w:rPr>
                <w:bCs/>
                <w:sz w:val="20"/>
                <w:szCs w:val="20"/>
              </w:rPr>
            </w:pPr>
          </w:p>
        </w:tc>
      </w:tr>
      <w:tr w:rsidR="007A3936" w:rsidRPr="008A0A58" w:rsidTr="0075095F">
        <w:trPr>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lastRenderedPageBreak/>
              <w:t>11</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sz w:val="20"/>
                <w:szCs w:val="20"/>
                <w:lang w:eastAsia="en-US"/>
              </w:rPr>
            </w:pPr>
            <w:r w:rsidRPr="008A0A58">
              <w:rPr>
                <w:rFonts w:eastAsia="Calibri" w:cs="Arial"/>
                <w:sz w:val="20"/>
                <w:szCs w:val="20"/>
                <w:lang w:eastAsia="en-US"/>
              </w:rPr>
              <w:t>Доля протяженности улиц,  имеющих освещения к общей протяженности улиц</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94,8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94,8</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94,8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94,8</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94,8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94,8</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94,8</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94,8</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94,8</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94,8</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94,8</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94,8</w:t>
            </w:r>
          </w:p>
        </w:tc>
      </w:tr>
      <w:tr w:rsidR="007A3936" w:rsidRPr="008A0A58" w:rsidTr="0075095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12</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Процент привлечения населения и организаций муниципального образования к работам по благоустройству</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2</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2</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2</w:t>
            </w:r>
          </w:p>
        </w:tc>
        <w:tc>
          <w:tcPr>
            <w:tcW w:w="1571" w:type="dxa"/>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2</w:t>
            </w:r>
          </w:p>
        </w:tc>
      </w:tr>
      <w:tr w:rsidR="007A3936" w:rsidRPr="008A0A58" w:rsidTr="0075095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13</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Доля площади мест захоронений соответствующих санитарно-экологическим требованиям к общей площади мест захоронений</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10</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10</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10</w:t>
            </w:r>
          </w:p>
        </w:tc>
        <w:tc>
          <w:tcPr>
            <w:tcW w:w="1571" w:type="dxa"/>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10</w:t>
            </w:r>
          </w:p>
        </w:tc>
      </w:tr>
      <w:tr w:rsidR="007A3936" w:rsidRPr="008A0A58" w:rsidTr="0075095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14</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cs="Arial"/>
                <w:sz w:val="20"/>
                <w:szCs w:val="20"/>
                <w:lang w:eastAsia="en-US"/>
              </w:rPr>
              <w:t>Доля населения, охваченная электро-, тепло-, газо-, водоснабжением</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100</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100</w:t>
            </w:r>
          </w:p>
        </w:tc>
        <w:tc>
          <w:tcPr>
            <w:tcW w:w="1571" w:type="dxa"/>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100</w:t>
            </w:r>
          </w:p>
        </w:tc>
      </w:tr>
      <w:tr w:rsidR="007A3936" w:rsidRPr="008A0A58" w:rsidTr="0075095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15</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sz w:val="20"/>
                <w:szCs w:val="20"/>
                <w:lang w:eastAsia="en-US"/>
              </w:rPr>
            </w:pPr>
            <w:r w:rsidRPr="008A0A58">
              <w:rPr>
                <w:rFonts w:eastAsia="Calibri"/>
                <w:sz w:val="20"/>
                <w:szCs w:val="20"/>
                <w:lang w:eastAsia="en-US"/>
              </w:rPr>
              <w:t>Обеспечение содержания дорог общего пользования муниципального значения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км</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11,65</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11,65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11,65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11,65</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11,65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11,65</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11,65</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11,65</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11,65</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11,65</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11,65</w:t>
            </w:r>
          </w:p>
        </w:tc>
        <w:tc>
          <w:tcPr>
            <w:tcW w:w="1571" w:type="dxa"/>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11.65</w:t>
            </w:r>
          </w:p>
        </w:tc>
      </w:tr>
      <w:tr w:rsidR="007A3936" w:rsidRPr="008A0A58" w:rsidTr="0075095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16</w:t>
            </w:r>
          </w:p>
        </w:tc>
        <w:tc>
          <w:tcPr>
            <w:tcW w:w="4091"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cs="Arial"/>
                <w:sz w:val="20"/>
                <w:szCs w:val="20"/>
                <w:lang w:eastAsia="en-US"/>
              </w:rPr>
            </w:pPr>
            <w:r w:rsidRPr="008A0A58">
              <w:rPr>
                <w:rFonts w:eastAsia="Calibri"/>
                <w:sz w:val="20"/>
                <w:szCs w:val="20"/>
                <w:lang w:eastAsia="en-US"/>
              </w:rPr>
              <w:t>Обеспечение ремонта автомобильных дорог общего пользования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 xml:space="preserve">км </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autoSpaceDE w:val="0"/>
              <w:autoSpaceDN w:val="0"/>
              <w:adjustRightInd w:val="0"/>
              <w:jc w:val="center"/>
              <w:rPr>
                <w:sz w:val="20"/>
                <w:szCs w:val="20"/>
              </w:rPr>
            </w:pPr>
            <w:r w:rsidRPr="008A0A58">
              <w:rPr>
                <w:sz w:val="20"/>
                <w:szCs w:val="20"/>
              </w:rPr>
              <w:t>11,4</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11,4</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11,4</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11,4</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11,4</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11,4</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11,4</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11,4</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11,4</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11,4</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11,4</w:t>
            </w:r>
          </w:p>
        </w:tc>
        <w:tc>
          <w:tcPr>
            <w:tcW w:w="1571" w:type="dxa"/>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11.4</w:t>
            </w:r>
          </w:p>
        </w:tc>
      </w:tr>
      <w:tr w:rsidR="007A3936" w:rsidRPr="008A0A58" w:rsidTr="0075095F">
        <w:trPr>
          <w:tblHeader/>
        </w:trPr>
        <w:tc>
          <w:tcPr>
            <w:tcW w:w="15309" w:type="dxa"/>
            <w:gridSpan w:val="26"/>
            <w:tcBorders>
              <w:top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 xml:space="preserve">Подпрограмма 3. </w:t>
            </w:r>
            <w:r w:rsidRPr="008A0A58">
              <w:rPr>
                <w:sz w:val="20"/>
                <w:szCs w:val="20"/>
              </w:rPr>
              <w:t>«"Развитие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17</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Доля жителей сельского поселения систематически занимающихся физической культурой и спортом</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6</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15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20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25</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30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30</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30</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30</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30</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18</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Доля участия молодежи поселения в районных мероприятиях, проводимых в рамках реализации государственной молодежной политики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45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45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bCs/>
                <w:color w:val="000000"/>
                <w:sz w:val="20"/>
                <w:szCs w:val="20"/>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bCs/>
                <w:color w:val="000000"/>
                <w:sz w:val="20"/>
                <w:szCs w:val="20"/>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bCs/>
                <w:color w:val="000000"/>
                <w:sz w:val="20"/>
                <w:szCs w:val="20"/>
              </w:rPr>
              <w:t>45</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bCs/>
                <w:color w:val="000000"/>
                <w:sz w:val="20"/>
                <w:szCs w:val="20"/>
              </w:rPr>
              <w:t>45</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bCs/>
                <w:color w:val="000000"/>
                <w:sz w:val="20"/>
                <w:szCs w:val="20"/>
              </w:rPr>
            </w:pPr>
            <w:r w:rsidRPr="008A0A58">
              <w:rPr>
                <w:bCs/>
                <w:color w:val="000000"/>
                <w:sz w:val="20"/>
                <w:szCs w:val="20"/>
              </w:rPr>
              <w:t>45</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bCs/>
                <w:color w:val="000000"/>
                <w:sz w:val="20"/>
                <w:szCs w:val="20"/>
              </w:rPr>
            </w:pPr>
            <w:r w:rsidRPr="008A0A58">
              <w:rPr>
                <w:bCs/>
                <w:color w:val="000000"/>
                <w:sz w:val="20"/>
                <w:szCs w:val="20"/>
              </w:rPr>
              <w:t>45</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45</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45</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45</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19</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12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bCs/>
                <w:color w:val="000000"/>
                <w:sz w:val="20"/>
                <w:szCs w:val="20"/>
              </w:rPr>
              <w:t>12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bCs/>
                <w:color w:val="000000"/>
                <w:sz w:val="20"/>
                <w:szCs w:val="20"/>
              </w:rPr>
              <w:t>12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bCs/>
                <w:color w:val="000000"/>
                <w:sz w:val="20"/>
                <w:szCs w:val="20"/>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bCs/>
                <w:color w:val="000000"/>
                <w:sz w:val="20"/>
                <w:szCs w:val="20"/>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bCs/>
                <w:color w:val="000000"/>
                <w:sz w:val="20"/>
                <w:szCs w:val="20"/>
              </w:rPr>
            </w:pPr>
            <w:r w:rsidRPr="008A0A58">
              <w:rPr>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bCs/>
                <w:color w:val="000000"/>
                <w:sz w:val="20"/>
                <w:szCs w:val="20"/>
              </w:rPr>
            </w:pPr>
            <w:r w:rsidRPr="008A0A58">
              <w:rPr>
                <w:bCs/>
                <w:color w:val="000000"/>
                <w:sz w:val="20"/>
                <w:szCs w:val="20"/>
              </w:rPr>
              <w:t>12</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12</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12</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12</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20</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Доля граждан принимавших участие в организации общественных работ</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100</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100</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lastRenderedPageBreak/>
              <w:t>21</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Доля оформленных личных дел муниципальных служащих и лиц, замещавших муниципальные должности в органах местного самоуправления Орловского сельского поселения, от общего количества поступивших по вопросу пенсионного обеспечения в соответствии с законодательством о муниципальной службе.</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100</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100</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22</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Доля граждан трудоустроенных через службу занятости, из числа граждан испытывающих трудности в поиске работы</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100</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100</w:t>
            </w:r>
          </w:p>
        </w:tc>
      </w:tr>
      <w:tr w:rsidR="007A3936" w:rsidRPr="008A0A58" w:rsidTr="0075095F">
        <w:trPr>
          <w:tblHeader/>
        </w:trPr>
        <w:tc>
          <w:tcPr>
            <w:tcW w:w="15309" w:type="dxa"/>
            <w:gridSpan w:val="26"/>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jc w:val="center"/>
              <w:rPr>
                <w:sz w:val="20"/>
                <w:szCs w:val="20"/>
              </w:rPr>
            </w:pPr>
            <w:r w:rsidRPr="008A0A58">
              <w:rPr>
                <w:sz w:val="20"/>
                <w:szCs w:val="20"/>
              </w:rPr>
              <w:t>Подпрограмма 4.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7A3936" w:rsidRPr="008A0A58" w:rsidRDefault="007A3936" w:rsidP="007A3936">
            <w:pPr>
              <w:jc w:val="center"/>
              <w:rPr>
                <w:sz w:val="20"/>
                <w:szCs w:val="20"/>
              </w:rPr>
            </w:pP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23</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 xml:space="preserve">Удельный расход электрической энергии на снабжение бюджетных учреждений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rPr>
                <w:sz w:val="20"/>
                <w:szCs w:val="20"/>
              </w:rPr>
            </w:pPr>
            <w:r w:rsidRPr="008A0A58">
              <w:rPr>
                <w:sz w:val="20"/>
                <w:szCs w:val="20"/>
              </w:rPr>
              <w:t xml:space="preserve">кВт/ч на </w:t>
            </w:r>
          </w:p>
          <w:p w:rsidR="007A3936" w:rsidRPr="008A0A58" w:rsidRDefault="007A3936" w:rsidP="007A3936">
            <w:pPr>
              <w:rPr>
                <w:sz w:val="20"/>
                <w:szCs w:val="20"/>
              </w:rPr>
            </w:pPr>
            <w:r w:rsidRPr="008A0A58">
              <w:rPr>
                <w:sz w:val="20"/>
                <w:szCs w:val="20"/>
              </w:rPr>
              <w:t>1 человека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70,1</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71,0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101,3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83,0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77,8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71,6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79,0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73,0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72,0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71,0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71,0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71,0</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71,0</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71,0</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71,0</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24</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 xml:space="preserve">Удельный расход тепловой энергии на снабжение бюджетных организаций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rPr>
                <w:sz w:val="20"/>
                <w:szCs w:val="20"/>
              </w:rPr>
            </w:pPr>
            <w:r w:rsidRPr="008A0A58">
              <w:rPr>
                <w:sz w:val="20"/>
                <w:szCs w:val="20"/>
              </w:rPr>
              <w:t xml:space="preserve">Гкал на </w:t>
            </w:r>
          </w:p>
          <w:p w:rsidR="007A3936" w:rsidRPr="008A0A58" w:rsidRDefault="007A3936" w:rsidP="007A3936">
            <w:pPr>
              <w:rPr>
                <w:sz w:val="20"/>
                <w:szCs w:val="20"/>
              </w:rPr>
            </w:pPr>
            <w:r w:rsidRPr="008A0A58">
              <w:rPr>
                <w:sz w:val="20"/>
                <w:szCs w:val="20"/>
              </w:rPr>
              <w:t>1 кв. метр общей площади</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3,9</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3,9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3,9</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rPr>
                <w:sz w:val="20"/>
                <w:szCs w:val="20"/>
              </w:rPr>
            </w:pPr>
            <w:r w:rsidRPr="008A0A58">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3,8</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3,7</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3,7</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3,7</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3,7</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25</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Удельный расход холодной воды на снабжение бюджетных учреждений</w:t>
            </w:r>
          </w:p>
          <w:p w:rsidR="007A3936" w:rsidRPr="008A0A58" w:rsidRDefault="007A3936" w:rsidP="007A3936">
            <w:pPr>
              <w:rPr>
                <w:sz w:val="20"/>
                <w:szCs w:val="20"/>
              </w:rPr>
            </w:pP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rPr>
                <w:sz w:val="20"/>
                <w:szCs w:val="20"/>
              </w:rPr>
            </w:pPr>
            <w:r w:rsidRPr="008A0A58">
              <w:rPr>
                <w:sz w:val="20"/>
                <w:szCs w:val="20"/>
              </w:rPr>
              <w:t>куб. метров на 1 челове-ка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7,3</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7,3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color w:val="000000"/>
                <w:sz w:val="20"/>
                <w:szCs w:val="20"/>
              </w:rPr>
            </w:pPr>
            <w:r w:rsidRPr="008A0A58">
              <w:rPr>
                <w:color w:val="000000"/>
                <w:sz w:val="20"/>
                <w:szCs w:val="20"/>
              </w:rPr>
              <w:t>7,3</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7,2</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7,1</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7,1</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color w:val="000000"/>
                <w:sz w:val="20"/>
                <w:szCs w:val="20"/>
              </w:rPr>
            </w:pPr>
            <w:r w:rsidRPr="008A0A58">
              <w:rPr>
                <w:color w:val="000000"/>
                <w:sz w:val="20"/>
                <w:szCs w:val="20"/>
              </w:rPr>
              <w:t>7,1</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7,1</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7,1</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7,1</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26</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rPr>
                <w:sz w:val="20"/>
                <w:szCs w:val="20"/>
              </w:rPr>
            </w:pPr>
            <w:r w:rsidRPr="008A0A58">
              <w:rPr>
                <w:sz w:val="20"/>
                <w:szCs w:val="20"/>
              </w:rPr>
              <w:t>Количество энергосервисных договоров (контрактов), заключенных органами местного самоуправления и муниципальными учреждениями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jc w:val="center"/>
              <w:rPr>
                <w:sz w:val="20"/>
                <w:szCs w:val="20"/>
              </w:rPr>
            </w:pPr>
            <w:r w:rsidRPr="008A0A58">
              <w:rPr>
                <w:sz w:val="20"/>
                <w:szCs w:val="20"/>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sz w:val="20"/>
                <w:szCs w:val="20"/>
              </w:rPr>
              <w:t>0</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0</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0</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0</w:t>
            </w:r>
          </w:p>
        </w:tc>
      </w:tr>
      <w:tr w:rsidR="007A3936" w:rsidRPr="008A0A58" w:rsidTr="0075095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27</w:t>
            </w:r>
          </w:p>
        </w:tc>
        <w:tc>
          <w:tcPr>
            <w:tcW w:w="4084"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autoSpaceDE w:val="0"/>
              <w:autoSpaceDN w:val="0"/>
              <w:adjustRightInd w:val="0"/>
              <w:rPr>
                <w:rFonts w:eastAsia="Calibri"/>
                <w:sz w:val="20"/>
                <w:szCs w:val="20"/>
                <w:lang w:eastAsia="en-US"/>
              </w:rPr>
            </w:pPr>
            <w:r w:rsidRPr="008A0A58">
              <w:rPr>
                <w:rFonts w:eastAsia="Calibri" w:cs="Arial"/>
                <w:sz w:val="20"/>
                <w:szCs w:val="20"/>
                <w:lang w:eastAsia="en-US"/>
              </w:rPr>
              <w:t>Доля занятых в сфере малого и среднего предпринимательства</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7A3936" w:rsidRPr="008A0A58" w:rsidRDefault="007A3936" w:rsidP="007A3936">
            <w:pPr>
              <w:autoSpaceDE w:val="0"/>
              <w:autoSpaceDN w:val="0"/>
              <w:adjustRightInd w:val="0"/>
              <w:jc w:val="center"/>
              <w:rPr>
                <w:rFonts w:eastAsia="Calibri"/>
                <w:sz w:val="20"/>
                <w:szCs w:val="20"/>
                <w:lang w:eastAsia="en-US"/>
              </w:rPr>
            </w:pPr>
            <w:r w:rsidRPr="008A0A58">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7A3936" w:rsidRPr="008A0A58" w:rsidRDefault="007A3936" w:rsidP="007A3936">
            <w:pPr>
              <w:jc w:val="center"/>
              <w:rPr>
                <w:bCs/>
                <w:color w:val="000000"/>
                <w:sz w:val="20"/>
                <w:szCs w:val="20"/>
              </w:rPr>
            </w:pPr>
            <w:r w:rsidRPr="008A0A58">
              <w:rPr>
                <w:bCs/>
                <w:color w:val="000000"/>
                <w:sz w:val="20"/>
                <w:szCs w:val="20"/>
              </w:rPr>
              <w:t>4,6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7A3936" w:rsidRPr="008A0A58" w:rsidRDefault="007A3936" w:rsidP="007A3936">
            <w:pPr>
              <w:jc w:val="center"/>
              <w:rPr>
                <w:sz w:val="20"/>
                <w:szCs w:val="20"/>
              </w:rPr>
            </w:pPr>
            <w:r w:rsidRPr="008A0A58">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7A3936" w:rsidRPr="008A0A58" w:rsidRDefault="007A3936" w:rsidP="007A3936">
            <w:pPr>
              <w:jc w:val="center"/>
              <w:rPr>
                <w:sz w:val="20"/>
                <w:szCs w:val="20"/>
              </w:rPr>
            </w:pPr>
            <w:r w:rsidRPr="008A0A58">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4,6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4,6</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7A3936" w:rsidRPr="008A0A58" w:rsidRDefault="007A3936" w:rsidP="007A3936">
            <w:pPr>
              <w:jc w:val="center"/>
              <w:rPr>
                <w:sz w:val="20"/>
                <w:szCs w:val="20"/>
              </w:rPr>
            </w:pPr>
            <w:r w:rsidRPr="008A0A58">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bCs/>
                <w:color w:val="000000"/>
                <w:sz w:val="20"/>
                <w:szCs w:val="20"/>
              </w:rPr>
              <w:t>4,6</w:t>
            </w:r>
          </w:p>
        </w:tc>
        <w:tc>
          <w:tcPr>
            <w:tcW w:w="708"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sz w:val="20"/>
                <w:szCs w:val="20"/>
              </w:rPr>
            </w:pPr>
            <w:r w:rsidRPr="008A0A58">
              <w:rPr>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7A3936" w:rsidRPr="008A0A58" w:rsidRDefault="007A3936" w:rsidP="007A3936">
            <w:pPr>
              <w:jc w:val="center"/>
              <w:rPr>
                <w:bCs/>
                <w:color w:val="000000"/>
                <w:sz w:val="20"/>
                <w:szCs w:val="20"/>
              </w:rPr>
            </w:pPr>
            <w:r w:rsidRPr="008A0A58">
              <w:rPr>
                <w:bCs/>
                <w:color w:val="000000"/>
                <w:sz w:val="20"/>
                <w:szCs w:val="20"/>
              </w:rPr>
              <w:t>4,6</w:t>
            </w:r>
          </w:p>
        </w:tc>
        <w:tc>
          <w:tcPr>
            <w:tcW w:w="709" w:type="dxa"/>
            <w:tcBorders>
              <w:top w:val="single" w:sz="4" w:space="0" w:color="auto"/>
              <w:bottom w:val="single" w:sz="4" w:space="0" w:color="auto"/>
              <w:right w:val="single" w:sz="4" w:space="0" w:color="auto"/>
            </w:tcBorders>
            <w:shd w:val="clear" w:color="auto" w:fill="auto"/>
          </w:tcPr>
          <w:p w:rsidR="007A3936" w:rsidRPr="008A0A58" w:rsidRDefault="007A3936" w:rsidP="007A3936">
            <w:pPr>
              <w:rPr>
                <w:sz w:val="20"/>
                <w:szCs w:val="20"/>
              </w:rPr>
            </w:pPr>
            <w:r w:rsidRPr="008A0A58">
              <w:rPr>
                <w:sz w:val="20"/>
                <w:szCs w:val="20"/>
              </w:rPr>
              <w:t>4,6</w:t>
            </w:r>
          </w:p>
        </w:tc>
        <w:tc>
          <w:tcPr>
            <w:tcW w:w="708" w:type="dxa"/>
            <w:tcBorders>
              <w:top w:val="single" w:sz="4" w:space="0" w:color="auto"/>
              <w:left w:val="single" w:sz="4" w:space="0" w:color="auto"/>
              <w:bottom w:val="single" w:sz="4" w:space="0" w:color="auto"/>
            </w:tcBorders>
            <w:shd w:val="clear" w:color="auto" w:fill="auto"/>
          </w:tcPr>
          <w:p w:rsidR="007A3936" w:rsidRPr="008A0A58" w:rsidRDefault="007A3936" w:rsidP="007A3936">
            <w:pPr>
              <w:rPr>
                <w:sz w:val="20"/>
                <w:szCs w:val="20"/>
              </w:rPr>
            </w:pPr>
            <w:r w:rsidRPr="008A0A58">
              <w:rPr>
                <w:sz w:val="20"/>
                <w:szCs w:val="20"/>
              </w:rPr>
              <w:t>4,6</w:t>
            </w:r>
          </w:p>
        </w:tc>
        <w:tc>
          <w:tcPr>
            <w:tcW w:w="1581" w:type="dxa"/>
            <w:gridSpan w:val="2"/>
            <w:tcBorders>
              <w:top w:val="single" w:sz="4" w:space="0" w:color="auto"/>
              <w:left w:val="single" w:sz="4" w:space="0" w:color="auto"/>
              <w:bottom w:val="single" w:sz="4" w:space="0" w:color="auto"/>
            </w:tcBorders>
          </w:tcPr>
          <w:p w:rsidR="007A3936" w:rsidRPr="008A0A58" w:rsidRDefault="007A3936" w:rsidP="007A3936">
            <w:pPr>
              <w:rPr>
                <w:sz w:val="20"/>
                <w:szCs w:val="20"/>
              </w:rPr>
            </w:pPr>
            <w:r w:rsidRPr="008A0A58">
              <w:rPr>
                <w:sz w:val="20"/>
                <w:szCs w:val="20"/>
              </w:rPr>
              <w:t>4,6</w:t>
            </w:r>
          </w:p>
        </w:tc>
      </w:tr>
    </w:tbl>
    <w:p w:rsidR="0010577B" w:rsidRPr="008A0A58" w:rsidRDefault="0010577B" w:rsidP="0010577B">
      <w:pPr>
        <w:rPr>
          <w:sz w:val="20"/>
          <w:szCs w:val="20"/>
        </w:rPr>
        <w:sectPr w:rsidR="0010577B" w:rsidRPr="008A0A58" w:rsidSect="0075095F">
          <w:pgSz w:w="16838" w:h="11906" w:orient="landscape"/>
          <w:pgMar w:top="851" w:right="1134" w:bottom="1701" w:left="1134" w:header="709" w:footer="709" w:gutter="0"/>
          <w:cols w:space="708"/>
          <w:titlePg/>
          <w:docGrid w:linePitch="360"/>
        </w:sectPr>
      </w:pPr>
    </w:p>
    <w:p w:rsidR="008D7351" w:rsidRPr="008A0A58" w:rsidRDefault="008D7351" w:rsidP="0075095F">
      <w:pPr>
        <w:tabs>
          <w:tab w:val="left" w:pos="426"/>
          <w:tab w:val="left" w:pos="6096"/>
        </w:tabs>
        <w:rPr>
          <w:sz w:val="20"/>
          <w:szCs w:val="20"/>
        </w:rPr>
      </w:pPr>
    </w:p>
    <w:p w:rsidR="008D7351" w:rsidRPr="008A0A58" w:rsidRDefault="008D7351" w:rsidP="004C149C">
      <w:pPr>
        <w:tabs>
          <w:tab w:val="left" w:pos="426"/>
          <w:tab w:val="left" w:pos="6096"/>
        </w:tabs>
        <w:ind w:left="57" w:firstLine="708"/>
        <w:jc w:val="center"/>
        <w:rPr>
          <w:sz w:val="20"/>
          <w:szCs w:val="20"/>
        </w:rPr>
      </w:pPr>
    </w:p>
    <w:p w:rsidR="0075095F" w:rsidRPr="008A0A58" w:rsidRDefault="0075095F" w:rsidP="0075095F">
      <w:pPr>
        <w:tabs>
          <w:tab w:val="left" w:pos="360"/>
          <w:tab w:val="left" w:pos="1260"/>
        </w:tabs>
        <w:ind w:left="357" w:hanging="357"/>
        <w:jc w:val="center"/>
        <w:rPr>
          <w:sz w:val="20"/>
          <w:szCs w:val="20"/>
        </w:rPr>
      </w:pPr>
      <w:r w:rsidRPr="008A0A58">
        <w:rPr>
          <w:sz w:val="20"/>
          <w:szCs w:val="20"/>
        </w:rPr>
        <w:t>АДМИНИСТРАЦИЯ ОРЛОВСКОГО СЕЛЬСКОГО ПОСЕЛЕНИЯ</w:t>
      </w:r>
    </w:p>
    <w:p w:rsidR="0075095F" w:rsidRPr="008A0A58" w:rsidRDefault="0075095F" w:rsidP="0075095F">
      <w:pPr>
        <w:tabs>
          <w:tab w:val="left" w:pos="360"/>
          <w:tab w:val="left" w:pos="1260"/>
        </w:tabs>
        <w:ind w:left="357" w:hanging="357"/>
        <w:jc w:val="center"/>
        <w:rPr>
          <w:sz w:val="20"/>
          <w:szCs w:val="20"/>
        </w:rPr>
      </w:pPr>
      <w:r w:rsidRPr="008A0A58">
        <w:rPr>
          <w:sz w:val="20"/>
          <w:szCs w:val="20"/>
        </w:rPr>
        <w:t>ТАРСКОГО МУНИЦИПАЛЬНОГО РАЙОНА ОМСКОЙ ОБЛАСТИ</w:t>
      </w:r>
    </w:p>
    <w:p w:rsidR="0075095F" w:rsidRPr="008A0A58" w:rsidRDefault="0075095F" w:rsidP="0075095F">
      <w:pPr>
        <w:keepNext/>
        <w:jc w:val="center"/>
        <w:outlineLvl w:val="0"/>
        <w:rPr>
          <w:i/>
          <w:sz w:val="20"/>
          <w:szCs w:val="20"/>
        </w:rPr>
      </w:pPr>
    </w:p>
    <w:p w:rsidR="0075095F" w:rsidRPr="008A0A58" w:rsidRDefault="0075095F" w:rsidP="0075095F">
      <w:pPr>
        <w:keepNext/>
        <w:jc w:val="center"/>
        <w:outlineLvl w:val="0"/>
        <w:rPr>
          <w:b/>
          <w:sz w:val="20"/>
          <w:szCs w:val="20"/>
        </w:rPr>
      </w:pPr>
      <w:r w:rsidRPr="008A0A58">
        <w:rPr>
          <w:b/>
          <w:sz w:val="20"/>
          <w:szCs w:val="20"/>
        </w:rPr>
        <w:t>ПОСТАНОВЛЕНИЕ</w:t>
      </w:r>
    </w:p>
    <w:p w:rsidR="0075095F" w:rsidRPr="008A0A58" w:rsidRDefault="0075095F" w:rsidP="0075095F">
      <w:pPr>
        <w:rPr>
          <w:sz w:val="20"/>
          <w:szCs w:val="20"/>
        </w:rPr>
      </w:pPr>
    </w:p>
    <w:p w:rsidR="0075095F" w:rsidRPr="008A0A58" w:rsidRDefault="0075095F" w:rsidP="0075095F">
      <w:pPr>
        <w:jc w:val="both"/>
        <w:rPr>
          <w:sz w:val="20"/>
          <w:szCs w:val="20"/>
        </w:rPr>
      </w:pPr>
      <w:r w:rsidRPr="008A0A58">
        <w:rPr>
          <w:sz w:val="20"/>
          <w:szCs w:val="20"/>
        </w:rPr>
        <w:t>15 февраля 2024 года № 13</w:t>
      </w:r>
      <w:r w:rsidRPr="008A0A58">
        <w:rPr>
          <w:sz w:val="20"/>
          <w:szCs w:val="20"/>
          <w:u w:val="single"/>
        </w:rPr>
        <w:br/>
      </w:r>
    </w:p>
    <w:p w:rsidR="0075095F" w:rsidRPr="008A0A58" w:rsidRDefault="0075095F" w:rsidP="0075095F">
      <w:pPr>
        <w:jc w:val="center"/>
        <w:rPr>
          <w:sz w:val="20"/>
          <w:szCs w:val="20"/>
          <w:u w:val="single"/>
        </w:rPr>
      </w:pPr>
      <w:r w:rsidRPr="008A0A58">
        <w:rPr>
          <w:sz w:val="20"/>
          <w:szCs w:val="20"/>
        </w:rPr>
        <w:t>с. Орлово</w:t>
      </w:r>
    </w:p>
    <w:p w:rsidR="0075095F" w:rsidRPr="008A0A58" w:rsidRDefault="0075095F" w:rsidP="0075095F">
      <w:pPr>
        <w:jc w:val="center"/>
        <w:rPr>
          <w:sz w:val="20"/>
          <w:szCs w:val="20"/>
        </w:rPr>
      </w:pPr>
    </w:p>
    <w:p w:rsidR="0075095F" w:rsidRPr="008A0A58" w:rsidRDefault="0075095F" w:rsidP="0075095F">
      <w:pPr>
        <w:jc w:val="center"/>
        <w:rPr>
          <w:sz w:val="20"/>
          <w:szCs w:val="20"/>
        </w:rPr>
      </w:pPr>
      <w:r w:rsidRPr="008A0A58">
        <w:rPr>
          <w:sz w:val="20"/>
          <w:szCs w:val="20"/>
        </w:rPr>
        <w:t>О внесении изменения в техническое задание на разработку инвестиционной программы МП «Луч» по развитию водоснабжения на территории Орловского сельского поселения</w:t>
      </w:r>
      <w:r w:rsidRPr="008A0A58">
        <w:rPr>
          <w:color w:val="000000"/>
          <w:sz w:val="20"/>
          <w:szCs w:val="20"/>
          <w:shd w:val="clear" w:color="auto" w:fill="FFFFFF"/>
        </w:rPr>
        <w:t xml:space="preserve"> на 2023-2025 годы</w:t>
      </w:r>
      <w:r w:rsidRPr="008A0A58">
        <w:rPr>
          <w:sz w:val="20"/>
          <w:szCs w:val="20"/>
        </w:rPr>
        <w:t>, утвержденное постановлением Администрации Орловского сельского поселения Тарского муниципального района от 23 ноября 2015 года № 86</w:t>
      </w:r>
    </w:p>
    <w:p w:rsidR="0075095F" w:rsidRPr="008A0A58" w:rsidRDefault="0075095F" w:rsidP="0075095F">
      <w:pPr>
        <w:jc w:val="center"/>
        <w:rPr>
          <w:sz w:val="20"/>
          <w:szCs w:val="20"/>
        </w:rPr>
      </w:pPr>
    </w:p>
    <w:p w:rsidR="0075095F" w:rsidRPr="008A0A58" w:rsidRDefault="0075095F" w:rsidP="0075095F">
      <w:pPr>
        <w:ind w:firstLine="709"/>
        <w:jc w:val="both"/>
        <w:rPr>
          <w:sz w:val="20"/>
          <w:szCs w:val="20"/>
          <w:highlight w:val="yellow"/>
        </w:rPr>
      </w:pPr>
      <w:r w:rsidRPr="008A0A58">
        <w:rPr>
          <w:sz w:val="20"/>
          <w:szCs w:val="20"/>
        </w:rPr>
        <w:t xml:space="preserve">В соответствии с частью 6 статьи 23 Федерального закона от 7 декабря 2011 года № 416-ФЗ «О водоснабжении и водоотведении», </w:t>
      </w:r>
      <w:r w:rsidRPr="008A0A58">
        <w:rPr>
          <w:sz w:val="20"/>
          <w:szCs w:val="20"/>
          <w:shd w:val="clear" w:color="auto" w:fill="FFFFFF"/>
        </w:rPr>
        <w:t>уведомлением Территориального отдела Управления Федеральной службы по надзору в сфере защиты прав потребителей и благополучия человека по Омской области в Тарском районе от 30 января 2019 № 167</w:t>
      </w:r>
      <w:r w:rsidRPr="008A0A58">
        <w:rPr>
          <w:sz w:val="20"/>
          <w:szCs w:val="20"/>
        </w:rPr>
        <w:t xml:space="preserve"> Администрация Орловского сельского поселения Тарского муниципального района постановляет:</w:t>
      </w:r>
    </w:p>
    <w:p w:rsidR="0075095F" w:rsidRPr="008A0A58" w:rsidRDefault="0075095F" w:rsidP="009C59A8">
      <w:pPr>
        <w:keepNext/>
        <w:numPr>
          <w:ilvl w:val="0"/>
          <w:numId w:val="6"/>
        </w:numPr>
        <w:tabs>
          <w:tab w:val="left" w:pos="-2340"/>
          <w:tab w:val="left" w:pos="1080"/>
        </w:tabs>
        <w:autoSpaceDE w:val="0"/>
        <w:autoSpaceDN w:val="0"/>
        <w:adjustRightInd w:val="0"/>
        <w:ind w:left="0" w:firstLine="709"/>
        <w:jc w:val="both"/>
        <w:outlineLvl w:val="3"/>
        <w:rPr>
          <w:bCs/>
          <w:i/>
          <w:sz w:val="20"/>
          <w:szCs w:val="20"/>
        </w:rPr>
      </w:pPr>
      <w:r w:rsidRPr="008A0A58">
        <w:rPr>
          <w:bCs/>
          <w:sz w:val="20"/>
          <w:szCs w:val="20"/>
        </w:rPr>
        <w:t>Внести в техническое задание на разработку инвестиционной программы МП «Луч» по развитию водоснабжения на территории Орловского сельского поселения на 2023-2025 годы, утвержденное постановлением Администрации Орловского сельского поселения Тарского муниципального района от 23 ноября 2015 года № 86 «Об утверждении технического задания на разработку инвестиционной программы МП «Луч» по развитию водоснабжения на территории Орловского сельского поселения</w:t>
      </w:r>
      <w:r w:rsidRPr="008A0A58">
        <w:rPr>
          <w:bCs/>
          <w:sz w:val="20"/>
          <w:szCs w:val="20"/>
          <w:shd w:val="clear" w:color="auto" w:fill="FFFFFF"/>
        </w:rPr>
        <w:t xml:space="preserve"> на 2020-2025 годы</w:t>
      </w:r>
      <w:r w:rsidRPr="008A0A58">
        <w:rPr>
          <w:bCs/>
          <w:sz w:val="20"/>
          <w:szCs w:val="20"/>
        </w:rPr>
        <w:t>», следующее изменение:</w:t>
      </w:r>
    </w:p>
    <w:p w:rsidR="0075095F" w:rsidRPr="008A0A58" w:rsidRDefault="0075095F" w:rsidP="0075095F">
      <w:pPr>
        <w:tabs>
          <w:tab w:val="left" w:pos="1080"/>
        </w:tabs>
        <w:ind w:firstLine="709"/>
        <w:jc w:val="both"/>
        <w:rPr>
          <w:sz w:val="20"/>
          <w:szCs w:val="20"/>
        </w:rPr>
      </w:pPr>
      <w:r w:rsidRPr="008A0A58">
        <w:rPr>
          <w:sz w:val="20"/>
          <w:szCs w:val="20"/>
        </w:rPr>
        <w:t>Приложение № 3 к техническому заданию на разработку инвестиционной программы МП «Луч» по развитию водоснабжения на территории Орловского сельского поселения изложить в редакции, согласно приложению к настоящему постановлению.</w:t>
      </w:r>
    </w:p>
    <w:p w:rsidR="0075095F" w:rsidRPr="008A0A58" w:rsidRDefault="0075095F" w:rsidP="0075095F">
      <w:pPr>
        <w:tabs>
          <w:tab w:val="left" w:pos="1080"/>
        </w:tabs>
        <w:ind w:firstLine="709"/>
        <w:jc w:val="both"/>
        <w:rPr>
          <w:sz w:val="20"/>
          <w:szCs w:val="20"/>
        </w:rPr>
      </w:pPr>
      <w:r w:rsidRPr="008A0A58">
        <w:rPr>
          <w:sz w:val="20"/>
          <w:szCs w:val="20"/>
          <w:shd w:val="clear" w:color="auto" w:fill="FFFFFF"/>
        </w:rPr>
        <w:t>2. Направить настоящее постановление в трехдневный срок муниципальному предприятию «Луч».</w:t>
      </w:r>
    </w:p>
    <w:p w:rsidR="0075095F" w:rsidRPr="008A0A58" w:rsidRDefault="0075095F" w:rsidP="0075095F">
      <w:pPr>
        <w:tabs>
          <w:tab w:val="left" w:pos="1080"/>
        </w:tabs>
        <w:ind w:firstLine="709"/>
        <w:jc w:val="both"/>
        <w:rPr>
          <w:sz w:val="20"/>
          <w:szCs w:val="20"/>
        </w:rPr>
      </w:pPr>
      <w:r w:rsidRPr="008A0A58">
        <w:rPr>
          <w:sz w:val="20"/>
          <w:szCs w:val="20"/>
        </w:rPr>
        <w:t>3. 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в информационно-коммуникационной сети «Интернет».</w:t>
      </w:r>
    </w:p>
    <w:p w:rsidR="0075095F" w:rsidRPr="008A0A58" w:rsidRDefault="0075095F" w:rsidP="0075095F">
      <w:pPr>
        <w:ind w:firstLine="709"/>
        <w:jc w:val="both"/>
        <w:rPr>
          <w:sz w:val="20"/>
          <w:szCs w:val="20"/>
        </w:rPr>
      </w:pPr>
      <w:r w:rsidRPr="008A0A58">
        <w:rPr>
          <w:sz w:val="20"/>
          <w:szCs w:val="20"/>
        </w:rPr>
        <w:t>4. Контроль исполнения настоящего постановления оставляю за собой.</w:t>
      </w:r>
    </w:p>
    <w:p w:rsidR="0075095F" w:rsidRPr="008A0A58" w:rsidRDefault="0075095F" w:rsidP="0075095F">
      <w:pPr>
        <w:jc w:val="both"/>
        <w:rPr>
          <w:sz w:val="20"/>
          <w:szCs w:val="20"/>
        </w:rPr>
      </w:pPr>
    </w:p>
    <w:p w:rsidR="0075095F" w:rsidRPr="008A0A58" w:rsidRDefault="0075095F" w:rsidP="0075095F">
      <w:pPr>
        <w:jc w:val="both"/>
        <w:rPr>
          <w:sz w:val="20"/>
          <w:szCs w:val="20"/>
        </w:rPr>
      </w:pPr>
      <w:r w:rsidRPr="008A0A58">
        <w:rPr>
          <w:sz w:val="20"/>
          <w:szCs w:val="20"/>
        </w:rPr>
        <w:t>Глава Орловского</w:t>
      </w:r>
    </w:p>
    <w:p w:rsidR="0075095F" w:rsidRPr="008A0A58" w:rsidRDefault="0075095F" w:rsidP="0075095F">
      <w:pPr>
        <w:rPr>
          <w:sz w:val="20"/>
          <w:szCs w:val="20"/>
          <w:highlight w:val="yellow"/>
        </w:rPr>
        <w:sectPr w:rsidR="0075095F" w:rsidRPr="008A0A58" w:rsidSect="0075095F">
          <w:pgSz w:w="16838" w:h="11906" w:orient="landscape"/>
          <w:pgMar w:top="1701" w:right="1134" w:bottom="850" w:left="993" w:header="708" w:footer="708" w:gutter="0"/>
          <w:cols w:space="708"/>
          <w:docGrid w:linePitch="490"/>
        </w:sectPr>
      </w:pPr>
      <w:r w:rsidRPr="008A0A58">
        <w:rPr>
          <w:sz w:val="20"/>
          <w:szCs w:val="20"/>
        </w:rPr>
        <w:t>сельского поселения                                                                             А.В. Губкин</w:t>
      </w:r>
      <w:r w:rsidRPr="008A0A58">
        <w:rPr>
          <w:sz w:val="20"/>
          <w:szCs w:val="20"/>
          <w:highlight w:val="yellow"/>
        </w:rPr>
        <w:br/>
      </w:r>
    </w:p>
    <w:p w:rsidR="0075095F" w:rsidRPr="008A0A58" w:rsidRDefault="0075095F" w:rsidP="0075095F">
      <w:pPr>
        <w:tabs>
          <w:tab w:val="left" w:pos="1134"/>
        </w:tabs>
        <w:jc w:val="right"/>
        <w:rPr>
          <w:sz w:val="20"/>
          <w:szCs w:val="20"/>
        </w:rPr>
      </w:pPr>
      <w:r w:rsidRPr="008A0A58">
        <w:rPr>
          <w:sz w:val="20"/>
          <w:szCs w:val="20"/>
        </w:rPr>
        <w:lastRenderedPageBreak/>
        <w:t>Приложение</w:t>
      </w:r>
    </w:p>
    <w:p w:rsidR="0075095F" w:rsidRPr="008A0A58" w:rsidRDefault="0075095F" w:rsidP="0075095F">
      <w:pPr>
        <w:tabs>
          <w:tab w:val="left" w:pos="1134"/>
        </w:tabs>
        <w:ind w:left="10490"/>
        <w:jc w:val="both"/>
        <w:rPr>
          <w:sz w:val="20"/>
          <w:szCs w:val="20"/>
        </w:rPr>
      </w:pPr>
      <w:r w:rsidRPr="008A0A58">
        <w:rPr>
          <w:sz w:val="20"/>
          <w:szCs w:val="20"/>
        </w:rPr>
        <w:t>к постановлению Администрации Орловского сельского поселения Тарского муниципального района Омской области</w:t>
      </w:r>
    </w:p>
    <w:p w:rsidR="0075095F" w:rsidRPr="008A0A58" w:rsidRDefault="0075095F" w:rsidP="0075095F">
      <w:pPr>
        <w:tabs>
          <w:tab w:val="left" w:pos="1134"/>
        </w:tabs>
        <w:ind w:left="10490"/>
        <w:jc w:val="both"/>
        <w:rPr>
          <w:sz w:val="20"/>
          <w:szCs w:val="20"/>
        </w:rPr>
      </w:pPr>
      <w:r w:rsidRPr="008A0A58">
        <w:rPr>
          <w:sz w:val="20"/>
          <w:szCs w:val="20"/>
        </w:rPr>
        <w:t>от 15 февраля 2024 № 13</w:t>
      </w:r>
    </w:p>
    <w:p w:rsidR="0075095F" w:rsidRPr="008A0A58" w:rsidRDefault="0075095F" w:rsidP="0075095F">
      <w:pPr>
        <w:tabs>
          <w:tab w:val="left" w:pos="1134"/>
        </w:tabs>
        <w:ind w:left="10206"/>
        <w:rPr>
          <w:sz w:val="20"/>
          <w:szCs w:val="20"/>
        </w:rPr>
      </w:pPr>
    </w:p>
    <w:p w:rsidR="0075095F" w:rsidRPr="008A0A58" w:rsidRDefault="0075095F" w:rsidP="0075095F">
      <w:pPr>
        <w:tabs>
          <w:tab w:val="left" w:pos="1134"/>
        </w:tabs>
        <w:ind w:left="10206"/>
        <w:rPr>
          <w:sz w:val="20"/>
          <w:szCs w:val="20"/>
        </w:rPr>
      </w:pPr>
      <w:r w:rsidRPr="008A0A58">
        <w:rPr>
          <w:sz w:val="20"/>
          <w:szCs w:val="20"/>
        </w:rPr>
        <w:t>«Приложение № 3</w:t>
      </w:r>
    </w:p>
    <w:p w:rsidR="0075095F" w:rsidRPr="008A0A58" w:rsidRDefault="0075095F" w:rsidP="0075095F">
      <w:pPr>
        <w:tabs>
          <w:tab w:val="left" w:pos="1134"/>
        </w:tabs>
        <w:ind w:left="10206"/>
        <w:jc w:val="both"/>
        <w:rPr>
          <w:sz w:val="20"/>
          <w:szCs w:val="20"/>
        </w:rPr>
      </w:pPr>
      <w:r w:rsidRPr="008A0A58">
        <w:rPr>
          <w:sz w:val="20"/>
          <w:szCs w:val="20"/>
        </w:rPr>
        <w:t>к Техническому заданию на разработку инвестиционной программы МП «Луч» по развитию водоснабжения на территории Орловского сельского поселения</w:t>
      </w:r>
    </w:p>
    <w:p w:rsidR="0075095F" w:rsidRPr="008A0A58" w:rsidRDefault="0075095F" w:rsidP="0075095F">
      <w:pPr>
        <w:tabs>
          <w:tab w:val="left" w:pos="1134"/>
        </w:tabs>
        <w:ind w:firstLine="709"/>
        <w:jc w:val="right"/>
        <w:rPr>
          <w:sz w:val="20"/>
          <w:szCs w:val="20"/>
        </w:rPr>
      </w:pPr>
    </w:p>
    <w:p w:rsidR="0075095F" w:rsidRPr="008A0A58" w:rsidRDefault="0075095F" w:rsidP="0075095F">
      <w:pPr>
        <w:jc w:val="center"/>
        <w:rPr>
          <w:b/>
          <w:sz w:val="20"/>
          <w:szCs w:val="20"/>
        </w:rPr>
      </w:pPr>
      <w:r w:rsidRPr="008A0A58">
        <w:rPr>
          <w:b/>
          <w:sz w:val="20"/>
          <w:szCs w:val="20"/>
        </w:rPr>
        <w:t>Перечень</w:t>
      </w:r>
    </w:p>
    <w:p w:rsidR="0075095F" w:rsidRPr="008A0A58" w:rsidRDefault="0075095F" w:rsidP="0075095F">
      <w:pPr>
        <w:jc w:val="center"/>
        <w:rPr>
          <w:b/>
          <w:sz w:val="20"/>
          <w:szCs w:val="20"/>
        </w:rPr>
      </w:pPr>
      <w:r w:rsidRPr="008A0A58">
        <w:rPr>
          <w:b/>
          <w:sz w:val="20"/>
          <w:szCs w:val="20"/>
        </w:rPr>
        <w:t>мероприятий по повышению качества питьевой воды, надежности водоснабжения и модернизации водопроводных сетей</w:t>
      </w:r>
    </w:p>
    <w:p w:rsidR="0075095F" w:rsidRPr="008A0A58" w:rsidRDefault="0075095F" w:rsidP="0075095F">
      <w:pPr>
        <w:jc w:val="center"/>
        <w:rPr>
          <w:b/>
          <w:sz w:val="20"/>
          <w:szCs w:val="20"/>
          <w:highlight w:val="yellow"/>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5238"/>
        <w:gridCol w:w="2551"/>
        <w:gridCol w:w="1701"/>
        <w:gridCol w:w="844"/>
        <w:gridCol w:w="1326"/>
        <w:gridCol w:w="1166"/>
        <w:gridCol w:w="1343"/>
      </w:tblGrid>
      <w:tr w:rsidR="0075095F" w:rsidRPr="008A0A58" w:rsidTr="0075095F">
        <w:trPr>
          <w:trHeight w:val="498"/>
        </w:trPr>
        <w:tc>
          <w:tcPr>
            <w:tcW w:w="540" w:type="dxa"/>
            <w:vMerge w:val="restart"/>
          </w:tcPr>
          <w:p w:rsidR="0075095F" w:rsidRPr="008A0A58" w:rsidRDefault="0075095F" w:rsidP="0075095F">
            <w:pPr>
              <w:jc w:val="center"/>
              <w:rPr>
                <w:sz w:val="20"/>
                <w:szCs w:val="20"/>
              </w:rPr>
            </w:pPr>
            <w:r w:rsidRPr="008A0A58">
              <w:rPr>
                <w:sz w:val="20"/>
                <w:szCs w:val="20"/>
              </w:rPr>
              <w:t>№</w:t>
            </w:r>
          </w:p>
          <w:p w:rsidR="0075095F" w:rsidRPr="008A0A58" w:rsidRDefault="0075095F" w:rsidP="0075095F">
            <w:pPr>
              <w:jc w:val="center"/>
              <w:rPr>
                <w:sz w:val="20"/>
                <w:szCs w:val="20"/>
              </w:rPr>
            </w:pPr>
            <w:r w:rsidRPr="008A0A58">
              <w:rPr>
                <w:sz w:val="20"/>
                <w:szCs w:val="20"/>
              </w:rPr>
              <w:t>п/п</w:t>
            </w:r>
          </w:p>
        </w:tc>
        <w:tc>
          <w:tcPr>
            <w:tcW w:w="5238" w:type="dxa"/>
            <w:vMerge w:val="restart"/>
          </w:tcPr>
          <w:p w:rsidR="0075095F" w:rsidRPr="008A0A58" w:rsidRDefault="0075095F" w:rsidP="0075095F">
            <w:pPr>
              <w:jc w:val="center"/>
              <w:rPr>
                <w:sz w:val="20"/>
                <w:szCs w:val="20"/>
              </w:rPr>
            </w:pPr>
            <w:r w:rsidRPr="008A0A58">
              <w:rPr>
                <w:sz w:val="20"/>
                <w:szCs w:val="20"/>
              </w:rPr>
              <w:t>Мероприятия</w:t>
            </w:r>
          </w:p>
        </w:tc>
        <w:tc>
          <w:tcPr>
            <w:tcW w:w="2551" w:type="dxa"/>
            <w:vMerge w:val="restart"/>
          </w:tcPr>
          <w:p w:rsidR="0075095F" w:rsidRPr="008A0A58" w:rsidRDefault="0075095F" w:rsidP="0075095F">
            <w:pPr>
              <w:jc w:val="center"/>
              <w:rPr>
                <w:sz w:val="20"/>
                <w:szCs w:val="20"/>
              </w:rPr>
            </w:pPr>
            <w:r w:rsidRPr="008A0A58">
              <w:rPr>
                <w:sz w:val="20"/>
                <w:szCs w:val="20"/>
              </w:rPr>
              <w:t>Ожидаемый результат от реализации мероприятия</w:t>
            </w:r>
          </w:p>
        </w:tc>
        <w:tc>
          <w:tcPr>
            <w:tcW w:w="1701" w:type="dxa"/>
            <w:vMerge w:val="restart"/>
          </w:tcPr>
          <w:p w:rsidR="0075095F" w:rsidRPr="008A0A58" w:rsidRDefault="0075095F" w:rsidP="0075095F">
            <w:pPr>
              <w:jc w:val="center"/>
              <w:rPr>
                <w:sz w:val="20"/>
                <w:szCs w:val="20"/>
              </w:rPr>
            </w:pPr>
            <w:r w:rsidRPr="008A0A58">
              <w:rPr>
                <w:sz w:val="20"/>
                <w:szCs w:val="20"/>
              </w:rPr>
              <w:t>Планируемый срок реализации</w:t>
            </w:r>
          </w:p>
        </w:tc>
        <w:tc>
          <w:tcPr>
            <w:tcW w:w="4679" w:type="dxa"/>
            <w:gridSpan w:val="4"/>
            <w:tcBorders>
              <w:bottom w:val="single" w:sz="4" w:space="0" w:color="auto"/>
            </w:tcBorders>
          </w:tcPr>
          <w:p w:rsidR="0075095F" w:rsidRPr="008A0A58" w:rsidRDefault="0075095F" w:rsidP="0075095F">
            <w:pPr>
              <w:jc w:val="center"/>
              <w:rPr>
                <w:sz w:val="20"/>
                <w:szCs w:val="20"/>
              </w:rPr>
            </w:pPr>
            <w:r w:rsidRPr="008A0A58">
              <w:rPr>
                <w:sz w:val="20"/>
                <w:szCs w:val="20"/>
              </w:rPr>
              <w:t>Стоимость реализации мероприятий, тыс.руб.</w:t>
            </w:r>
          </w:p>
        </w:tc>
      </w:tr>
      <w:tr w:rsidR="0075095F" w:rsidRPr="008A0A58" w:rsidTr="0075095F">
        <w:trPr>
          <w:trHeight w:val="411"/>
        </w:trPr>
        <w:tc>
          <w:tcPr>
            <w:tcW w:w="540" w:type="dxa"/>
            <w:vMerge/>
          </w:tcPr>
          <w:p w:rsidR="0075095F" w:rsidRPr="008A0A58" w:rsidRDefault="0075095F" w:rsidP="0075095F">
            <w:pPr>
              <w:jc w:val="center"/>
              <w:rPr>
                <w:sz w:val="20"/>
                <w:szCs w:val="20"/>
              </w:rPr>
            </w:pPr>
          </w:p>
        </w:tc>
        <w:tc>
          <w:tcPr>
            <w:tcW w:w="5238" w:type="dxa"/>
            <w:vMerge/>
          </w:tcPr>
          <w:p w:rsidR="0075095F" w:rsidRPr="008A0A58" w:rsidRDefault="0075095F" w:rsidP="0075095F">
            <w:pPr>
              <w:jc w:val="center"/>
              <w:rPr>
                <w:sz w:val="20"/>
                <w:szCs w:val="20"/>
              </w:rPr>
            </w:pPr>
          </w:p>
        </w:tc>
        <w:tc>
          <w:tcPr>
            <w:tcW w:w="2551" w:type="dxa"/>
            <w:vMerge/>
          </w:tcPr>
          <w:p w:rsidR="0075095F" w:rsidRPr="008A0A58" w:rsidRDefault="0075095F" w:rsidP="0075095F">
            <w:pPr>
              <w:jc w:val="center"/>
              <w:rPr>
                <w:sz w:val="20"/>
                <w:szCs w:val="20"/>
              </w:rPr>
            </w:pPr>
          </w:p>
        </w:tc>
        <w:tc>
          <w:tcPr>
            <w:tcW w:w="1701" w:type="dxa"/>
            <w:vMerge/>
          </w:tcPr>
          <w:p w:rsidR="0075095F" w:rsidRPr="008A0A58" w:rsidRDefault="0075095F" w:rsidP="0075095F">
            <w:pPr>
              <w:jc w:val="center"/>
              <w:rPr>
                <w:sz w:val="20"/>
                <w:szCs w:val="20"/>
              </w:rPr>
            </w:pPr>
          </w:p>
        </w:tc>
        <w:tc>
          <w:tcPr>
            <w:tcW w:w="844" w:type="dxa"/>
            <w:tcBorders>
              <w:top w:val="single" w:sz="4" w:space="0" w:color="auto"/>
            </w:tcBorders>
          </w:tcPr>
          <w:p w:rsidR="0075095F" w:rsidRPr="008A0A58" w:rsidRDefault="0075095F" w:rsidP="0075095F">
            <w:pPr>
              <w:jc w:val="center"/>
              <w:rPr>
                <w:sz w:val="20"/>
                <w:szCs w:val="20"/>
              </w:rPr>
            </w:pPr>
            <w:r w:rsidRPr="008A0A58">
              <w:rPr>
                <w:sz w:val="20"/>
                <w:szCs w:val="20"/>
              </w:rPr>
              <w:t>всего</w:t>
            </w:r>
          </w:p>
        </w:tc>
        <w:tc>
          <w:tcPr>
            <w:tcW w:w="1326" w:type="dxa"/>
            <w:tcBorders>
              <w:top w:val="single" w:sz="4" w:space="0" w:color="auto"/>
            </w:tcBorders>
          </w:tcPr>
          <w:p w:rsidR="0075095F" w:rsidRPr="008A0A58" w:rsidRDefault="0075095F" w:rsidP="0075095F">
            <w:pPr>
              <w:jc w:val="center"/>
              <w:rPr>
                <w:sz w:val="20"/>
                <w:szCs w:val="20"/>
              </w:rPr>
            </w:pPr>
            <w:r w:rsidRPr="008A0A58">
              <w:rPr>
                <w:sz w:val="20"/>
                <w:szCs w:val="20"/>
              </w:rPr>
              <w:t>Областной бюджет</w:t>
            </w:r>
          </w:p>
        </w:tc>
        <w:tc>
          <w:tcPr>
            <w:tcW w:w="1166" w:type="dxa"/>
            <w:tcBorders>
              <w:top w:val="single" w:sz="4" w:space="0" w:color="auto"/>
            </w:tcBorders>
          </w:tcPr>
          <w:p w:rsidR="0075095F" w:rsidRPr="008A0A58" w:rsidRDefault="0075095F" w:rsidP="0075095F">
            <w:pPr>
              <w:jc w:val="center"/>
              <w:rPr>
                <w:sz w:val="20"/>
                <w:szCs w:val="20"/>
              </w:rPr>
            </w:pPr>
            <w:r w:rsidRPr="008A0A58">
              <w:rPr>
                <w:sz w:val="20"/>
                <w:szCs w:val="20"/>
              </w:rPr>
              <w:t>Местный бюджет</w:t>
            </w:r>
          </w:p>
        </w:tc>
        <w:tc>
          <w:tcPr>
            <w:tcW w:w="1343" w:type="dxa"/>
            <w:tcBorders>
              <w:top w:val="single" w:sz="4" w:space="0" w:color="auto"/>
            </w:tcBorders>
          </w:tcPr>
          <w:p w:rsidR="0075095F" w:rsidRPr="008A0A58" w:rsidRDefault="0075095F" w:rsidP="0075095F">
            <w:pPr>
              <w:jc w:val="center"/>
              <w:rPr>
                <w:sz w:val="20"/>
                <w:szCs w:val="20"/>
              </w:rPr>
            </w:pPr>
            <w:r w:rsidRPr="008A0A58">
              <w:rPr>
                <w:sz w:val="20"/>
                <w:szCs w:val="20"/>
              </w:rPr>
              <w:t>Средства предприятия</w:t>
            </w:r>
          </w:p>
        </w:tc>
      </w:tr>
      <w:tr w:rsidR="0075095F" w:rsidRPr="008A0A58" w:rsidTr="0075095F">
        <w:tc>
          <w:tcPr>
            <w:tcW w:w="540" w:type="dxa"/>
          </w:tcPr>
          <w:p w:rsidR="0075095F" w:rsidRPr="008A0A58" w:rsidRDefault="0075095F" w:rsidP="0075095F">
            <w:pPr>
              <w:jc w:val="center"/>
              <w:rPr>
                <w:sz w:val="20"/>
                <w:szCs w:val="20"/>
              </w:rPr>
            </w:pPr>
            <w:r w:rsidRPr="008A0A58">
              <w:rPr>
                <w:sz w:val="20"/>
                <w:szCs w:val="20"/>
              </w:rPr>
              <w:t>1</w:t>
            </w:r>
          </w:p>
        </w:tc>
        <w:tc>
          <w:tcPr>
            <w:tcW w:w="5238" w:type="dxa"/>
          </w:tcPr>
          <w:p w:rsidR="0075095F" w:rsidRPr="008A0A58" w:rsidRDefault="0075095F" w:rsidP="0075095F">
            <w:pPr>
              <w:jc w:val="both"/>
              <w:rPr>
                <w:sz w:val="20"/>
                <w:szCs w:val="20"/>
              </w:rPr>
            </w:pPr>
            <w:r w:rsidRPr="008A0A58">
              <w:rPr>
                <w:sz w:val="20"/>
                <w:szCs w:val="20"/>
              </w:rPr>
              <w:t>Промывка водопроводных сетей с. Орлово, д.Поморцево, д. Свидерск, д. Большие Кучки</w:t>
            </w:r>
          </w:p>
        </w:tc>
        <w:tc>
          <w:tcPr>
            <w:tcW w:w="2551" w:type="dxa"/>
          </w:tcPr>
          <w:p w:rsidR="0075095F" w:rsidRPr="008A0A58" w:rsidRDefault="0075095F" w:rsidP="0075095F">
            <w:pPr>
              <w:jc w:val="center"/>
              <w:rPr>
                <w:sz w:val="20"/>
                <w:szCs w:val="20"/>
              </w:rPr>
            </w:pPr>
            <w:r w:rsidRPr="008A0A58">
              <w:rPr>
                <w:sz w:val="20"/>
                <w:szCs w:val="20"/>
              </w:rPr>
              <w:t>Улучшение качества воды</w:t>
            </w:r>
          </w:p>
        </w:tc>
        <w:tc>
          <w:tcPr>
            <w:tcW w:w="1701" w:type="dxa"/>
          </w:tcPr>
          <w:p w:rsidR="0075095F" w:rsidRPr="008A0A58" w:rsidRDefault="0075095F" w:rsidP="0075095F">
            <w:pPr>
              <w:jc w:val="center"/>
              <w:rPr>
                <w:sz w:val="20"/>
                <w:szCs w:val="20"/>
              </w:rPr>
            </w:pPr>
            <w:r w:rsidRPr="008A0A58">
              <w:rPr>
                <w:sz w:val="20"/>
                <w:szCs w:val="20"/>
              </w:rPr>
              <w:t>По графику</w:t>
            </w:r>
          </w:p>
        </w:tc>
        <w:tc>
          <w:tcPr>
            <w:tcW w:w="844" w:type="dxa"/>
          </w:tcPr>
          <w:p w:rsidR="0075095F" w:rsidRPr="008A0A58" w:rsidRDefault="0075095F" w:rsidP="0075095F">
            <w:pPr>
              <w:jc w:val="center"/>
              <w:rPr>
                <w:sz w:val="20"/>
                <w:szCs w:val="20"/>
              </w:rPr>
            </w:pPr>
            <w:r w:rsidRPr="008A0A58">
              <w:rPr>
                <w:sz w:val="20"/>
                <w:szCs w:val="20"/>
              </w:rPr>
              <w:t>10,0</w:t>
            </w:r>
          </w:p>
        </w:tc>
        <w:tc>
          <w:tcPr>
            <w:tcW w:w="1326" w:type="dxa"/>
          </w:tcPr>
          <w:p w:rsidR="0075095F" w:rsidRPr="008A0A58" w:rsidRDefault="0075095F" w:rsidP="0075095F">
            <w:pPr>
              <w:jc w:val="center"/>
              <w:rPr>
                <w:sz w:val="20"/>
                <w:szCs w:val="20"/>
              </w:rPr>
            </w:pPr>
            <w:r w:rsidRPr="008A0A58">
              <w:rPr>
                <w:sz w:val="20"/>
                <w:szCs w:val="20"/>
              </w:rPr>
              <w:t>-</w:t>
            </w:r>
          </w:p>
        </w:tc>
        <w:tc>
          <w:tcPr>
            <w:tcW w:w="1166" w:type="dxa"/>
          </w:tcPr>
          <w:p w:rsidR="0075095F" w:rsidRPr="008A0A58" w:rsidRDefault="0075095F" w:rsidP="0075095F">
            <w:pPr>
              <w:jc w:val="center"/>
              <w:rPr>
                <w:sz w:val="20"/>
                <w:szCs w:val="20"/>
              </w:rPr>
            </w:pPr>
            <w:r w:rsidRPr="008A0A58">
              <w:rPr>
                <w:sz w:val="20"/>
                <w:szCs w:val="20"/>
              </w:rPr>
              <w:t>-</w:t>
            </w:r>
          </w:p>
        </w:tc>
        <w:tc>
          <w:tcPr>
            <w:tcW w:w="1343" w:type="dxa"/>
          </w:tcPr>
          <w:p w:rsidR="0075095F" w:rsidRPr="008A0A58" w:rsidRDefault="0075095F" w:rsidP="0075095F">
            <w:pPr>
              <w:jc w:val="center"/>
              <w:rPr>
                <w:sz w:val="20"/>
                <w:szCs w:val="20"/>
              </w:rPr>
            </w:pPr>
            <w:r w:rsidRPr="008A0A58">
              <w:rPr>
                <w:sz w:val="20"/>
                <w:szCs w:val="20"/>
              </w:rPr>
              <w:t>10,0</w:t>
            </w:r>
          </w:p>
        </w:tc>
      </w:tr>
      <w:tr w:rsidR="0075095F" w:rsidRPr="008A0A58" w:rsidTr="0075095F">
        <w:tc>
          <w:tcPr>
            <w:tcW w:w="540" w:type="dxa"/>
          </w:tcPr>
          <w:p w:rsidR="0075095F" w:rsidRPr="008A0A58" w:rsidRDefault="0075095F" w:rsidP="0075095F">
            <w:pPr>
              <w:jc w:val="center"/>
              <w:rPr>
                <w:sz w:val="20"/>
                <w:szCs w:val="20"/>
              </w:rPr>
            </w:pPr>
            <w:r w:rsidRPr="008A0A58">
              <w:rPr>
                <w:sz w:val="20"/>
                <w:szCs w:val="20"/>
              </w:rPr>
              <w:t>2</w:t>
            </w:r>
          </w:p>
        </w:tc>
        <w:tc>
          <w:tcPr>
            <w:tcW w:w="5238" w:type="dxa"/>
          </w:tcPr>
          <w:p w:rsidR="0075095F" w:rsidRPr="008A0A58" w:rsidRDefault="0075095F" w:rsidP="0075095F">
            <w:pPr>
              <w:jc w:val="both"/>
              <w:rPr>
                <w:sz w:val="20"/>
                <w:szCs w:val="20"/>
              </w:rPr>
            </w:pPr>
            <w:r w:rsidRPr="008A0A58">
              <w:rPr>
                <w:sz w:val="20"/>
                <w:szCs w:val="20"/>
              </w:rPr>
              <w:t>Обеззараживание (методом хлорирования) системы водоснабжения (резервуаров и разводных сетей)</w:t>
            </w:r>
          </w:p>
        </w:tc>
        <w:tc>
          <w:tcPr>
            <w:tcW w:w="2551" w:type="dxa"/>
          </w:tcPr>
          <w:p w:rsidR="0075095F" w:rsidRPr="008A0A58" w:rsidRDefault="0075095F" w:rsidP="0075095F">
            <w:pPr>
              <w:jc w:val="center"/>
              <w:rPr>
                <w:sz w:val="20"/>
                <w:szCs w:val="20"/>
              </w:rPr>
            </w:pPr>
            <w:r w:rsidRPr="008A0A58">
              <w:rPr>
                <w:sz w:val="20"/>
                <w:szCs w:val="20"/>
              </w:rPr>
              <w:t>Улучшение качества воды</w:t>
            </w:r>
          </w:p>
        </w:tc>
        <w:tc>
          <w:tcPr>
            <w:tcW w:w="1701" w:type="dxa"/>
          </w:tcPr>
          <w:p w:rsidR="0075095F" w:rsidRPr="008A0A58" w:rsidRDefault="0075095F" w:rsidP="0075095F">
            <w:pPr>
              <w:jc w:val="center"/>
              <w:rPr>
                <w:sz w:val="20"/>
                <w:szCs w:val="20"/>
              </w:rPr>
            </w:pPr>
            <w:r w:rsidRPr="008A0A58">
              <w:rPr>
                <w:sz w:val="20"/>
                <w:szCs w:val="20"/>
              </w:rPr>
              <w:t>По графику</w:t>
            </w:r>
          </w:p>
        </w:tc>
        <w:tc>
          <w:tcPr>
            <w:tcW w:w="844" w:type="dxa"/>
          </w:tcPr>
          <w:p w:rsidR="0075095F" w:rsidRPr="008A0A58" w:rsidRDefault="0075095F" w:rsidP="0075095F">
            <w:pPr>
              <w:jc w:val="center"/>
              <w:rPr>
                <w:sz w:val="20"/>
                <w:szCs w:val="20"/>
              </w:rPr>
            </w:pPr>
            <w:r w:rsidRPr="008A0A58">
              <w:rPr>
                <w:sz w:val="20"/>
                <w:szCs w:val="20"/>
              </w:rPr>
              <w:t>10,0</w:t>
            </w:r>
          </w:p>
        </w:tc>
        <w:tc>
          <w:tcPr>
            <w:tcW w:w="1326" w:type="dxa"/>
          </w:tcPr>
          <w:p w:rsidR="0075095F" w:rsidRPr="008A0A58" w:rsidRDefault="0075095F" w:rsidP="0075095F">
            <w:pPr>
              <w:jc w:val="center"/>
              <w:rPr>
                <w:sz w:val="20"/>
                <w:szCs w:val="20"/>
              </w:rPr>
            </w:pPr>
            <w:r w:rsidRPr="008A0A58">
              <w:rPr>
                <w:sz w:val="20"/>
                <w:szCs w:val="20"/>
              </w:rPr>
              <w:t>-</w:t>
            </w:r>
          </w:p>
        </w:tc>
        <w:tc>
          <w:tcPr>
            <w:tcW w:w="1166" w:type="dxa"/>
          </w:tcPr>
          <w:p w:rsidR="0075095F" w:rsidRPr="008A0A58" w:rsidRDefault="0075095F" w:rsidP="0075095F">
            <w:pPr>
              <w:jc w:val="center"/>
              <w:rPr>
                <w:sz w:val="20"/>
                <w:szCs w:val="20"/>
              </w:rPr>
            </w:pPr>
            <w:r w:rsidRPr="008A0A58">
              <w:rPr>
                <w:sz w:val="20"/>
                <w:szCs w:val="20"/>
              </w:rPr>
              <w:t>-</w:t>
            </w:r>
          </w:p>
        </w:tc>
        <w:tc>
          <w:tcPr>
            <w:tcW w:w="1343" w:type="dxa"/>
          </w:tcPr>
          <w:p w:rsidR="0075095F" w:rsidRPr="008A0A58" w:rsidRDefault="0075095F" w:rsidP="0075095F">
            <w:pPr>
              <w:jc w:val="center"/>
              <w:rPr>
                <w:sz w:val="20"/>
                <w:szCs w:val="20"/>
              </w:rPr>
            </w:pPr>
            <w:r w:rsidRPr="008A0A58">
              <w:rPr>
                <w:sz w:val="20"/>
                <w:szCs w:val="20"/>
              </w:rPr>
              <w:t>10,0</w:t>
            </w:r>
          </w:p>
        </w:tc>
      </w:tr>
      <w:tr w:rsidR="0075095F" w:rsidRPr="008A0A58" w:rsidTr="0075095F">
        <w:tc>
          <w:tcPr>
            <w:tcW w:w="540" w:type="dxa"/>
          </w:tcPr>
          <w:p w:rsidR="0075095F" w:rsidRPr="008A0A58" w:rsidRDefault="0075095F" w:rsidP="0075095F">
            <w:pPr>
              <w:jc w:val="center"/>
              <w:rPr>
                <w:sz w:val="20"/>
                <w:szCs w:val="20"/>
              </w:rPr>
            </w:pPr>
            <w:r w:rsidRPr="008A0A58">
              <w:rPr>
                <w:sz w:val="20"/>
                <w:szCs w:val="20"/>
              </w:rPr>
              <w:t>3</w:t>
            </w:r>
          </w:p>
        </w:tc>
        <w:tc>
          <w:tcPr>
            <w:tcW w:w="5238" w:type="dxa"/>
          </w:tcPr>
          <w:p w:rsidR="0075095F" w:rsidRPr="008A0A58" w:rsidRDefault="0075095F" w:rsidP="0075095F">
            <w:pPr>
              <w:jc w:val="both"/>
              <w:rPr>
                <w:sz w:val="20"/>
                <w:szCs w:val="20"/>
              </w:rPr>
            </w:pPr>
            <w:r w:rsidRPr="008A0A58">
              <w:rPr>
                <w:sz w:val="20"/>
                <w:szCs w:val="20"/>
              </w:rPr>
              <w:t>Поддержание в исправном состоянии ограждения ЗСО в соответствии с требованиями СанПиН 2.1.4.1110. (с. Орлово, д. Большие Кучки, д. Лоскутово)</w:t>
            </w:r>
          </w:p>
        </w:tc>
        <w:tc>
          <w:tcPr>
            <w:tcW w:w="2551" w:type="dxa"/>
          </w:tcPr>
          <w:p w:rsidR="0075095F" w:rsidRPr="008A0A58" w:rsidRDefault="0075095F" w:rsidP="0075095F">
            <w:pPr>
              <w:jc w:val="center"/>
              <w:rPr>
                <w:sz w:val="20"/>
                <w:szCs w:val="20"/>
              </w:rPr>
            </w:pPr>
            <w:r w:rsidRPr="008A0A58">
              <w:rPr>
                <w:sz w:val="20"/>
                <w:szCs w:val="20"/>
              </w:rPr>
              <w:t>Предупреждение ухудшения качества воды </w:t>
            </w:r>
          </w:p>
        </w:tc>
        <w:tc>
          <w:tcPr>
            <w:tcW w:w="1701" w:type="dxa"/>
          </w:tcPr>
          <w:p w:rsidR="0075095F" w:rsidRPr="008A0A58" w:rsidRDefault="0075095F" w:rsidP="0075095F">
            <w:pPr>
              <w:jc w:val="center"/>
              <w:rPr>
                <w:sz w:val="20"/>
                <w:szCs w:val="20"/>
              </w:rPr>
            </w:pPr>
            <w:r w:rsidRPr="008A0A58">
              <w:rPr>
                <w:sz w:val="20"/>
                <w:szCs w:val="20"/>
              </w:rPr>
              <w:t>постоянно</w:t>
            </w:r>
          </w:p>
        </w:tc>
        <w:tc>
          <w:tcPr>
            <w:tcW w:w="844" w:type="dxa"/>
          </w:tcPr>
          <w:p w:rsidR="0075095F" w:rsidRPr="008A0A58" w:rsidRDefault="0075095F" w:rsidP="0075095F">
            <w:pPr>
              <w:jc w:val="center"/>
              <w:rPr>
                <w:sz w:val="20"/>
                <w:szCs w:val="20"/>
              </w:rPr>
            </w:pPr>
            <w:r w:rsidRPr="008A0A58">
              <w:rPr>
                <w:sz w:val="20"/>
                <w:szCs w:val="20"/>
              </w:rPr>
              <w:t>5,0</w:t>
            </w:r>
          </w:p>
        </w:tc>
        <w:tc>
          <w:tcPr>
            <w:tcW w:w="1326" w:type="dxa"/>
          </w:tcPr>
          <w:p w:rsidR="0075095F" w:rsidRPr="008A0A58" w:rsidRDefault="0075095F" w:rsidP="0075095F">
            <w:pPr>
              <w:jc w:val="center"/>
              <w:rPr>
                <w:sz w:val="20"/>
                <w:szCs w:val="20"/>
              </w:rPr>
            </w:pPr>
            <w:r w:rsidRPr="008A0A58">
              <w:rPr>
                <w:sz w:val="20"/>
                <w:szCs w:val="20"/>
              </w:rPr>
              <w:t>-</w:t>
            </w:r>
          </w:p>
        </w:tc>
        <w:tc>
          <w:tcPr>
            <w:tcW w:w="1166" w:type="dxa"/>
          </w:tcPr>
          <w:p w:rsidR="0075095F" w:rsidRPr="008A0A58" w:rsidRDefault="0075095F" w:rsidP="0075095F">
            <w:pPr>
              <w:jc w:val="center"/>
              <w:rPr>
                <w:sz w:val="20"/>
                <w:szCs w:val="20"/>
              </w:rPr>
            </w:pPr>
            <w:r w:rsidRPr="008A0A58">
              <w:rPr>
                <w:sz w:val="20"/>
                <w:szCs w:val="20"/>
              </w:rPr>
              <w:t>-</w:t>
            </w:r>
          </w:p>
        </w:tc>
        <w:tc>
          <w:tcPr>
            <w:tcW w:w="1343" w:type="dxa"/>
          </w:tcPr>
          <w:p w:rsidR="0075095F" w:rsidRPr="008A0A58" w:rsidRDefault="0075095F" w:rsidP="0075095F">
            <w:pPr>
              <w:jc w:val="center"/>
              <w:rPr>
                <w:sz w:val="20"/>
                <w:szCs w:val="20"/>
              </w:rPr>
            </w:pPr>
            <w:r w:rsidRPr="008A0A58">
              <w:rPr>
                <w:sz w:val="20"/>
                <w:szCs w:val="20"/>
              </w:rPr>
              <w:t>5,0</w:t>
            </w:r>
          </w:p>
        </w:tc>
      </w:tr>
      <w:tr w:rsidR="0075095F" w:rsidRPr="008A0A58" w:rsidTr="0075095F">
        <w:tc>
          <w:tcPr>
            <w:tcW w:w="540" w:type="dxa"/>
          </w:tcPr>
          <w:p w:rsidR="0075095F" w:rsidRPr="008A0A58" w:rsidRDefault="0075095F" w:rsidP="0075095F">
            <w:pPr>
              <w:jc w:val="center"/>
              <w:rPr>
                <w:sz w:val="20"/>
                <w:szCs w:val="20"/>
              </w:rPr>
            </w:pPr>
            <w:r w:rsidRPr="008A0A58">
              <w:rPr>
                <w:sz w:val="20"/>
                <w:szCs w:val="20"/>
              </w:rPr>
              <w:t>4</w:t>
            </w:r>
          </w:p>
        </w:tc>
        <w:tc>
          <w:tcPr>
            <w:tcW w:w="5238" w:type="dxa"/>
          </w:tcPr>
          <w:p w:rsidR="0075095F" w:rsidRPr="008A0A58" w:rsidRDefault="0075095F" w:rsidP="0075095F">
            <w:pPr>
              <w:jc w:val="both"/>
              <w:rPr>
                <w:sz w:val="20"/>
                <w:szCs w:val="20"/>
              </w:rPr>
            </w:pPr>
            <w:r w:rsidRPr="008A0A58">
              <w:rPr>
                <w:sz w:val="20"/>
                <w:szCs w:val="20"/>
              </w:rPr>
              <w:t>Проведение лабораторных исследований проб воды на соответствие гигиеническим нормативам по микробиологическим и паразитологическим показателям перед ее поступлением в распределительную сеть, а также в точках водоразбора наружной и внутренней водопроводной сети (с. Орлово, д. Большие Кучи, д. Лоскутово)</w:t>
            </w:r>
          </w:p>
        </w:tc>
        <w:tc>
          <w:tcPr>
            <w:tcW w:w="2551" w:type="dxa"/>
          </w:tcPr>
          <w:p w:rsidR="0075095F" w:rsidRPr="008A0A58" w:rsidRDefault="0075095F" w:rsidP="0075095F">
            <w:pPr>
              <w:jc w:val="center"/>
              <w:rPr>
                <w:sz w:val="20"/>
                <w:szCs w:val="20"/>
              </w:rPr>
            </w:pPr>
            <w:r w:rsidRPr="008A0A58">
              <w:rPr>
                <w:sz w:val="20"/>
                <w:szCs w:val="20"/>
              </w:rPr>
              <w:t>Улучшение качества воды</w:t>
            </w:r>
          </w:p>
        </w:tc>
        <w:tc>
          <w:tcPr>
            <w:tcW w:w="1701" w:type="dxa"/>
          </w:tcPr>
          <w:p w:rsidR="0075095F" w:rsidRPr="008A0A58" w:rsidRDefault="0075095F" w:rsidP="0075095F">
            <w:pPr>
              <w:jc w:val="center"/>
              <w:rPr>
                <w:sz w:val="20"/>
                <w:szCs w:val="20"/>
              </w:rPr>
            </w:pPr>
            <w:r w:rsidRPr="008A0A58">
              <w:rPr>
                <w:sz w:val="20"/>
                <w:szCs w:val="20"/>
              </w:rPr>
              <w:t>4 раза в год</w:t>
            </w:r>
          </w:p>
        </w:tc>
        <w:tc>
          <w:tcPr>
            <w:tcW w:w="844" w:type="dxa"/>
          </w:tcPr>
          <w:p w:rsidR="0075095F" w:rsidRPr="008A0A58" w:rsidRDefault="0075095F" w:rsidP="0075095F">
            <w:pPr>
              <w:jc w:val="center"/>
              <w:rPr>
                <w:sz w:val="20"/>
                <w:szCs w:val="20"/>
              </w:rPr>
            </w:pPr>
            <w:r w:rsidRPr="008A0A58">
              <w:rPr>
                <w:sz w:val="20"/>
                <w:szCs w:val="20"/>
              </w:rPr>
              <w:t>40,0</w:t>
            </w:r>
          </w:p>
        </w:tc>
        <w:tc>
          <w:tcPr>
            <w:tcW w:w="1326" w:type="dxa"/>
          </w:tcPr>
          <w:p w:rsidR="0075095F" w:rsidRPr="008A0A58" w:rsidRDefault="0075095F" w:rsidP="0075095F">
            <w:pPr>
              <w:jc w:val="center"/>
              <w:rPr>
                <w:sz w:val="20"/>
                <w:szCs w:val="20"/>
              </w:rPr>
            </w:pPr>
            <w:r w:rsidRPr="008A0A58">
              <w:rPr>
                <w:sz w:val="20"/>
                <w:szCs w:val="20"/>
              </w:rPr>
              <w:t>-</w:t>
            </w:r>
          </w:p>
        </w:tc>
        <w:tc>
          <w:tcPr>
            <w:tcW w:w="1166" w:type="dxa"/>
          </w:tcPr>
          <w:p w:rsidR="0075095F" w:rsidRPr="008A0A58" w:rsidRDefault="0075095F" w:rsidP="0075095F">
            <w:pPr>
              <w:jc w:val="center"/>
              <w:rPr>
                <w:sz w:val="20"/>
                <w:szCs w:val="20"/>
              </w:rPr>
            </w:pPr>
            <w:r w:rsidRPr="008A0A58">
              <w:rPr>
                <w:sz w:val="20"/>
                <w:szCs w:val="20"/>
              </w:rPr>
              <w:t>-</w:t>
            </w:r>
          </w:p>
        </w:tc>
        <w:tc>
          <w:tcPr>
            <w:tcW w:w="1343" w:type="dxa"/>
          </w:tcPr>
          <w:p w:rsidR="0075095F" w:rsidRPr="008A0A58" w:rsidRDefault="0075095F" w:rsidP="0075095F">
            <w:pPr>
              <w:jc w:val="center"/>
              <w:rPr>
                <w:sz w:val="20"/>
                <w:szCs w:val="20"/>
              </w:rPr>
            </w:pPr>
            <w:r w:rsidRPr="008A0A58">
              <w:rPr>
                <w:sz w:val="20"/>
                <w:szCs w:val="20"/>
              </w:rPr>
              <w:t>40,0</w:t>
            </w:r>
          </w:p>
        </w:tc>
      </w:tr>
      <w:tr w:rsidR="0075095F" w:rsidRPr="008A0A58" w:rsidTr="0075095F">
        <w:tc>
          <w:tcPr>
            <w:tcW w:w="540" w:type="dxa"/>
          </w:tcPr>
          <w:p w:rsidR="0075095F" w:rsidRPr="008A0A58" w:rsidRDefault="0075095F" w:rsidP="0075095F">
            <w:pPr>
              <w:jc w:val="center"/>
              <w:rPr>
                <w:sz w:val="20"/>
                <w:szCs w:val="20"/>
              </w:rPr>
            </w:pPr>
            <w:r w:rsidRPr="008A0A58">
              <w:rPr>
                <w:sz w:val="20"/>
                <w:szCs w:val="20"/>
              </w:rPr>
              <w:t>5</w:t>
            </w:r>
          </w:p>
        </w:tc>
        <w:tc>
          <w:tcPr>
            <w:tcW w:w="5238" w:type="dxa"/>
          </w:tcPr>
          <w:p w:rsidR="0075095F" w:rsidRPr="008A0A58" w:rsidRDefault="0075095F" w:rsidP="0075095F">
            <w:pPr>
              <w:jc w:val="both"/>
              <w:rPr>
                <w:sz w:val="20"/>
                <w:szCs w:val="20"/>
              </w:rPr>
            </w:pPr>
            <w:r w:rsidRPr="008A0A58">
              <w:rPr>
                <w:sz w:val="20"/>
                <w:szCs w:val="20"/>
              </w:rPr>
              <w:t>Проведение технического обследования централизованных систем водоснабжения</w:t>
            </w:r>
          </w:p>
        </w:tc>
        <w:tc>
          <w:tcPr>
            <w:tcW w:w="2551" w:type="dxa"/>
          </w:tcPr>
          <w:p w:rsidR="0075095F" w:rsidRPr="008A0A58" w:rsidRDefault="0075095F" w:rsidP="0075095F">
            <w:pPr>
              <w:jc w:val="center"/>
              <w:rPr>
                <w:sz w:val="20"/>
                <w:szCs w:val="20"/>
              </w:rPr>
            </w:pPr>
            <w:r w:rsidRPr="008A0A58">
              <w:rPr>
                <w:sz w:val="20"/>
                <w:szCs w:val="20"/>
              </w:rPr>
              <w:t>Бесперебойная подача воды для населения, улучшение качества воды</w:t>
            </w:r>
          </w:p>
        </w:tc>
        <w:tc>
          <w:tcPr>
            <w:tcW w:w="1701" w:type="dxa"/>
          </w:tcPr>
          <w:p w:rsidR="0075095F" w:rsidRPr="008A0A58" w:rsidRDefault="0075095F" w:rsidP="0075095F">
            <w:pPr>
              <w:jc w:val="center"/>
              <w:rPr>
                <w:sz w:val="20"/>
                <w:szCs w:val="20"/>
              </w:rPr>
            </w:pPr>
            <w:r w:rsidRPr="008A0A58">
              <w:rPr>
                <w:sz w:val="20"/>
                <w:szCs w:val="20"/>
              </w:rPr>
              <w:t>ежегодно</w:t>
            </w:r>
          </w:p>
        </w:tc>
        <w:tc>
          <w:tcPr>
            <w:tcW w:w="844" w:type="dxa"/>
          </w:tcPr>
          <w:p w:rsidR="0075095F" w:rsidRPr="008A0A58" w:rsidRDefault="0075095F" w:rsidP="0075095F">
            <w:pPr>
              <w:jc w:val="center"/>
              <w:rPr>
                <w:sz w:val="20"/>
                <w:szCs w:val="20"/>
              </w:rPr>
            </w:pPr>
          </w:p>
        </w:tc>
        <w:tc>
          <w:tcPr>
            <w:tcW w:w="1326" w:type="dxa"/>
          </w:tcPr>
          <w:p w:rsidR="0075095F" w:rsidRPr="008A0A58" w:rsidRDefault="0075095F" w:rsidP="0075095F">
            <w:pPr>
              <w:jc w:val="center"/>
              <w:rPr>
                <w:sz w:val="20"/>
                <w:szCs w:val="20"/>
              </w:rPr>
            </w:pPr>
          </w:p>
        </w:tc>
        <w:tc>
          <w:tcPr>
            <w:tcW w:w="1166" w:type="dxa"/>
          </w:tcPr>
          <w:p w:rsidR="0075095F" w:rsidRPr="008A0A58" w:rsidRDefault="0075095F" w:rsidP="0075095F">
            <w:pPr>
              <w:jc w:val="center"/>
              <w:rPr>
                <w:sz w:val="20"/>
                <w:szCs w:val="20"/>
              </w:rPr>
            </w:pPr>
          </w:p>
        </w:tc>
        <w:tc>
          <w:tcPr>
            <w:tcW w:w="1343" w:type="dxa"/>
          </w:tcPr>
          <w:p w:rsidR="0075095F" w:rsidRPr="008A0A58" w:rsidRDefault="0075095F" w:rsidP="0075095F">
            <w:pPr>
              <w:jc w:val="center"/>
              <w:rPr>
                <w:sz w:val="20"/>
                <w:szCs w:val="20"/>
              </w:rPr>
            </w:pPr>
          </w:p>
        </w:tc>
      </w:tr>
      <w:tr w:rsidR="0075095F" w:rsidRPr="008A0A58" w:rsidTr="0075095F">
        <w:tc>
          <w:tcPr>
            <w:tcW w:w="540" w:type="dxa"/>
          </w:tcPr>
          <w:p w:rsidR="0075095F" w:rsidRPr="008A0A58" w:rsidRDefault="0075095F" w:rsidP="0075095F">
            <w:pPr>
              <w:jc w:val="center"/>
              <w:rPr>
                <w:sz w:val="20"/>
                <w:szCs w:val="20"/>
              </w:rPr>
            </w:pPr>
            <w:r w:rsidRPr="008A0A58">
              <w:rPr>
                <w:sz w:val="20"/>
                <w:szCs w:val="20"/>
              </w:rPr>
              <w:t>6</w:t>
            </w:r>
          </w:p>
        </w:tc>
        <w:tc>
          <w:tcPr>
            <w:tcW w:w="5238" w:type="dxa"/>
          </w:tcPr>
          <w:p w:rsidR="0075095F" w:rsidRPr="008A0A58" w:rsidRDefault="0075095F" w:rsidP="0075095F">
            <w:pPr>
              <w:jc w:val="both"/>
              <w:rPr>
                <w:sz w:val="20"/>
                <w:szCs w:val="20"/>
              </w:rPr>
            </w:pPr>
            <w:r w:rsidRPr="008A0A58">
              <w:rPr>
                <w:sz w:val="20"/>
                <w:szCs w:val="20"/>
              </w:rPr>
              <w:t>Проведение плановых ремонтов объектов централизованной системы водоснабжения</w:t>
            </w:r>
          </w:p>
        </w:tc>
        <w:tc>
          <w:tcPr>
            <w:tcW w:w="2551" w:type="dxa"/>
          </w:tcPr>
          <w:p w:rsidR="0075095F" w:rsidRPr="008A0A58" w:rsidRDefault="0075095F" w:rsidP="0075095F">
            <w:pPr>
              <w:jc w:val="center"/>
              <w:rPr>
                <w:sz w:val="20"/>
                <w:szCs w:val="20"/>
              </w:rPr>
            </w:pPr>
            <w:r w:rsidRPr="008A0A58">
              <w:rPr>
                <w:sz w:val="20"/>
                <w:szCs w:val="20"/>
              </w:rPr>
              <w:t>Бесперебойная подача воды для населения, улучшение качества воды</w:t>
            </w:r>
          </w:p>
        </w:tc>
        <w:tc>
          <w:tcPr>
            <w:tcW w:w="1701" w:type="dxa"/>
          </w:tcPr>
          <w:p w:rsidR="0075095F" w:rsidRPr="008A0A58" w:rsidRDefault="0075095F" w:rsidP="0075095F">
            <w:pPr>
              <w:jc w:val="center"/>
              <w:rPr>
                <w:sz w:val="20"/>
                <w:szCs w:val="20"/>
              </w:rPr>
            </w:pPr>
            <w:r w:rsidRPr="008A0A58">
              <w:rPr>
                <w:sz w:val="20"/>
                <w:szCs w:val="20"/>
              </w:rPr>
              <w:t>По мере необходимости</w:t>
            </w:r>
          </w:p>
        </w:tc>
        <w:tc>
          <w:tcPr>
            <w:tcW w:w="844" w:type="dxa"/>
          </w:tcPr>
          <w:p w:rsidR="0075095F" w:rsidRPr="008A0A58" w:rsidRDefault="0075095F" w:rsidP="0075095F">
            <w:pPr>
              <w:jc w:val="center"/>
              <w:rPr>
                <w:sz w:val="20"/>
                <w:szCs w:val="20"/>
              </w:rPr>
            </w:pPr>
            <w:r w:rsidRPr="008A0A58">
              <w:rPr>
                <w:sz w:val="20"/>
                <w:szCs w:val="20"/>
              </w:rPr>
              <w:t>10,0</w:t>
            </w:r>
          </w:p>
        </w:tc>
        <w:tc>
          <w:tcPr>
            <w:tcW w:w="1326" w:type="dxa"/>
          </w:tcPr>
          <w:p w:rsidR="0075095F" w:rsidRPr="008A0A58" w:rsidRDefault="0075095F" w:rsidP="0075095F">
            <w:pPr>
              <w:jc w:val="center"/>
              <w:rPr>
                <w:sz w:val="20"/>
                <w:szCs w:val="20"/>
              </w:rPr>
            </w:pPr>
          </w:p>
        </w:tc>
        <w:tc>
          <w:tcPr>
            <w:tcW w:w="1166" w:type="dxa"/>
          </w:tcPr>
          <w:p w:rsidR="0075095F" w:rsidRPr="008A0A58" w:rsidRDefault="0075095F" w:rsidP="0075095F">
            <w:pPr>
              <w:jc w:val="center"/>
              <w:rPr>
                <w:sz w:val="20"/>
                <w:szCs w:val="20"/>
              </w:rPr>
            </w:pPr>
          </w:p>
        </w:tc>
        <w:tc>
          <w:tcPr>
            <w:tcW w:w="1343" w:type="dxa"/>
          </w:tcPr>
          <w:p w:rsidR="0075095F" w:rsidRPr="008A0A58" w:rsidRDefault="0075095F" w:rsidP="0075095F">
            <w:pPr>
              <w:jc w:val="center"/>
              <w:rPr>
                <w:sz w:val="20"/>
                <w:szCs w:val="20"/>
              </w:rPr>
            </w:pPr>
            <w:r w:rsidRPr="008A0A58">
              <w:rPr>
                <w:sz w:val="20"/>
                <w:szCs w:val="20"/>
              </w:rPr>
              <w:t>10,0</w:t>
            </w:r>
          </w:p>
        </w:tc>
      </w:tr>
      <w:tr w:rsidR="0075095F" w:rsidRPr="008A0A58" w:rsidTr="0075095F">
        <w:tc>
          <w:tcPr>
            <w:tcW w:w="540" w:type="dxa"/>
          </w:tcPr>
          <w:p w:rsidR="0075095F" w:rsidRPr="008A0A58" w:rsidRDefault="0075095F" w:rsidP="0075095F">
            <w:pPr>
              <w:jc w:val="center"/>
              <w:rPr>
                <w:sz w:val="20"/>
                <w:szCs w:val="20"/>
              </w:rPr>
            </w:pPr>
            <w:r w:rsidRPr="008A0A58">
              <w:rPr>
                <w:sz w:val="20"/>
                <w:szCs w:val="20"/>
              </w:rPr>
              <w:lastRenderedPageBreak/>
              <w:t>7</w:t>
            </w:r>
          </w:p>
        </w:tc>
        <w:tc>
          <w:tcPr>
            <w:tcW w:w="5238" w:type="dxa"/>
          </w:tcPr>
          <w:p w:rsidR="0075095F" w:rsidRPr="008A0A58" w:rsidRDefault="0075095F" w:rsidP="0075095F">
            <w:pPr>
              <w:jc w:val="both"/>
              <w:rPr>
                <w:sz w:val="20"/>
                <w:szCs w:val="20"/>
              </w:rPr>
            </w:pPr>
            <w:r w:rsidRPr="008A0A58">
              <w:rPr>
                <w:sz w:val="20"/>
                <w:szCs w:val="20"/>
              </w:rPr>
              <w:t>Ремонт, очистка водопроводных колодцев</w:t>
            </w:r>
          </w:p>
        </w:tc>
        <w:tc>
          <w:tcPr>
            <w:tcW w:w="2551" w:type="dxa"/>
          </w:tcPr>
          <w:p w:rsidR="0075095F" w:rsidRPr="008A0A58" w:rsidRDefault="0075095F" w:rsidP="0075095F">
            <w:pPr>
              <w:jc w:val="center"/>
              <w:rPr>
                <w:sz w:val="20"/>
                <w:szCs w:val="20"/>
              </w:rPr>
            </w:pPr>
            <w:r w:rsidRPr="008A0A58">
              <w:rPr>
                <w:sz w:val="20"/>
                <w:szCs w:val="20"/>
              </w:rPr>
              <w:t>Бесперебойная подача воды для населения, улучшение качества воды</w:t>
            </w:r>
          </w:p>
        </w:tc>
        <w:tc>
          <w:tcPr>
            <w:tcW w:w="1701" w:type="dxa"/>
          </w:tcPr>
          <w:p w:rsidR="0075095F" w:rsidRPr="008A0A58" w:rsidRDefault="0075095F" w:rsidP="0075095F">
            <w:pPr>
              <w:jc w:val="center"/>
              <w:rPr>
                <w:sz w:val="20"/>
                <w:szCs w:val="20"/>
              </w:rPr>
            </w:pPr>
            <w:r w:rsidRPr="008A0A58">
              <w:rPr>
                <w:sz w:val="20"/>
                <w:szCs w:val="20"/>
              </w:rPr>
              <w:t>ежегодно</w:t>
            </w:r>
          </w:p>
        </w:tc>
        <w:tc>
          <w:tcPr>
            <w:tcW w:w="844" w:type="dxa"/>
          </w:tcPr>
          <w:p w:rsidR="0075095F" w:rsidRPr="008A0A58" w:rsidRDefault="0075095F" w:rsidP="0075095F">
            <w:pPr>
              <w:jc w:val="center"/>
              <w:rPr>
                <w:sz w:val="20"/>
                <w:szCs w:val="20"/>
              </w:rPr>
            </w:pPr>
            <w:r w:rsidRPr="008A0A58">
              <w:rPr>
                <w:sz w:val="20"/>
                <w:szCs w:val="20"/>
              </w:rPr>
              <w:t>8,0</w:t>
            </w:r>
          </w:p>
        </w:tc>
        <w:tc>
          <w:tcPr>
            <w:tcW w:w="1326" w:type="dxa"/>
          </w:tcPr>
          <w:p w:rsidR="0075095F" w:rsidRPr="008A0A58" w:rsidRDefault="0075095F" w:rsidP="0075095F">
            <w:pPr>
              <w:jc w:val="center"/>
              <w:rPr>
                <w:sz w:val="20"/>
                <w:szCs w:val="20"/>
              </w:rPr>
            </w:pPr>
          </w:p>
        </w:tc>
        <w:tc>
          <w:tcPr>
            <w:tcW w:w="1166" w:type="dxa"/>
          </w:tcPr>
          <w:p w:rsidR="0075095F" w:rsidRPr="008A0A58" w:rsidRDefault="0075095F" w:rsidP="0075095F">
            <w:pPr>
              <w:jc w:val="center"/>
              <w:rPr>
                <w:sz w:val="20"/>
                <w:szCs w:val="20"/>
              </w:rPr>
            </w:pPr>
          </w:p>
        </w:tc>
        <w:tc>
          <w:tcPr>
            <w:tcW w:w="1343" w:type="dxa"/>
          </w:tcPr>
          <w:p w:rsidR="0075095F" w:rsidRPr="008A0A58" w:rsidRDefault="0075095F" w:rsidP="0075095F">
            <w:pPr>
              <w:jc w:val="center"/>
              <w:rPr>
                <w:sz w:val="20"/>
                <w:szCs w:val="20"/>
              </w:rPr>
            </w:pPr>
            <w:r w:rsidRPr="008A0A58">
              <w:rPr>
                <w:sz w:val="20"/>
                <w:szCs w:val="20"/>
              </w:rPr>
              <w:t>8,0</w:t>
            </w:r>
          </w:p>
        </w:tc>
      </w:tr>
      <w:tr w:rsidR="0075095F" w:rsidRPr="008A0A58" w:rsidTr="0075095F">
        <w:tc>
          <w:tcPr>
            <w:tcW w:w="540" w:type="dxa"/>
          </w:tcPr>
          <w:p w:rsidR="0075095F" w:rsidRPr="008A0A58" w:rsidRDefault="0075095F" w:rsidP="0075095F">
            <w:pPr>
              <w:jc w:val="center"/>
              <w:rPr>
                <w:sz w:val="20"/>
                <w:szCs w:val="20"/>
              </w:rPr>
            </w:pPr>
          </w:p>
        </w:tc>
        <w:tc>
          <w:tcPr>
            <w:tcW w:w="5238" w:type="dxa"/>
          </w:tcPr>
          <w:p w:rsidR="0075095F" w:rsidRPr="008A0A58" w:rsidRDefault="0075095F" w:rsidP="0075095F">
            <w:pPr>
              <w:jc w:val="both"/>
              <w:rPr>
                <w:sz w:val="20"/>
                <w:szCs w:val="20"/>
              </w:rPr>
            </w:pPr>
            <w:r w:rsidRPr="008A0A58">
              <w:rPr>
                <w:sz w:val="20"/>
                <w:szCs w:val="20"/>
              </w:rPr>
              <w:t>Итого</w:t>
            </w:r>
          </w:p>
        </w:tc>
        <w:tc>
          <w:tcPr>
            <w:tcW w:w="2551" w:type="dxa"/>
          </w:tcPr>
          <w:p w:rsidR="0075095F" w:rsidRPr="008A0A58" w:rsidRDefault="0075095F" w:rsidP="0075095F">
            <w:pPr>
              <w:jc w:val="center"/>
              <w:rPr>
                <w:sz w:val="20"/>
                <w:szCs w:val="20"/>
              </w:rPr>
            </w:pPr>
          </w:p>
        </w:tc>
        <w:tc>
          <w:tcPr>
            <w:tcW w:w="1701" w:type="dxa"/>
          </w:tcPr>
          <w:p w:rsidR="0075095F" w:rsidRPr="008A0A58" w:rsidRDefault="0075095F" w:rsidP="0075095F">
            <w:pPr>
              <w:jc w:val="center"/>
              <w:rPr>
                <w:sz w:val="20"/>
                <w:szCs w:val="20"/>
              </w:rPr>
            </w:pPr>
          </w:p>
        </w:tc>
        <w:tc>
          <w:tcPr>
            <w:tcW w:w="844" w:type="dxa"/>
          </w:tcPr>
          <w:p w:rsidR="0075095F" w:rsidRPr="008A0A58" w:rsidRDefault="0075095F" w:rsidP="0075095F">
            <w:pPr>
              <w:jc w:val="center"/>
              <w:rPr>
                <w:sz w:val="20"/>
                <w:szCs w:val="20"/>
              </w:rPr>
            </w:pPr>
            <w:r w:rsidRPr="008A0A58">
              <w:rPr>
                <w:sz w:val="20"/>
                <w:szCs w:val="20"/>
              </w:rPr>
              <w:t>83,0</w:t>
            </w:r>
          </w:p>
        </w:tc>
        <w:tc>
          <w:tcPr>
            <w:tcW w:w="1326" w:type="dxa"/>
          </w:tcPr>
          <w:p w:rsidR="0075095F" w:rsidRPr="008A0A58" w:rsidRDefault="0075095F" w:rsidP="0075095F">
            <w:pPr>
              <w:jc w:val="center"/>
              <w:rPr>
                <w:sz w:val="20"/>
                <w:szCs w:val="20"/>
              </w:rPr>
            </w:pPr>
            <w:r w:rsidRPr="008A0A58">
              <w:rPr>
                <w:sz w:val="20"/>
                <w:szCs w:val="20"/>
              </w:rPr>
              <w:t>-</w:t>
            </w:r>
          </w:p>
        </w:tc>
        <w:tc>
          <w:tcPr>
            <w:tcW w:w="1166" w:type="dxa"/>
          </w:tcPr>
          <w:p w:rsidR="0075095F" w:rsidRPr="008A0A58" w:rsidRDefault="0075095F" w:rsidP="0075095F">
            <w:pPr>
              <w:jc w:val="center"/>
              <w:rPr>
                <w:sz w:val="20"/>
                <w:szCs w:val="20"/>
              </w:rPr>
            </w:pPr>
            <w:r w:rsidRPr="008A0A58">
              <w:rPr>
                <w:sz w:val="20"/>
                <w:szCs w:val="20"/>
              </w:rPr>
              <w:t>0,0</w:t>
            </w:r>
          </w:p>
        </w:tc>
        <w:tc>
          <w:tcPr>
            <w:tcW w:w="1343" w:type="dxa"/>
          </w:tcPr>
          <w:p w:rsidR="0075095F" w:rsidRPr="008A0A58" w:rsidRDefault="0075095F" w:rsidP="0075095F">
            <w:pPr>
              <w:jc w:val="center"/>
              <w:rPr>
                <w:sz w:val="20"/>
                <w:szCs w:val="20"/>
              </w:rPr>
            </w:pPr>
            <w:r w:rsidRPr="008A0A58">
              <w:rPr>
                <w:sz w:val="20"/>
                <w:szCs w:val="20"/>
              </w:rPr>
              <w:t>83,0</w:t>
            </w:r>
          </w:p>
        </w:tc>
      </w:tr>
    </w:tbl>
    <w:p w:rsidR="0075095F" w:rsidRPr="008A0A58" w:rsidRDefault="0075095F" w:rsidP="0075095F">
      <w:pPr>
        <w:jc w:val="right"/>
        <w:rPr>
          <w:b/>
          <w:sz w:val="20"/>
          <w:szCs w:val="20"/>
        </w:rPr>
      </w:pPr>
      <w:r w:rsidRPr="008A0A58">
        <w:rPr>
          <w:b/>
          <w:sz w:val="20"/>
          <w:szCs w:val="20"/>
        </w:rPr>
        <w:t>».</w:t>
      </w:r>
    </w:p>
    <w:p w:rsidR="00CB76F8" w:rsidRPr="008A0A58" w:rsidRDefault="00CB76F8" w:rsidP="00CB76F8">
      <w:pPr>
        <w:shd w:val="clear" w:color="auto" w:fill="FFFFFF"/>
        <w:jc w:val="center"/>
        <w:rPr>
          <w:sz w:val="20"/>
          <w:szCs w:val="20"/>
        </w:rPr>
      </w:pPr>
    </w:p>
    <w:p w:rsidR="00CB76F8" w:rsidRPr="008A0A58" w:rsidRDefault="00CB76F8" w:rsidP="00CB76F8">
      <w:pPr>
        <w:shd w:val="clear" w:color="auto" w:fill="FFFFFF"/>
        <w:jc w:val="center"/>
        <w:rPr>
          <w:sz w:val="20"/>
          <w:szCs w:val="20"/>
        </w:rPr>
      </w:pPr>
      <w:r w:rsidRPr="008A0A58">
        <w:rPr>
          <w:sz w:val="20"/>
          <w:szCs w:val="20"/>
        </w:rPr>
        <w:t>АДМИНИСТРАЦИЯ ОРЛОВСКОГО СЕЛЬСКОГО ПОСЕЛЕНИЯ</w:t>
      </w:r>
    </w:p>
    <w:p w:rsidR="00CB76F8" w:rsidRPr="008A0A58" w:rsidRDefault="00CB76F8" w:rsidP="00CB76F8">
      <w:pPr>
        <w:shd w:val="clear" w:color="auto" w:fill="FFFFFF"/>
        <w:jc w:val="center"/>
        <w:rPr>
          <w:sz w:val="20"/>
          <w:szCs w:val="20"/>
        </w:rPr>
      </w:pPr>
      <w:r w:rsidRPr="008A0A58">
        <w:rPr>
          <w:sz w:val="20"/>
          <w:szCs w:val="20"/>
        </w:rPr>
        <w:t>ТАРСКОГО МУНИЦИПАЛЬНОГО РАЙОНА ОМСКОЙ ОБЛАСТИ</w:t>
      </w:r>
    </w:p>
    <w:p w:rsidR="00CB76F8" w:rsidRPr="008A0A58" w:rsidRDefault="00CB76F8" w:rsidP="00CB76F8">
      <w:pPr>
        <w:shd w:val="clear" w:color="auto" w:fill="FFFFFF"/>
        <w:jc w:val="center"/>
        <w:rPr>
          <w:b/>
          <w:color w:val="FF0000"/>
          <w:sz w:val="20"/>
          <w:szCs w:val="20"/>
        </w:rPr>
      </w:pPr>
    </w:p>
    <w:p w:rsidR="00CB76F8" w:rsidRPr="008A0A58" w:rsidRDefault="00CB76F8" w:rsidP="00CB76F8">
      <w:pPr>
        <w:shd w:val="clear" w:color="auto" w:fill="FFFFFF"/>
        <w:jc w:val="center"/>
        <w:rPr>
          <w:sz w:val="20"/>
          <w:szCs w:val="20"/>
        </w:rPr>
      </w:pPr>
      <w:r w:rsidRPr="008A0A58">
        <w:rPr>
          <w:sz w:val="20"/>
          <w:szCs w:val="20"/>
        </w:rPr>
        <w:t>ПОСТАНОВЛЕНИЕ</w:t>
      </w:r>
    </w:p>
    <w:p w:rsidR="00CB76F8" w:rsidRPr="008A0A58" w:rsidRDefault="00CB76F8" w:rsidP="00CB76F8">
      <w:pPr>
        <w:shd w:val="clear" w:color="auto" w:fill="FFFFFF"/>
        <w:jc w:val="center"/>
        <w:rPr>
          <w:sz w:val="20"/>
          <w:szCs w:val="20"/>
        </w:rPr>
      </w:pPr>
    </w:p>
    <w:p w:rsidR="00CB76F8" w:rsidRPr="008A0A58" w:rsidRDefault="00CB76F8" w:rsidP="00CB76F8">
      <w:pPr>
        <w:shd w:val="clear" w:color="auto" w:fill="FFFFFF"/>
        <w:jc w:val="center"/>
        <w:rPr>
          <w:sz w:val="20"/>
          <w:szCs w:val="20"/>
        </w:rPr>
      </w:pPr>
      <w:r w:rsidRPr="008A0A58">
        <w:rPr>
          <w:sz w:val="20"/>
          <w:szCs w:val="20"/>
        </w:rPr>
        <w:t>15 февраля 2024 года                                                                               № 14</w:t>
      </w:r>
    </w:p>
    <w:p w:rsidR="00CB76F8" w:rsidRPr="008A0A58" w:rsidRDefault="00CB76F8" w:rsidP="00CB76F8">
      <w:pPr>
        <w:shd w:val="clear" w:color="auto" w:fill="FFFFFF"/>
        <w:jc w:val="center"/>
        <w:rPr>
          <w:sz w:val="20"/>
          <w:szCs w:val="20"/>
        </w:rPr>
      </w:pPr>
    </w:p>
    <w:p w:rsidR="00CB76F8" w:rsidRPr="008A0A58" w:rsidRDefault="00CB76F8" w:rsidP="00CB76F8">
      <w:pPr>
        <w:shd w:val="clear" w:color="auto" w:fill="FFFFFF"/>
        <w:jc w:val="center"/>
        <w:rPr>
          <w:sz w:val="20"/>
          <w:szCs w:val="20"/>
        </w:rPr>
      </w:pPr>
      <w:r w:rsidRPr="008A0A58">
        <w:rPr>
          <w:sz w:val="20"/>
          <w:szCs w:val="20"/>
        </w:rPr>
        <w:t>с. Орлово</w:t>
      </w:r>
    </w:p>
    <w:p w:rsidR="00CB76F8" w:rsidRPr="008A0A58" w:rsidRDefault="00CB76F8" w:rsidP="00CB76F8">
      <w:pPr>
        <w:shd w:val="clear" w:color="auto" w:fill="FFFFFF"/>
        <w:jc w:val="center"/>
        <w:rPr>
          <w:sz w:val="20"/>
          <w:szCs w:val="20"/>
        </w:rPr>
      </w:pPr>
    </w:p>
    <w:p w:rsidR="00CB76F8" w:rsidRPr="008A0A58" w:rsidRDefault="00CB76F8" w:rsidP="00CB76F8">
      <w:pPr>
        <w:shd w:val="clear" w:color="auto" w:fill="FFFFFF"/>
        <w:ind w:right="286" w:firstLine="284"/>
        <w:jc w:val="center"/>
        <w:rPr>
          <w:sz w:val="20"/>
          <w:szCs w:val="20"/>
        </w:rPr>
      </w:pPr>
      <w:r w:rsidRPr="008A0A58">
        <w:rPr>
          <w:sz w:val="20"/>
          <w:szCs w:val="20"/>
        </w:rPr>
        <w:t>Об утверждении Положения о порядке возмещения командировочных расходов муниципальным служащим Администрации Орловского сельского поселения Тарского муниципального района Омской области</w:t>
      </w:r>
    </w:p>
    <w:p w:rsidR="00CB76F8" w:rsidRPr="008A0A58" w:rsidRDefault="00CB76F8" w:rsidP="00CB76F8">
      <w:pPr>
        <w:shd w:val="clear" w:color="auto" w:fill="FFFFFF"/>
        <w:ind w:left="284"/>
        <w:jc w:val="center"/>
        <w:rPr>
          <w:b/>
          <w:sz w:val="20"/>
          <w:szCs w:val="20"/>
        </w:rPr>
      </w:pPr>
    </w:p>
    <w:p w:rsidR="00CB76F8" w:rsidRPr="008A0A58" w:rsidRDefault="00CB76F8" w:rsidP="00CB76F8">
      <w:pPr>
        <w:shd w:val="clear" w:color="auto" w:fill="FFFFFF"/>
        <w:ind w:firstLine="709"/>
        <w:jc w:val="both"/>
        <w:rPr>
          <w:sz w:val="20"/>
          <w:szCs w:val="20"/>
        </w:rPr>
      </w:pPr>
      <w:r w:rsidRPr="008A0A58">
        <w:rPr>
          <w:sz w:val="20"/>
          <w:szCs w:val="20"/>
        </w:rPr>
        <w:t>В целях реализации положений статьи 168 Трудового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Уставом Орловского сельского поселения Тарского муниципального района Омской области, Администрация Орловского сельского поселения постановляет:</w:t>
      </w:r>
    </w:p>
    <w:p w:rsidR="00CB76F8" w:rsidRPr="008A0A58" w:rsidRDefault="00CB76F8" w:rsidP="009C59A8">
      <w:pPr>
        <w:numPr>
          <w:ilvl w:val="0"/>
          <w:numId w:val="7"/>
        </w:numPr>
        <w:shd w:val="clear" w:color="auto" w:fill="FFFFFF"/>
        <w:tabs>
          <w:tab w:val="left" w:pos="1134"/>
          <w:tab w:val="left" w:pos="1276"/>
        </w:tabs>
        <w:ind w:left="0" w:firstLine="714"/>
        <w:jc w:val="both"/>
        <w:rPr>
          <w:sz w:val="20"/>
          <w:szCs w:val="20"/>
        </w:rPr>
      </w:pPr>
      <w:r w:rsidRPr="008A0A58">
        <w:rPr>
          <w:sz w:val="20"/>
          <w:szCs w:val="20"/>
        </w:rPr>
        <w:t>Утвердить Положение о порядке возмещения командировочных расходов муниципальным служащим Администрации Орловского сельского поселения</w:t>
      </w:r>
      <w:r w:rsidRPr="008A0A58">
        <w:rPr>
          <w:b/>
          <w:sz w:val="20"/>
          <w:szCs w:val="20"/>
        </w:rPr>
        <w:t xml:space="preserve"> </w:t>
      </w:r>
      <w:r w:rsidRPr="008A0A58">
        <w:rPr>
          <w:sz w:val="20"/>
          <w:szCs w:val="20"/>
        </w:rPr>
        <w:t>Тарского муниципального района Омской области согласно приложению № 1 к настоящему постановлению.</w:t>
      </w:r>
    </w:p>
    <w:p w:rsidR="00CB76F8" w:rsidRPr="008A0A58" w:rsidRDefault="00CB76F8" w:rsidP="009C59A8">
      <w:pPr>
        <w:numPr>
          <w:ilvl w:val="0"/>
          <w:numId w:val="7"/>
        </w:numPr>
        <w:shd w:val="clear" w:color="auto" w:fill="FFFFFF"/>
        <w:tabs>
          <w:tab w:val="left" w:pos="1134"/>
          <w:tab w:val="left" w:pos="1276"/>
        </w:tabs>
        <w:ind w:left="0" w:firstLine="714"/>
        <w:jc w:val="both"/>
        <w:rPr>
          <w:sz w:val="20"/>
          <w:szCs w:val="20"/>
        </w:rPr>
      </w:pPr>
      <w:r w:rsidRPr="008A0A58">
        <w:rPr>
          <w:sz w:val="20"/>
          <w:szCs w:val="20"/>
        </w:rPr>
        <w:t>Постановление Главы Орловского сельского поселения от 21.03.2006 г. № 8 «Об утверждении Положения о порядке возмещения командировочных расходов муниципальным служащим Администрации Орловского сельского поселения» признать утратившим силу.</w:t>
      </w:r>
    </w:p>
    <w:p w:rsidR="00CB76F8" w:rsidRPr="008A0A58" w:rsidRDefault="00CB76F8" w:rsidP="009C59A8">
      <w:pPr>
        <w:numPr>
          <w:ilvl w:val="0"/>
          <w:numId w:val="7"/>
        </w:numPr>
        <w:shd w:val="clear" w:color="auto" w:fill="FFFFFF"/>
        <w:tabs>
          <w:tab w:val="left" w:pos="1134"/>
          <w:tab w:val="left" w:pos="1276"/>
        </w:tabs>
        <w:ind w:left="0" w:firstLine="714"/>
        <w:jc w:val="both"/>
        <w:rPr>
          <w:sz w:val="20"/>
          <w:szCs w:val="20"/>
        </w:rPr>
      </w:pPr>
      <w:r w:rsidRPr="008A0A58">
        <w:rPr>
          <w:sz w:val="20"/>
          <w:szCs w:val="20"/>
        </w:rPr>
        <w:t xml:space="preserve">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t>
      </w:r>
      <w:hyperlink r:id="rId12" w:history="1">
        <w:r w:rsidRPr="008A0A58">
          <w:rPr>
            <w:color w:val="0000FF"/>
            <w:sz w:val="20"/>
            <w:szCs w:val="20"/>
            <w:u w:val="single"/>
          </w:rPr>
          <w:t>www.</w:t>
        </w:r>
        <w:r w:rsidRPr="008A0A58">
          <w:rPr>
            <w:color w:val="0000FF"/>
            <w:sz w:val="20"/>
            <w:szCs w:val="20"/>
            <w:u w:val="single"/>
            <w:lang w:val="en-US"/>
          </w:rPr>
          <w:t>orl</w:t>
        </w:r>
        <w:r w:rsidRPr="008A0A58">
          <w:rPr>
            <w:color w:val="0000FF"/>
            <w:sz w:val="20"/>
            <w:szCs w:val="20"/>
            <w:u w:val="single"/>
          </w:rPr>
          <w:t>vsk.omskportal.ru</w:t>
        </w:r>
      </w:hyperlink>
      <w:r w:rsidRPr="008A0A58">
        <w:rPr>
          <w:sz w:val="20"/>
          <w:szCs w:val="20"/>
        </w:rPr>
        <w:t>.</w:t>
      </w:r>
      <w:r w:rsidRPr="008A0A58">
        <w:rPr>
          <w:color w:val="000000"/>
          <w:sz w:val="20"/>
          <w:szCs w:val="20"/>
        </w:rPr>
        <w:t xml:space="preserve"> </w:t>
      </w:r>
    </w:p>
    <w:p w:rsidR="00CB76F8" w:rsidRPr="008A0A58" w:rsidRDefault="00CB76F8" w:rsidP="009C59A8">
      <w:pPr>
        <w:numPr>
          <w:ilvl w:val="0"/>
          <w:numId w:val="7"/>
        </w:numPr>
        <w:shd w:val="clear" w:color="auto" w:fill="FFFFFF"/>
        <w:tabs>
          <w:tab w:val="left" w:pos="1134"/>
          <w:tab w:val="left" w:pos="1276"/>
        </w:tabs>
        <w:ind w:left="0" w:firstLine="714"/>
        <w:jc w:val="both"/>
        <w:rPr>
          <w:sz w:val="20"/>
          <w:szCs w:val="20"/>
        </w:rPr>
      </w:pPr>
      <w:r w:rsidRPr="008A0A58">
        <w:rPr>
          <w:color w:val="000000"/>
          <w:sz w:val="20"/>
          <w:szCs w:val="20"/>
        </w:rPr>
        <w:t>Настоящее постановление вступает в силу с 01.01.2024 года.</w:t>
      </w:r>
    </w:p>
    <w:p w:rsidR="00CB76F8" w:rsidRPr="008A0A58" w:rsidRDefault="00CB76F8" w:rsidP="009C59A8">
      <w:pPr>
        <w:numPr>
          <w:ilvl w:val="0"/>
          <w:numId w:val="7"/>
        </w:numPr>
        <w:shd w:val="clear" w:color="auto" w:fill="FFFFFF"/>
        <w:tabs>
          <w:tab w:val="left" w:pos="1134"/>
          <w:tab w:val="left" w:pos="1276"/>
        </w:tabs>
        <w:ind w:left="0" w:firstLine="714"/>
        <w:jc w:val="both"/>
        <w:rPr>
          <w:sz w:val="20"/>
          <w:szCs w:val="20"/>
        </w:rPr>
      </w:pPr>
      <w:r w:rsidRPr="008A0A58">
        <w:rPr>
          <w:sz w:val="20"/>
          <w:szCs w:val="20"/>
        </w:rPr>
        <w:t>Контроль исполнения настоящего постановления оставляю за собой.</w:t>
      </w:r>
    </w:p>
    <w:p w:rsidR="00CB76F8" w:rsidRPr="008A0A58" w:rsidRDefault="00CB76F8" w:rsidP="00CB76F8">
      <w:pPr>
        <w:ind w:firstLine="720"/>
        <w:jc w:val="both"/>
        <w:rPr>
          <w:sz w:val="20"/>
          <w:szCs w:val="20"/>
        </w:rPr>
      </w:pPr>
    </w:p>
    <w:p w:rsidR="00CB76F8" w:rsidRPr="008A0A58" w:rsidRDefault="00CB76F8" w:rsidP="00CB76F8">
      <w:pPr>
        <w:rPr>
          <w:sz w:val="20"/>
          <w:szCs w:val="20"/>
        </w:rPr>
      </w:pPr>
    </w:p>
    <w:p w:rsidR="00CB76F8" w:rsidRPr="008A0A58" w:rsidRDefault="00CB76F8" w:rsidP="00CB76F8">
      <w:pPr>
        <w:rPr>
          <w:sz w:val="20"/>
          <w:szCs w:val="20"/>
        </w:rPr>
      </w:pPr>
    </w:p>
    <w:p w:rsidR="00CB76F8" w:rsidRPr="008A0A58" w:rsidRDefault="00CB76F8" w:rsidP="00CB76F8">
      <w:pPr>
        <w:rPr>
          <w:sz w:val="20"/>
          <w:szCs w:val="20"/>
        </w:rPr>
      </w:pPr>
      <w:r w:rsidRPr="008A0A58">
        <w:rPr>
          <w:sz w:val="20"/>
          <w:szCs w:val="20"/>
        </w:rPr>
        <w:t xml:space="preserve">Глава Орловского сельского поселения                                      А.В. Губкин </w:t>
      </w:r>
    </w:p>
    <w:p w:rsidR="00CB76F8" w:rsidRPr="008A0A58" w:rsidRDefault="00CB76F8" w:rsidP="00CB76F8">
      <w:pPr>
        <w:rPr>
          <w:sz w:val="20"/>
          <w:szCs w:val="20"/>
        </w:rPr>
      </w:pPr>
    </w:p>
    <w:p w:rsidR="00CB76F8" w:rsidRPr="008A0A58" w:rsidRDefault="00CB76F8" w:rsidP="00CB76F8">
      <w:pPr>
        <w:jc w:val="both"/>
        <w:rPr>
          <w:sz w:val="20"/>
          <w:szCs w:val="20"/>
        </w:rPr>
      </w:pPr>
    </w:p>
    <w:p w:rsidR="00CB76F8" w:rsidRPr="008A0A58" w:rsidRDefault="00CB76F8" w:rsidP="00CB76F8">
      <w:pPr>
        <w:jc w:val="both"/>
        <w:rPr>
          <w:sz w:val="20"/>
          <w:szCs w:val="20"/>
        </w:rPr>
      </w:pPr>
    </w:p>
    <w:p w:rsidR="00CB76F8" w:rsidRPr="008A0A58" w:rsidRDefault="00CB76F8" w:rsidP="00CB76F8">
      <w:pPr>
        <w:jc w:val="both"/>
        <w:rPr>
          <w:sz w:val="20"/>
          <w:szCs w:val="20"/>
        </w:rPr>
      </w:pPr>
    </w:p>
    <w:p w:rsidR="00CB76F8" w:rsidRPr="008A0A58" w:rsidRDefault="00CB76F8" w:rsidP="00CB76F8">
      <w:pPr>
        <w:jc w:val="both"/>
        <w:rPr>
          <w:sz w:val="20"/>
          <w:szCs w:val="20"/>
        </w:rPr>
      </w:pPr>
    </w:p>
    <w:p w:rsidR="00CB76F8" w:rsidRPr="008A0A58" w:rsidRDefault="00CB76F8" w:rsidP="00CB76F8">
      <w:pPr>
        <w:jc w:val="both"/>
        <w:rPr>
          <w:sz w:val="20"/>
          <w:szCs w:val="20"/>
        </w:rPr>
      </w:pPr>
    </w:p>
    <w:p w:rsidR="00CB76F8" w:rsidRPr="008A0A58" w:rsidRDefault="00CB76F8" w:rsidP="00CB76F8">
      <w:pPr>
        <w:jc w:val="both"/>
        <w:rPr>
          <w:sz w:val="20"/>
          <w:szCs w:val="20"/>
        </w:rPr>
      </w:pPr>
    </w:p>
    <w:p w:rsidR="00CB76F8" w:rsidRPr="008A0A58" w:rsidRDefault="00CB76F8" w:rsidP="00CB76F8">
      <w:pPr>
        <w:jc w:val="both"/>
        <w:rPr>
          <w:sz w:val="20"/>
          <w:szCs w:val="20"/>
        </w:rPr>
      </w:pPr>
    </w:p>
    <w:p w:rsidR="00CB76F8" w:rsidRPr="008A0A58" w:rsidRDefault="00CB76F8" w:rsidP="00CB76F8">
      <w:pPr>
        <w:jc w:val="both"/>
        <w:rPr>
          <w:sz w:val="20"/>
          <w:szCs w:val="20"/>
        </w:rPr>
      </w:pPr>
    </w:p>
    <w:p w:rsidR="00CB76F8" w:rsidRPr="008A0A58" w:rsidRDefault="00CB76F8" w:rsidP="00CB76F8">
      <w:pPr>
        <w:ind w:left="4253"/>
        <w:jc w:val="right"/>
        <w:rPr>
          <w:sz w:val="20"/>
          <w:szCs w:val="20"/>
        </w:rPr>
      </w:pPr>
      <w:r w:rsidRPr="008A0A58">
        <w:rPr>
          <w:sz w:val="20"/>
          <w:szCs w:val="20"/>
        </w:rPr>
        <w:t>Приложение</w:t>
      </w:r>
    </w:p>
    <w:p w:rsidR="00CB76F8" w:rsidRPr="008A0A58" w:rsidRDefault="00CB76F8" w:rsidP="00CB76F8">
      <w:pPr>
        <w:ind w:left="4253"/>
        <w:jc w:val="right"/>
        <w:rPr>
          <w:sz w:val="20"/>
          <w:szCs w:val="20"/>
        </w:rPr>
      </w:pPr>
      <w:r w:rsidRPr="008A0A58">
        <w:rPr>
          <w:sz w:val="20"/>
          <w:szCs w:val="20"/>
        </w:rPr>
        <w:t>к постановлению Администрации Орловского сельского поселения Тарского муниципального района Омской области</w:t>
      </w:r>
    </w:p>
    <w:p w:rsidR="00CB76F8" w:rsidRPr="008A0A58" w:rsidRDefault="00CB76F8" w:rsidP="00CB76F8">
      <w:pPr>
        <w:ind w:left="4253"/>
        <w:jc w:val="right"/>
        <w:rPr>
          <w:b/>
          <w:sz w:val="20"/>
          <w:szCs w:val="20"/>
        </w:rPr>
      </w:pPr>
      <w:r w:rsidRPr="008A0A58">
        <w:rPr>
          <w:sz w:val="20"/>
          <w:szCs w:val="20"/>
        </w:rPr>
        <w:t>от 15.02.2024 № 14</w:t>
      </w:r>
    </w:p>
    <w:p w:rsidR="00CB76F8" w:rsidRPr="008A0A58" w:rsidRDefault="00CB76F8" w:rsidP="00CB76F8">
      <w:pPr>
        <w:jc w:val="right"/>
        <w:rPr>
          <w:b/>
          <w:sz w:val="20"/>
          <w:szCs w:val="20"/>
        </w:rPr>
      </w:pPr>
    </w:p>
    <w:p w:rsidR="00CB76F8" w:rsidRPr="008A0A58" w:rsidRDefault="00CB76F8" w:rsidP="00CB76F8">
      <w:pPr>
        <w:shd w:val="clear" w:color="auto" w:fill="FFFFFF"/>
        <w:jc w:val="center"/>
        <w:rPr>
          <w:b/>
          <w:bCs/>
          <w:color w:val="000000"/>
          <w:sz w:val="20"/>
          <w:szCs w:val="20"/>
        </w:rPr>
      </w:pPr>
    </w:p>
    <w:p w:rsidR="00CB76F8" w:rsidRPr="008A0A58" w:rsidRDefault="00CB76F8" w:rsidP="00CB76F8">
      <w:pPr>
        <w:shd w:val="clear" w:color="auto" w:fill="FFFFFF"/>
        <w:jc w:val="center"/>
        <w:rPr>
          <w:sz w:val="20"/>
          <w:szCs w:val="20"/>
        </w:rPr>
      </w:pPr>
      <w:r w:rsidRPr="008A0A58">
        <w:rPr>
          <w:bCs/>
          <w:color w:val="000000"/>
          <w:sz w:val="20"/>
          <w:szCs w:val="20"/>
        </w:rPr>
        <w:t xml:space="preserve">ПОЛОЖЕНИЕ </w:t>
      </w:r>
    </w:p>
    <w:p w:rsidR="00CB76F8" w:rsidRPr="008A0A58" w:rsidRDefault="00CB76F8" w:rsidP="00CB76F8">
      <w:pPr>
        <w:shd w:val="clear" w:color="auto" w:fill="FFFFFF"/>
        <w:jc w:val="center"/>
        <w:rPr>
          <w:bCs/>
          <w:color w:val="000000"/>
          <w:sz w:val="20"/>
          <w:szCs w:val="20"/>
        </w:rPr>
      </w:pPr>
      <w:r w:rsidRPr="008A0A58">
        <w:rPr>
          <w:sz w:val="20"/>
          <w:szCs w:val="20"/>
        </w:rPr>
        <w:t>о порядке возмещения командировочных расходов муниципальным служащим Администрации Орловского сельского поселения Тарского муниципального района Омской области</w:t>
      </w:r>
    </w:p>
    <w:p w:rsidR="00CB76F8" w:rsidRPr="008A0A58" w:rsidRDefault="00CB76F8" w:rsidP="00CB76F8">
      <w:pPr>
        <w:shd w:val="clear" w:color="auto" w:fill="FFFFFF"/>
        <w:jc w:val="center"/>
        <w:rPr>
          <w:bCs/>
          <w:color w:val="000000"/>
          <w:sz w:val="20"/>
          <w:szCs w:val="20"/>
        </w:rPr>
      </w:pPr>
    </w:p>
    <w:p w:rsidR="00CB76F8" w:rsidRPr="008A0A58" w:rsidRDefault="00CB76F8" w:rsidP="00CB76F8">
      <w:pPr>
        <w:shd w:val="clear" w:color="auto" w:fill="FFFFFF"/>
        <w:tabs>
          <w:tab w:val="left" w:pos="900"/>
          <w:tab w:val="left" w:pos="1459"/>
        </w:tabs>
        <w:ind w:firstLine="709"/>
        <w:jc w:val="both"/>
        <w:rPr>
          <w:sz w:val="20"/>
          <w:szCs w:val="20"/>
        </w:rPr>
      </w:pPr>
      <w:r w:rsidRPr="008A0A58">
        <w:rPr>
          <w:color w:val="000000"/>
          <w:sz w:val="20"/>
          <w:szCs w:val="20"/>
        </w:rPr>
        <w:t>1.</w:t>
      </w:r>
      <w:r w:rsidRPr="008A0A58">
        <w:rPr>
          <w:color w:val="000000"/>
          <w:sz w:val="20"/>
          <w:szCs w:val="20"/>
        </w:rPr>
        <w:tab/>
        <w:t xml:space="preserve">Настоящее Положение о порядке возмещения командировочных расходов муниципальным служащим Администрации </w:t>
      </w:r>
      <w:r w:rsidRPr="008A0A58">
        <w:rPr>
          <w:sz w:val="20"/>
          <w:szCs w:val="20"/>
        </w:rPr>
        <w:t>Орловского сельского поселения Тарского муниципального района Омской области</w:t>
      </w:r>
      <w:r w:rsidRPr="008A0A58">
        <w:rPr>
          <w:color w:val="000000"/>
          <w:sz w:val="20"/>
          <w:szCs w:val="20"/>
        </w:rPr>
        <w:t xml:space="preserve"> (далее - Положение) устанавливает нормы расходов на служебные командировки для лиц, замещающих муниципальные должности муниципальной  службы Администрации </w:t>
      </w:r>
      <w:r w:rsidRPr="008A0A58">
        <w:rPr>
          <w:sz w:val="20"/>
          <w:szCs w:val="20"/>
        </w:rPr>
        <w:t>Орловского сельского поселения Тарского муниципального района Омской области</w:t>
      </w:r>
      <w:r w:rsidRPr="008A0A58">
        <w:rPr>
          <w:color w:val="000000"/>
          <w:sz w:val="20"/>
          <w:szCs w:val="20"/>
        </w:rPr>
        <w:t xml:space="preserve"> (далее – муниципальные  служащие) с целью обеспечения необходимых условий для выполнения ими должностных обязанностей и осуществления полномочий в служебных командировках.</w:t>
      </w:r>
    </w:p>
    <w:p w:rsidR="00CB76F8" w:rsidRPr="008A0A58" w:rsidRDefault="00CB76F8" w:rsidP="00CB76F8">
      <w:pPr>
        <w:shd w:val="clear" w:color="auto" w:fill="FFFFFF"/>
        <w:tabs>
          <w:tab w:val="left" w:pos="900"/>
          <w:tab w:val="left" w:pos="1459"/>
        </w:tabs>
        <w:ind w:firstLine="709"/>
        <w:jc w:val="both"/>
        <w:rPr>
          <w:sz w:val="20"/>
          <w:szCs w:val="20"/>
        </w:rPr>
      </w:pPr>
      <w:r w:rsidRPr="008A0A58">
        <w:rPr>
          <w:color w:val="000000"/>
          <w:sz w:val="20"/>
          <w:szCs w:val="20"/>
        </w:rPr>
        <w:t>2.</w:t>
      </w:r>
      <w:r w:rsidRPr="008A0A58">
        <w:rPr>
          <w:color w:val="000000"/>
          <w:sz w:val="20"/>
          <w:szCs w:val="20"/>
        </w:rPr>
        <w:tab/>
        <w:t>При направлении муниципальных служащих в служебные командировки им обеспечивается:</w:t>
      </w:r>
    </w:p>
    <w:p w:rsidR="00CB76F8" w:rsidRPr="008A0A58" w:rsidRDefault="00CB76F8" w:rsidP="00CB76F8">
      <w:pPr>
        <w:shd w:val="clear" w:color="auto" w:fill="FFFFFF"/>
        <w:tabs>
          <w:tab w:val="left" w:pos="900"/>
        </w:tabs>
        <w:ind w:firstLine="709"/>
        <w:jc w:val="both"/>
        <w:rPr>
          <w:color w:val="000000"/>
          <w:sz w:val="20"/>
          <w:szCs w:val="20"/>
        </w:rPr>
      </w:pPr>
      <w:r w:rsidRPr="008A0A58">
        <w:rPr>
          <w:color w:val="000000"/>
          <w:sz w:val="20"/>
          <w:szCs w:val="20"/>
        </w:rPr>
        <w:t>1) выплата суточных в размерах:</w:t>
      </w:r>
    </w:p>
    <w:p w:rsidR="00CB76F8" w:rsidRPr="008A0A58" w:rsidRDefault="00CB76F8" w:rsidP="00CB76F8">
      <w:pPr>
        <w:shd w:val="clear" w:color="auto" w:fill="FFFFFF"/>
        <w:tabs>
          <w:tab w:val="left" w:pos="900"/>
        </w:tabs>
        <w:ind w:firstLine="709"/>
        <w:jc w:val="both"/>
        <w:rPr>
          <w:color w:val="000000"/>
          <w:sz w:val="20"/>
          <w:szCs w:val="20"/>
        </w:rPr>
      </w:pPr>
      <w:r w:rsidRPr="008A0A58">
        <w:rPr>
          <w:color w:val="000000"/>
          <w:sz w:val="20"/>
          <w:szCs w:val="20"/>
        </w:rPr>
        <w:t>200 рублей за каждый день нахождения в командировке за пределами Тарского района Омской области на территории Омской области;</w:t>
      </w:r>
    </w:p>
    <w:p w:rsidR="00CB76F8" w:rsidRPr="008A0A58" w:rsidRDefault="00CB76F8" w:rsidP="00CB76F8">
      <w:pPr>
        <w:shd w:val="clear" w:color="auto" w:fill="FFFFFF"/>
        <w:tabs>
          <w:tab w:val="left" w:pos="900"/>
        </w:tabs>
        <w:ind w:firstLine="709"/>
        <w:jc w:val="both"/>
        <w:rPr>
          <w:sz w:val="20"/>
          <w:szCs w:val="20"/>
        </w:rPr>
      </w:pPr>
      <w:r w:rsidRPr="008A0A58">
        <w:rPr>
          <w:color w:val="000000"/>
          <w:sz w:val="20"/>
          <w:szCs w:val="20"/>
        </w:rPr>
        <w:t>300 рублей за каждый день нахождения в командировке за пределами Омской области на территории Российской Федерации.</w:t>
      </w:r>
    </w:p>
    <w:p w:rsidR="00CB76F8" w:rsidRPr="008A0A58" w:rsidRDefault="00CB76F8" w:rsidP="00CB76F8">
      <w:pPr>
        <w:framePr w:h="231" w:hRule="exact" w:hSpace="38" w:vSpace="58" w:wrap="auto" w:vAnchor="text" w:hAnchor="text" w:x="10407" w:y="59"/>
        <w:shd w:val="clear" w:color="auto" w:fill="FFFFFF"/>
        <w:tabs>
          <w:tab w:val="left" w:pos="900"/>
        </w:tabs>
        <w:ind w:firstLine="709"/>
        <w:jc w:val="both"/>
        <w:rPr>
          <w:sz w:val="20"/>
          <w:szCs w:val="20"/>
        </w:rPr>
      </w:pPr>
      <w:r w:rsidRPr="008A0A58">
        <w:rPr>
          <w:color w:val="000000"/>
          <w:sz w:val="20"/>
          <w:szCs w:val="20"/>
        </w:rPr>
        <w:t>'ор по</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iCs/>
          <w:color w:val="000000"/>
          <w:sz w:val="20"/>
          <w:szCs w:val="20"/>
        </w:rPr>
        <w:t>2) в</w:t>
      </w:r>
      <w:r w:rsidRPr="008A0A58">
        <w:rPr>
          <w:color w:val="000000"/>
          <w:sz w:val="20"/>
          <w:szCs w:val="20"/>
        </w:rPr>
        <w:t>озмещение расходов по проезду к месту командирования и обратно (включая страховой сбор по обязательному личному страхованию пассажиров на транспорте, оплату услуг по оформлению проездных документов и расходов за пользование постельными принадлежностями) в размере фактических расходов, подтвержденных проездными документами, но не выше стоимости проезда:</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color w:val="000000"/>
          <w:sz w:val="20"/>
          <w:szCs w:val="20"/>
        </w:rPr>
        <w:t>железнодорожным транспортом – в купейном вагоне скорого фирменного поезда;</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color w:val="000000"/>
          <w:sz w:val="20"/>
          <w:szCs w:val="20"/>
        </w:rPr>
        <w:t xml:space="preserve">водным транспортом – в каюте </w:t>
      </w:r>
      <w:r w:rsidRPr="008A0A58">
        <w:rPr>
          <w:color w:val="000000"/>
          <w:sz w:val="20"/>
          <w:szCs w:val="20"/>
          <w:lang w:val="en-US"/>
        </w:rPr>
        <w:t>V</w:t>
      </w:r>
      <w:r w:rsidRPr="008A0A58">
        <w:rPr>
          <w:color w:val="000000"/>
          <w:sz w:val="20"/>
          <w:szCs w:val="20"/>
        </w:rPr>
        <w:t xml:space="preserve"> группы морского судна регулярных транспортных линий и линий с комплексным обслуживанием пассажиров, в каюте </w:t>
      </w:r>
      <w:r w:rsidRPr="008A0A58">
        <w:rPr>
          <w:color w:val="000000"/>
          <w:sz w:val="20"/>
          <w:szCs w:val="20"/>
          <w:lang w:val="en-US"/>
        </w:rPr>
        <w:t>II</w:t>
      </w:r>
      <w:r w:rsidRPr="008A0A58">
        <w:rPr>
          <w:color w:val="000000"/>
          <w:sz w:val="20"/>
          <w:szCs w:val="20"/>
        </w:rPr>
        <w:t xml:space="preserve"> категории речного судна всех линий сообщения, в каюте </w:t>
      </w:r>
      <w:r w:rsidRPr="008A0A58">
        <w:rPr>
          <w:color w:val="000000"/>
          <w:sz w:val="20"/>
          <w:szCs w:val="20"/>
          <w:lang w:val="en-US"/>
        </w:rPr>
        <w:t>I</w:t>
      </w:r>
      <w:r w:rsidRPr="008A0A58">
        <w:rPr>
          <w:color w:val="000000"/>
          <w:sz w:val="20"/>
          <w:szCs w:val="20"/>
        </w:rPr>
        <w:t xml:space="preserve"> категории судна паромной переправы;</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color w:val="000000"/>
          <w:sz w:val="20"/>
          <w:szCs w:val="20"/>
        </w:rPr>
        <w:t>воздушным транспортом – в салоне экономического класса;</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color w:val="000000"/>
          <w:sz w:val="20"/>
          <w:szCs w:val="20"/>
        </w:rPr>
        <w:t>автомобильным транспортом – в автотранспортном средстве общего пользования (кроме такси);</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color w:val="000000"/>
          <w:sz w:val="20"/>
          <w:szCs w:val="20"/>
        </w:rPr>
        <w:t xml:space="preserve">При отсутствии проездных документов, подтверждающих произведенные расходы, </w:t>
      </w:r>
      <w:r w:rsidRPr="008A0A58">
        <w:rPr>
          <w:iCs/>
          <w:color w:val="000000"/>
          <w:sz w:val="20"/>
          <w:szCs w:val="20"/>
        </w:rPr>
        <w:t>в</w:t>
      </w:r>
      <w:r w:rsidRPr="008A0A58">
        <w:rPr>
          <w:color w:val="000000"/>
          <w:sz w:val="20"/>
          <w:szCs w:val="20"/>
        </w:rPr>
        <w:t>озмещение расходов по проезду к месту командирования и обратно (включая страховой сбор по обязательному личному страхованию пассажиров на транспорте, оплату услуг по оформлению проездных документов и расходов за пользование постельными принадлежностями) в размере минимальной стоимости проезда:</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color w:val="000000"/>
          <w:sz w:val="20"/>
          <w:szCs w:val="20"/>
        </w:rPr>
        <w:t>железнодорожным транспортом – в плацкартном вагоне пассажирского поезда;</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color w:val="000000"/>
          <w:sz w:val="20"/>
          <w:szCs w:val="20"/>
        </w:rPr>
        <w:t xml:space="preserve">водным транспортом – в каюте </w:t>
      </w:r>
      <w:r w:rsidRPr="008A0A58">
        <w:rPr>
          <w:color w:val="000000"/>
          <w:sz w:val="20"/>
          <w:szCs w:val="20"/>
          <w:lang w:val="en-US"/>
        </w:rPr>
        <w:t>X</w:t>
      </w:r>
      <w:r w:rsidRPr="008A0A58">
        <w:rPr>
          <w:color w:val="000000"/>
          <w:sz w:val="20"/>
          <w:szCs w:val="20"/>
        </w:rPr>
        <w:t xml:space="preserve"> группы морского судна регулярных транспортных линий и линий с комплексным обслуживанием пассажиров, в каюте </w:t>
      </w:r>
      <w:r w:rsidRPr="008A0A58">
        <w:rPr>
          <w:color w:val="000000"/>
          <w:sz w:val="20"/>
          <w:szCs w:val="20"/>
          <w:lang w:val="en-US"/>
        </w:rPr>
        <w:t>III</w:t>
      </w:r>
      <w:r w:rsidRPr="008A0A58">
        <w:rPr>
          <w:color w:val="000000"/>
          <w:sz w:val="20"/>
          <w:szCs w:val="20"/>
        </w:rPr>
        <w:t xml:space="preserve"> категории судна всех линий сообщения;</w:t>
      </w:r>
    </w:p>
    <w:p w:rsidR="00CB76F8" w:rsidRPr="008A0A58" w:rsidRDefault="00CB76F8" w:rsidP="00CB76F8">
      <w:pPr>
        <w:shd w:val="clear" w:color="auto" w:fill="FFFFFF"/>
        <w:tabs>
          <w:tab w:val="left" w:pos="900"/>
          <w:tab w:val="left" w:pos="1622"/>
        </w:tabs>
        <w:ind w:firstLine="709"/>
        <w:jc w:val="both"/>
        <w:rPr>
          <w:color w:val="000000"/>
          <w:sz w:val="20"/>
          <w:szCs w:val="20"/>
        </w:rPr>
      </w:pPr>
      <w:r w:rsidRPr="008A0A58">
        <w:rPr>
          <w:color w:val="000000"/>
          <w:sz w:val="20"/>
          <w:szCs w:val="20"/>
        </w:rPr>
        <w:t>автомобильным транспортом – в автобусе общего типа.</w:t>
      </w:r>
    </w:p>
    <w:p w:rsidR="00CB76F8" w:rsidRPr="008A0A58" w:rsidRDefault="00CB76F8" w:rsidP="00CB76F8">
      <w:pPr>
        <w:shd w:val="clear" w:color="auto" w:fill="FFFFFF"/>
        <w:tabs>
          <w:tab w:val="left" w:pos="900"/>
        </w:tabs>
        <w:ind w:firstLine="709"/>
        <w:jc w:val="both"/>
        <w:rPr>
          <w:color w:val="000000"/>
          <w:sz w:val="20"/>
          <w:szCs w:val="20"/>
        </w:rPr>
      </w:pPr>
      <w:r w:rsidRPr="008A0A58">
        <w:rPr>
          <w:color w:val="000000"/>
          <w:sz w:val="20"/>
          <w:szCs w:val="20"/>
        </w:rPr>
        <w:t>3) бронирование и оплата найма жилого помещения:</w:t>
      </w:r>
    </w:p>
    <w:p w:rsidR="00CB76F8" w:rsidRPr="008A0A58" w:rsidRDefault="00CB76F8" w:rsidP="00CB76F8">
      <w:pPr>
        <w:shd w:val="clear" w:color="auto" w:fill="FFFFFF"/>
        <w:tabs>
          <w:tab w:val="left" w:pos="900"/>
        </w:tabs>
        <w:ind w:firstLine="709"/>
        <w:jc w:val="both"/>
        <w:rPr>
          <w:color w:val="000000"/>
          <w:sz w:val="20"/>
          <w:szCs w:val="20"/>
        </w:rPr>
      </w:pPr>
      <w:r w:rsidRPr="008A0A58">
        <w:rPr>
          <w:color w:val="000000"/>
          <w:sz w:val="20"/>
          <w:szCs w:val="20"/>
        </w:rPr>
        <w:t xml:space="preserve">в размере фактических расходов, подтвержденных соответствующими документами, но не более 2000 рублей в сутки за пределами Тарского района Омской области на территории Омской области и не более 3000 рублей за пределами Омской области на территории Российской Федерации. </w:t>
      </w:r>
    </w:p>
    <w:p w:rsidR="00CB76F8" w:rsidRPr="008A0A58" w:rsidRDefault="00CB76F8" w:rsidP="00CB76F8">
      <w:pPr>
        <w:widowControl w:val="0"/>
        <w:shd w:val="clear" w:color="auto" w:fill="FFFFFF"/>
        <w:autoSpaceDE w:val="0"/>
        <w:autoSpaceDN w:val="0"/>
        <w:adjustRightInd w:val="0"/>
        <w:ind w:firstLine="709"/>
        <w:jc w:val="both"/>
        <w:rPr>
          <w:color w:val="000000"/>
          <w:sz w:val="20"/>
          <w:szCs w:val="20"/>
        </w:rPr>
      </w:pPr>
      <w:r w:rsidRPr="008A0A58">
        <w:rPr>
          <w:color w:val="000000"/>
          <w:sz w:val="20"/>
          <w:szCs w:val="20"/>
        </w:rPr>
        <w:t>4) возмещение иных расходов, произведенных муниципальным служащим с разрешения или ведома лица, направившего муниципального служащего в служебную командировку.</w:t>
      </w:r>
    </w:p>
    <w:p w:rsidR="00CB76F8" w:rsidRPr="008A0A58" w:rsidRDefault="00CB76F8" w:rsidP="00CB76F8">
      <w:pPr>
        <w:shd w:val="clear" w:color="auto" w:fill="FFFFFF"/>
        <w:ind w:firstLine="709"/>
        <w:jc w:val="both"/>
        <w:rPr>
          <w:color w:val="000000"/>
          <w:sz w:val="20"/>
          <w:szCs w:val="20"/>
        </w:rPr>
      </w:pPr>
      <w:bookmarkStart w:id="7" w:name="dst100106"/>
      <w:bookmarkEnd w:id="7"/>
      <w:r w:rsidRPr="008A0A58">
        <w:rPr>
          <w:color w:val="000000"/>
          <w:sz w:val="20"/>
          <w:szCs w:val="20"/>
        </w:rPr>
        <w:t>Возмещение иных расходов, связанных со служебной командировкой, произведенных с разрешения или ведома лица, направившего муниципального служащего в служебную командировку, осуществляется при представлении документов, подтверждающих эти расходы.</w:t>
      </w:r>
    </w:p>
    <w:p w:rsidR="00CB76F8" w:rsidRPr="008A0A58" w:rsidRDefault="00CB76F8" w:rsidP="00CB76F8">
      <w:pPr>
        <w:widowControl w:val="0"/>
        <w:shd w:val="clear" w:color="auto" w:fill="FFFFFF"/>
        <w:autoSpaceDE w:val="0"/>
        <w:autoSpaceDN w:val="0"/>
        <w:adjustRightInd w:val="0"/>
        <w:ind w:firstLine="709"/>
        <w:jc w:val="both"/>
        <w:rPr>
          <w:color w:val="000000"/>
          <w:sz w:val="20"/>
          <w:szCs w:val="20"/>
        </w:rPr>
      </w:pPr>
      <w:r w:rsidRPr="008A0A58">
        <w:rPr>
          <w:color w:val="000000"/>
          <w:sz w:val="20"/>
          <w:szCs w:val="20"/>
        </w:rPr>
        <w:t xml:space="preserve">5) предоставление рабочего места, пользование необходимыми материалами и оборудованием, а также всеми видами средств связи и транспортными средствами организаций, </w:t>
      </w:r>
      <w:r w:rsidRPr="008A0A58">
        <w:rPr>
          <w:color w:val="000000"/>
          <w:sz w:val="20"/>
          <w:szCs w:val="20"/>
        </w:rPr>
        <w:lastRenderedPageBreak/>
        <w:t>в которые муниципальные служащие направлены для выполнения должностных обязанностей и осуществления полномочий.</w:t>
      </w:r>
    </w:p>
    <w:p w:rsidR="00CB76F8" w:rsidRPr="008A0A58" w:rsidRDefault="00CB76F8" w:rsidP="00CB76F8">
      <w:pPr>
        <w:widowControl w:val="0"/>
        <w:shd w:val="clear" w:color="auto" w:fill="FFFFFF"/>
        <w:autoSpaceDE w:val="0"/>
        <w:autoSpaceDN w:val="0"/>
        <w:adjustRightInd w:val="0"/>
        <w:ind w:firstLine="709"/>
        <w:jc w:val="both"/>
        <w:rPr>
          <w:color w:val="000000"/>
          <w:sz w:val="20"/>
          <w:szCs w:val="20"/>
        </w:rPr>
      </w:pPr>
      <w:r w:rsidRPr="008A0A58">
        <w:rPr>
          <w:color w:val="000000"/>
          <w:sz w:val="20"/>
          <w:szCs w:val="20"/>
        </w:rPr>
        <w:t>Фактически произведенные и документально подтвержденные целевые расходы с разрешения или ведома лица, направившего муниципального служащего в служебную командировку, связанные с предоставлением рабочего места муниципальным служащим при выполнении ими должностных обязанностей и осуществлении полномочий в месте командировки, обеспечением необходимыми материалами и оборудованием, пользованием средствами связи и транспортными средствами, возмещаются лицом, направившим сельского служащего в командировку, либо организацией, в которую командирован муниципальный служащий, по договоренности с соответствующим руководителем. Расходы возмещаются работодателем в размере не более 3000 рублей.</w:t>
      </w:r>
    </w:p>
    <w:p w:rsidR="00CB76F8" w:rsidRPr="008A0A58" w:rsidRDefault="00CB76F8" w:rsidP="00CB76F8">
      <w:pPr>
        <w:shd w:val="clear" w:color="auto" w:fill="FFFFFF"/>
        <w:tabs>
          <w:tab w:val="left" w:pos="1134"/>
        </w:tabs>
        <w:ind w:left="43" w:firstLine="709"/>
        <w:jc w:val="both"/>
        <w:rPr>
          <w:sz w:val="20"/>
          <w:szCs w:val="20"/>
        </w:rPr>
      </w:pPr>
      <w:r w:rsidRPr="008A0A58">
        <w:rPr>
          <w:color w:val="000000"/>
          <w:sz w:val="20"/>
          <w:szCs w:val="20"/>
        </w:rPr>
        <w:t>3. Лицам, замещающим главные, ведущие, старшие или младшие муниципальные должности муниципальной службы, в отдельных случаях по решению лица, направившего их в служебную командировку, возмещаются расходы, произведенные сверх норм, установленных настоящим Положением, но не выше чем это предусмотрено для лиц, замещающих высшие муниципальные должности муниципальной службы.</w:t>
      </w:r>
    </w:p>
    <w:p w:rsidR="00CB76F8" w:rsidRPr="008A0A58" w:rsidRDefault="00CB76F8" w:rsidP="00CB76F8">
      <w:pPr>
        <w:widowControl w:val="0"/>
        <w:shd w:val="clear" w:color="auto" w:fill="FFFFFF"/>
        <w:tabs>
          <w:tab w:val="left" w:pos="854"/>
        </w:tabs>
        <w:autoSpaceDE w:val="0"/>
        <w:autoSpaceDN w:val="0"/>
        <w:adjustRightInd w:val="0"/>
        <w:ind w:left="34" w:firstLine="709"/>
        <w:jc w:val="both"/>
        <w:rPr>
          <w:color w:val="000000"/>
          <w:sz w:val="20"/>
          <w:szCs w:val="20"/>
        </w:rPr>
      </w:pPr>
      <w:r w:rsidRPr="008A0A58">
        <w:rPr>
          <w:color w:val="000000"/>
          <w:sz w:val="20"/>
          <w:szCs w:val="20"/>
        </w:rPr>
        <w:t>4. Возмещение командировочных расходов муниципальным служащим на служебные командировки в соответствии с нормами, предусмотренными настоящим Положением, производится в порядке, установленном законодательством Российской Федерации.</w:t>
      </w:r>
    </w:p>
    <w:p w:rsidR="00CB76F8" w:rsidRPr="008A0A58" w:rsidRDefault="00CB76F8" w:rsidP="00CB76F8">
      <w:pPr>
        <w:widowControl w:val="0"/>
        <w:shd w:val="clear" w:color="auto" w:fill="FFFFFF"/>
        <w:autoSpaceDE w:val="0"/>
        <w:autoSpaceDN w:val="0"/>
        <w:adjustRightInd w:val="0"/>
        <w:ind w:left="34" w:firstLine="709"/>
        <w:jc w:val="both"/>
        <w:rPr>
          <w:color w:val="000000"/>
          <w:sz w:val="20"/>
          <w:szCs w:val="20"/>
        </w:rPr>
      </w:pPr>
      <w:r w:rsidRPr="008A0A58">
        <w:rPr>
          <w:color w:val="000000"/>
          <w:sz w:val="20"/>
          <w:szCs w:val="20"/>
        </w:rPr>
        <w:t>5. При направлении работников в служебные командировки за пределы территории Российской Федерации суточные выплачиваются в иностранной валюте в порядке и размерах, устанавливаемых Правительством Российской Федерации.</w:t>
      </w:r>
    </w:p>
    <w:p w:rsidR="00CB76F8" w:rsidRPr="008A0A58" w:rsidRDefault="00CB76F8" w:rsidP="00CB76F8">
      <w:pPr>
        <w:widowControl w:val="0"/>
        <w:shd w:val="clear" w:color="auto" w:fill="FFFFFF"/>
        <w:autoSpaceDE w:val="0"/>
        <w:autoSpaceDN w:val="0"/>
        <w:adjustRightInd w:val="0"/>
        <w:ind w:left="34" w:firstLine="709"/>
        <w:jc w:val="both"/>
        <w:rPr>
          <w:color w:val="000000"/>
          <w:sz w:val="20"/>
          <w:szCs w:val="20"/>
        </w:rPr>
      </w:pPr>
      <w:r w:rsidRPr="008A0A58">
        <w:rPr>
          <w:color w:val="000000"/>
          <w:sz w:val="20"/>
          <w:szCs w:val="20"/>
        </w:rPr>
        <w:t>Муниципальным служащим, направленным в служебные командировки за пределы территории Российской Федерации суточные, выплачиваются за каждый день пребывания в командировке. При этом со дня пересечения государственной границы при выезде из Российской Федерации суточные выплачиваются по норме, установленной для выплаты в стране, в которую он направляется, а со дня пересечения государственной границы при въезде в Российскую Федерацию - по норме, установленной при командировках в пределах Российской Федерации.</w:t>
      </w:r>
    </w:p>
    <w:p w:rsidR="00CB76F8" w:rsidRPr="008A0A58" w:rsidRDefault="00CB76F8" w:rsidP="00CB76F8">
      <w:pPr>
        <w:shd w:val="clear" w:color="auto" w:fill="FFFFFF"/>
        <w:ind w:left="34" w:right="67" w:firstLine="709"/>
        <w:jc w:val="both"/>
        <w:rPr>
          <w:color w:val="000000"/>
          <w:sz w:val="20"/>
          <w:szCs w:val="20"/>
        </w:rPr>
      </w:pPr>
      <w:r w:rsidRPr="008A0A58">
        <w:rPr>
          <w:color w:val="000000"/>
          <w:sz w:val="20"/>
          <w:szCs w:val="20"/>
        </w:rPr>
        <w:t>Если работник в период командировки находился в нескольких зарубежных странах, то со дня выбытия из одной страны в другую (определяется по отметке в паспорте) суточные выплачиваются по норме, установленной для выплаты в стране, в которую он направляется.</w:t>
      </w:r>
    </w:p>
    <w:p w:rsidR="00CB76F8" w:rsidRPr="008A0A58" w:rsidRDefault="00CB76F8" w:rsidP="009C59A8">
      <w:pPr>
        <w:numPr>
          <w:ilvl w:val="0"/>
          <w:numId w:val="8"/>
        </w:numPr>
        <w:shd w:val="clear" w:color="auto" w:fill="FFFFFF"/>
        <w:ind w:left="0" w:firstLine="709"/>
        <w:jc w:val="both"/>
        <w:rPr>
          <w:color w:val="000000"/>
          <w:sz w:val="20"/>
          <w:szCs w:val="20"/>
        </w:rPr>
      </w:pPr>
      <w:r w:rsidRPr="008A0A58">
        <w:rPr>
          <w:color w:val="000000"/>
          <w:sz w:val="20"/>
          <w:szCs w:val="20"/>
        </w:rPr>
        <w:t xml:space="preserve">На муниципальных служащих, находящихся в служебной командировке, распространяется режим служебного времени тех организаций, в которые они командированы. В случае если режим служебного времени в указанных организациях отличается от режима служебного времени в Администрации </w:t>
      </w:r>
      <w:r w:rsidRPr="008A0A58">
        <w:rPr>
          <w:sz w:val="20"/>
          <w:szCs w:val="20"/>
        </w:rPr>
        <w:t>Орловского сельского поселения</w:t>
      </w:r>
      <w:r w:rsidRPr="008A0A58">
        <w:rPr>
          <w:color w:val="000000"/>
          <w:sz w:val="20"/>
          <w:szCs w:val="20"/>
        </w:rPr>
        <w:t>, в которой муниципальный служащий постоянно проходит муниципальную службу, в сторону уменьшения дней отдыха, взамен дней отдыха, не использованных в период нахождения в служебной командировке, муниципальному служащему предоставляются другие дни отдыха по возвращении из служебной командировки.</w:t>
      </w:r>
    </w:p>
    <w:p w:rsidR="00CB76F8" w:rsidRPr="008A0A58" w:rsidRDefault="00CB76F8" w:rsidP="00CB76F8">
      <w:pPr>
        <w:shd w:val="clear" w:color="auto" w:fill="FFFFFF"/>
        <w:ind w:firstLine="709"/>
        <w:jc w:val="both"/>
        <w:rPr>
          <w:color w:val="000000"/>
          <w:sz w:val="20"/>
          <w:szCs w:val="20"/>
        </w:rPr>
      </w:pPr>
      <w:bookmarkStart w:id="8" w:name="dst100099"/>
      <w:bookmarkEnd w:id="8"/>
      <w:r w:rsidRPr="008A0A58">
        <w:rPr>
          <w:color w:val="000000"/>
          <w:sz w:val="20"/>
          <w:szCs w:val="20"/>
        </w:rPr>
        <w:t>Если муниципальный служащий специально командирован для работы в выходные или праздничные дни, компенсация за работу в эти дни производится в соответствии с законодательством Российской Федерации.</w:t>
      </w:r>
    </w:p>
    <w:p w:rsidR="00CB76F8" w:rsidRPr="008A0A58" w:rsidRDefault="00CB76F8" w:rsidP="00CB76F8">
      <w:pPr>
        <w:shd w:val="clear" w:color="auto" w:fill="FFFFFF"/>
        <w:ind w:firstLine="709"/>
        <w:jc w:val="both"/>
        <w:rPr>
          <w:color w:val="000000"/>
          <w:sz w:val="20"/>
          <w:szCs w:val="20"/>
        </w:rPr>
      </w:pPr>
      <w:bookmarkStart w:id="9" w:name="dst100100"/>
      <w:bookmarkEnd w:id="9"/>
      <w:r w:rsidRPr="008A0A58">
        <w:rPr>
          <w:color w:val="000000"/>
          <w:sz w:val="20"/>
          <w:szCs w:val="20"/>
        </w:rPr>
        <w:t>В случае если по распоряжению представителя нанимателя или уполномоченного им лица муниципальный служащий выезжает в служебную командировку в выходной день, по возвращении из служебной командировки ему предоставляется другой день отдыха в установленном порядке.</w:t>
      </w:r>
    </w:p>
    <w:p w:rsidR="00CB76F8" w:rsidRPr="008A0A58" w:rsidRDefault="00CB76F8" w:rsidP="00CB76F8">
      <w:pPr>
        <w:shd w:val="clear" w:color="auto" w:fill="FFFFFF"/>
        <w:ind w:firstLine="709"/>
        <w:jc w:val="both"/>
        <w:rPr>
          <w:color w:val="000000"/>
          <w:sz w:val="20"/>
          <w:szCs w:val="20"/>
        </w:rPr>
      </w:pPr>
      <w:bookmarkStart w:id="10" w:name="dst100101"/>
      <w:bookmarkEnd w:id="10"/>
      <w:r w:rsidRPr="008A0A58">
        <w:rPr>
          <w:color w:val="000000"/>
          <w:sz w:val="20"/>
          <w:szCs w:val="20"/>
        </w:rPr>
        <w:t>7. При направлении муниципального служащего в служебную командировку ему выдается денежный аванс на оплату расходов по проезду, по найму жилого помещения и дополнительных расходов, связанных с проживанием вне места постоянного жительства (суточные).</w:t>
      </w:r>
    </w:p>
    <w:p w:rsidR="00CB76F8" w:rsidRPr="008A0A58" w:rsidRDefault="00CB76F8" w:rsidP="00CB76F8">
      <w:pPr>
        <w:shd w:val="clear" w:color="auto" w:fill="FFFFFF"/>
        <w:ind w:firstLine="709"/>
        <w:jc w:val="both"/>
        <w:rPr>
          <w:color w:val="000000"/>
          <w:sz w:val="20"/>
          <w:szCs w:val="20"/>
        </w:rPr>
      </w:pPr>
      <w:bookmarkStart w:id="11" w:name="dst100102"/>
      <w:bookmarkEnd w:id="11"/>
      <w:r w:rsidRPr="008A0A58">
        <w:rPr>
          <w:color w:val="000000"/>
          <w:sz w:val="20"/>
          <w:szCs w:val="20"/>
        </w:rPr>
        <w:t>8. По возвращении из служебной командировки муниципальный служащий обязан в течение трех служебных дней:</w:t>
      </w:r>
    </w:p>
    <w:p w:rsidR="00CB76F8" w:rsidRPr="008A0A58" w:rsidRDefault="00CB76F8" w:rsidP="00CB76F8">
      <w:pPr>
        <w:shd w:val="clear" w:color="auto" w:fill="FFFFFF"/>
        <w:ind w:firstLine="709"/>
        <w:jc w:val="both"/>
        <w:rPr>
          <w:color w:val="000000"/>
          <w:sz w:val="20"/>
          <w:szCs w:val="20"/>
        </w:rPr>
      </w:pPr>
      <w:bookmarkStart w:id="12" w:name="dst12"/>
      <w:bookmarkEnd w:id="12"/>
      <w:r w:rsidRPr="008A0A58">
        <w:rPr>
          <w:color w:val="000000"/>
          <w:sz w:val="20"/>
          <w:szCs w:val="20"/>
        </w:rPr>
        <w:t>а) представить в орган авансовый отчет об израсходованных в связи со служебной командировкой суммах по установленной </w:t>
      </w:r>
      <w:hyperlink r:id="rId13" w:anchor="dst100020" w:history="1">
        <w:r w:rsidRPr="008A0A58">
          <w:rPr>
            <w:sz w:val="20"/>
            <w:szCs w:val="20"/>
          </w:rPr>
          <w:t>форме</w:t>
        </w:r>
      </w:hyperlink>
      <w:r w:rsidRPr="008A0A58">
        <w:rPr>
          <w:color w:val="000000"/>
          <w:sz w:val="20"/>
          <w:szCs w:val="20"/>
        </w:rPr>
        <w:t>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предоставлению в поездах постельных принадлежностей) и иных связанных со служебной командировкой расходах, произведенных с разрешения представителя нанимателя или уполномоченного им лица;</w:t>
      </w:r>
    </w:p>
    <w:p w:rsidR="00CB76F8" w:rsidRPr="008A0A58" w:rsidRDefault="00CB76F8" w:rsidP="00CB76F8">
      <w:pPr>
        <w:shd w:val="clear" w:color="auto" w:fill="FFFFFF"/>
        <w:ind w:firstLine="709"/>
        <w:jc w:val="both"/>
        <w:rPr>
          <w:color w:val="000000"/>
          <w:sz w:val="20"/>
          <w:szCs w:val="20"/>
        </w:rPr>
      </w:pPr>
      <w:bookmarkStart w:id="13" w:name="dst13"/>
      <w:bookmarkEnd w:id="13"/>
      <w:r w:rsidRPr="008A0A58">
        <w:rPr>
          <w:color w:val="000000"/>
          <w:sz w:val="20"/>
          <w:szCs w:val="20"/>
        </w:rPr>
        <w:t>б) представить в орган отчет о выполненной работе за период пребывания в служебной командировке, согласованный с руководителем, в котором он замещает должность муниципальный службы.</w:t>
      </w:r>
    </w:p>
    <w:p w:rsidR="00CB76F8" w:rsidRPr="008A0A58" w:rsidRDefault="00CB76F8" w:rsidP="00CB76F8">
      <w:pPr>
        <w:rPr>
          <w:sz w:val="20"/>
          <w:szCs w:val="20"/>
        </w:rPr>
      </w:pPr>
    </w:p>
    <w:p w:rsidR="00CB76F8" w:rsidRPr="008A0A58" w:rsidRDefault="00CB76F8" w:rsidP="00CB76F8">
      <w:pPr>
        <w:jc w:val="both"/>
        <w:rPr>
          <w:sz w:val="20"/>
          <w:szCs w:val="20"/>
        </w:rPr>
      </w:pPr>
    </w:p>
    <w:p w:rsidR="00CB76F8" w:rsidRPr="008A0A58" w:rsidRDefault="00CB76F8" w:rsidP="00CB76F8">
      <w:pPr>
        <w:jc w:val="right"/>
        <w:rPr>
          <w:sz w:val="20"/>
          <w:szCs w:val="20"/>
        </w:rPr>
      </w:pPr>
    </w:p>
    <w:p w:rsidR="00CB76F8" w:rsidRPr="008A0A58" w:rsidRDefault="00CB76F8" w:rsidP="00CB76F8">
      <w:pPr>
        <w:jc w:val="right"/>
        <w:rPr>
          <w:sz w:val="20"/>
          <w:szCs w:val="20"/>
        </w:rPr>
      </w:pPr>
    </w:p>
    <w:p w:rsidR="00CB76F8" w:rsidRPr="008A0A58" w:rsidRDefault="00CB76F8" w:rsidP="00CB76F8">
      <w:pPr>
        <w:jc w:val="right"/>
        <w:rPr>
          <w:sz w:val="20"/>
          <w:szCs w:val="20"/>
        </w:rPr>
      </w:pPr>
    </w:p>
    <w:p w:rsidR="00CB76F8" w:rsidRPr="008A0A58" w:rsidRDefault="00CB76F8" w:rsidP="00CB76F8">
      <w:pPr>
        <w:ind w:firstLine="5103"/>
        <w:rPr>
          <w:sz w:val="20"/>
          <w:szCs w:val="20"/>
        </w:rPr>
      </w:pPr>
    </w:p>
    <w:p w:rsidR="00CB76F8" w:rsidRPr="008A0A58" w:rsidRDefault="00CB76F8" w:rsidP="00CB76F8">
      <w:pPr>
        <w:pStyle w:val="2"/>
        <w:jc w:val="center"/>
        <w:rPr>
          <w:rFonts w:ascii="Times New Roman" w:hAnsi="Times New Roman" w:cs="Times New Roman"/>
          <w:b/>
          <w:color w:val="auto"/>
          <w:sz w:val="20"/>
          <w:szCs w:val="20"/>
        </w:rPr>
      </w:pPr>
      <w:r w:rsidRPr="008A0A58">
        <w:rPr>
          <w:rFonts w:ascii="Times New Roman" w:hAnsi="Times New Roman" w:cs="Times New Roman"/>
          <w:b/>
          <w:color w:val="auto"/>
          <w:sz w:val="20"/>
          <w:szCs w:val="20"/>
        </w:rPr>
        <w:t>АДМИНИСТРАЦИЯ ОРЛОВСКОГО СЕЛЬСКОГО ПОСЕЛЕНИЯ</w:t>
      </w:r>
    </w:p>
    <w:p w:rsidR="00CB76F8" w:rsidRPr="008A0A58" w:rsidRDefault="00CB76F8" w:rsidP="00CB76F8">
      <w:pPr>
        <w:jc w:val="center"/>
        <w:rPr>
          <w:b/>
          <w:sz w:val="20"/>
          <w:szCs w:val="20"/>
        </w:rPr>
      </w:pPr>
      <w:r w:rsidRPr="008A0A58">
        <w:rPr>
          <w:b/>
          <w:sz w:val="20"/>
          <w:szCs w:val="20"/>
        </w:rPr>
        <w:t>ТАРСКОГО МУНИЦИПАЛЬНОГО РАЙОНА ОМСКОЙ ОБЛАСТИ</w:t>
      </w:r>
    </w:p>
    <w:p w:rsidR="00CB76F8" w:rsidRPr="008A0A58" w:rsidRDefault="00CB76F8" w:rsidP="00CB76F8">
      <w:pPr>
        <w:rPr>
          <w:b/>
          <w:sz w:val="20"/>
          <w:szCs w:val="20"/>
        </w:rPr>
      </w:pPr>
    </w:p>
    <w:p w:rsidR="00CB76F8" w:rsidRPr="008A0A58" w:rsidRDefault="00CB76F8" w:rsidP="00CB76F8">
      <w:pPr>
        <w:jc w:val="center"/>
        <w:rPr>
          <w:b/>
          <w:sz w:val="20"/>
          <w:szCs w:val="20"/>
        </w:rPr>
      </w:pPr>
      <w:r w:rsidRPr="008A0A58">
        <w:rPr>
          <w:b/>
          <w:sz w:val="20"/>
          <w:szCs w:val="20"/>
        </w:rPr>
        <w:t>ПОСТАНОВЛЕНИЕ</w:t>
      </w:r>
    </w:p>
    <w:p w:rsidR="00CB76F8" w:rsidRPr="008A0A58" w:rsidRDefault="00CB76F8" w:rsidP="00CB76F8">
      <w:pPr>
        <w:rPr>
          <w:b/>
          <w:sz w:val="20"/>
          <w:szCs w:val="20"/>
        </w:rPr>
      </w:pPr>
    </w:p>
    <w:p w:rsidR="00CB76F8" w:rsidRPr="008A0A58" w:rsidRDefault="00CB76F8" w:rsidP="00CB76F8">
      <w:pPr>
        <w:jc w:val="center"/>
        <w:rPr>
          <w:sz w:val="20"/>
          <w:szCs w:val="20"/>
        </w:rPr>
      </w:pPr>
      <w:r w:rsidRPr="008A0A58">
        <w:rPr>
          <w:sz w:val="20"/>
          <w:szCs w:val="20"/>
        </w:rPr>
        <w:t>15 февраля 2024 года                                                                                  № 15</w:t>
      </w:r>
    </w:p>
    <w:p w:rsidR="00CB76F8" w:rsidRPr="008A0A58" w:rsidRDefault="00CB76F8" w:rsidP="00CB76F8">
      <w:pPr>
        <w:rPr>
          <w:b/>
          <w:sz w:val="20"/>
          <w:szCs w:val="20"/>
        </w:rPr>
      </w:pPr>
    </w:p>
    <w:p w:rsidR="00CB76F8" w:rsidRPr="008A0A58" w:rsidRDefault="00CB76F8" w:rsidP="00CB76F8">
      <w:pPr>
        <w:jc w:val="center"/>
        <w:rPr>
          <w:sz w:val="20"/>
          <w:szCs w:val="20"/>
        </w:rPr>
      </w:pPr>
      <w:r w:rsidRPr="008A0A58">
        <w:rPr>
          <w:sz w:val="20"/>
          <w:szCs w:val="20"/>
        </w:rPr>
        <w:t>с. Орлово</w:t>
      </w:r>
    </w:p>
    <w:p w:rsidR="00CB76F8" w:rsidRPr="008A0A58" w:rsidRDefault="00CB76F8" w:rsidP="00CB76F8">
      <w:pPr>
        <w:pStyle w:val="ac"/>
        <w:tabs>
          <w:tab w:val="left" w:pos="851"/>
        </w:tabs>
        <w:ind w:firstLine="567"/>
        <w:jc w:val="center"/>
        <w:rPr>
          <w:bCs/>
          <w:sz w:val="20"/>
          <w:szCs w:val="20"/>
        </w:rPr>
      </w:pPr>
      <w:r w:rsidRPr="008A0A58">
        <w:rPr>
          <w:bCs/>
          <w:sz w:val="20"/>
          <w:szCs w:val="20"/>
        </w:rPr>
        <w:t>О внесении изменений в постановление от 21.10.2020 № 62 «Об утверждении административного регламента предоставления муниципальной услуги «Рассмотрение уведомлений о планируемом сносе объекта капитального строительства и уведомлений о завершении сноса объекта капитального строительства»</w:t>
      </w:r>
    </w:p>
    <w:p w:rsidR="00CB76F8" w:rsidRPr="008A0A58" w:rsidRDefault="00CB76F8" w:rsidP="00CB76F8">
      <w:pPr>
        <w:pStyle w:val="ac"/>
        <w:tabs>
          <w:tab w:val="left" w:pos="851"/>
        </w:tabs>
        <w:ind w:firstLine="567"/>
        <w:rPr>
          <w:bCs/>
          <w:sz w:val="20"/>
          <w:szCs w:val="20"/>
        </w:rPr>
      </w:pPr>
      <w:r w:rsidRPr="008A0A58">
        <w:rPr>
          <w:bCs/>
          <w:sz w:val="20"/>
          <w:szCs w:val="20"/>
        </w:rPr>
        <w:t>В целях реализации положений Градостроительного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Федерального закона от 14 июля 2022 года № 350-ФЗ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27 июля 2010 года № 210-ФЗ «Об организации предоставления государственных и муниципальных услуг», Администрация Орловского сельского поселения Тарского муниципального района   ПОСТАНОВЛЯЕТ:</w:t>
      </w:r>
    </w:p>
    <w:p w:rsidR="00CB76F8" w:rsidRPr="008A0A58" w:rsidRDefault="00CB76F8" w:rsidP="009C59A8">
      <w:pPr>
        <w:pStyle w:val="ac"/>
        <w:numPr>
          <w:ilvl w:val="0"/>
          <w:numId w:val="9"/>
        </w:numPr>
        <w:tabs>
          <w:tab w:val="left" w:pos="851"/>
        </w:tabs>
        <w:spacing w:beforeAutospacing="1" w:after="100" w:afterAutospacing="1"/>
        <w:rPr>
          <w:bCs/>
          <w:sz w:val="20"/>
          <w:szCs w:val="20"/>
        </w:rPr>
      </w:pPr>
      <w:r w:rsidRPr="008A0A58">
        <w:rPr>
          <w:bCs/>
          <w:sz w:val="20"/>
          <w:szCs w:val="20"/>
        </w:rPr>
        <w:t>Пункт 2.8 Раздела 2 регламента дополнить пунктом 6 следующего содержания:</w:t>
      </w:r>
    </w:p>
    <w:p w:rsidR="00CB76F8" w:rsidRPr="008A0A58" w:rsidRDefault="00CB76F8" w:rsidP="00CB76F8">
      <w:pPr>
        <w:pStyle w:val="ac"/>
        <w:tabs>
          <w:tab w:val="left" w:pos="851"/>
        </w:tabs>
        <w:rPr>
          <w:bCs/>
          <w:sz w:val="20"/>
          <w:szCs w:val="20"/>
        </w:rPr>
      </w:pPr>
      <w:r w:rsidRPr="008A0A58">
        <w:rPr>
          <w:bCs/>
          <w:sz w:val="20"/>
          <w:szCs w:val="20"/>
        </w:rPr>
        <w:t>«6). Основанием для сноса объекта капитального строительства, включенного в предусмотренный пунктом 2 части 1 статьи 67 ГК РФ перечень объектов капитального строительства, подлежащих сносу, является решение о комплексном развитии территории. Принятие решения, предусмотренного частью 1 статьи 55.30 ГК РФ, не требуется.».</w:t>
      </w:r>
    </w:p>
    <w:p w:rsidR="00CB76F8" w:rsidRPr="008A0A58" w:rsidRDefault="00CB76F8" w:rsidP="00CB76F8">
      <w:pPr>
        <w:pStyle w:val="ac"/>
        <w:tabs>
          <w:tab w:val="left" w:pos="851"/>
        </w:tabs>
        <w:rPr>
          <w:bCs/>
          <w:sz w:val="20"/>
          <w:szCs w:val="20"/>
        </w:rPr>
      </w:pPr>
      <w:r w:rsidRPr="008A0A58">
        <w:rPr>
          <w:bCs/>
          <w:sz w:val="20"/>
          <w:szCs w:val="20"/>
        </w:rPr>
        <w:t>2. 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CB76F8" w:rsidRPr="008A0A58" w:rsidRDefault="00CB76F8" w:rsidP="00CB76F8">
      <w:pPr>
        <w:pStyle w:val="ac"/>
        <w:tabs>
          <w:tab w:val="left" w:pos="851"/>
        </w:tabs>
        <w:ind w:firstLine="567"/>
        <w:rPr>
          <w:bCs/>
          <w:sz w:val="20"/>
          <w:szCs w:val="20"/>
        </w:rPr>
      </w:pPr>
      <w:r w:rsidRPr="008A0A58">
        <w:rPr>
          <w:bCs/>
          <w:sz w:val="20"/>
          <w:szCs w:val="20"/>
        </w:rPr>
        <w:t xml:space="preserve">3. Настоящее постановление вступает в силу после его официального опубликования (обнародования). </w:t>
      </w:r>
    </w:p>
    <w:p w:rsidR="00CB76F8" w:rsidRPr="008A0A58" w:rsidRDefault="00CB76F8" w:rsidP="00CB76F8">
      <w:pPr>
        <w:pStyle w:val="ac"/>
        <w:tabs>
          <w:tab w:val="left" w:pos="851"/>
        </w:tabs>
        <w:ind w:firstLine="567"/>
        <w:rPr>
          <w:bCs/>
          <w:sz w:val="20"/>
          <w:szCs w:val="20"/>
        </w:rPr>
      </w:pPr>
      <w:r w:rsidRPr="008A0A58">
        <w:rPr>
          <w:bCs/>
          <w:sz w:val="20"/>
          <w:szCs w:val="20"/>
        </w:rPr>
        <w:t>4. Контроль исполнения настоящего постановления оставляю за собой.</w:t>
      </w:r>
    </w:p>
    <w:p w:rsidR="00CB76F8" w:rsidRPr="008A0A58" w:rsidRDefault="00CB76F8" w:rsidP="00CB76F8">
      <w:pPr>
        <w:pStyle w:val="ac"/>
        <w:tabs>
          <w:tab w:val="left" w:pos="851"/>
        </w:tabs>
        <w:ind w:firstLine="284"/>
        <w:rPr>
          <w:bCs/>
          <w:sz w:val="20"/>
          <w:szCs w:val="20"/>
        </w:rPr>
      </w:pPr>
      <w:r w:rsidRPr="008A0A58">
        <w:rPr>
          <w:bCs/>
          <w:sz w:val="20"/>
          <w:szCs w:val="20"/>
        </w:rPr>
        <w:t xml:space="preserve">Глава Орловского сельского поселения </w:t>
      </w:r>
      <w:r w:rsidRPr="008A0A58">
        <w:rPr>
          <w:bCs/>
          <w:sz w:val="20"/>
          <w:szCs w:val="20"/>
        </w:rPr>
        <w:tab/>
        <w:t xml:space="preserve">                           А.В. Губкин</w:t>
      </w:r>
    </w:p>
    <w:p w:rsidR="0075095F" w:rsidRPr="008A0A58" w:rsidRDefault="0075095F" w:rsidP="00CB76F8">
      <w:pPr>
        <w:rPr>
          <w:b/>
          <w:sz w:val="20"/>
          <w:szCs w:val="20"/>
        </w:rPr>
      </w:pPr>
    </w:p>
    <w:p w:rsidR="00E62436" w:rsidRPr="008A0A58" w:rsidRDefault="00E62436" w:rsidP="00E62436">
      <w:pPr>
        <w:spacing w:before="240" w:after="60"/>
        <w:jc w:val="center"/>
        <w:outlineLvl w:val="0"/>
        <w:rPr>
          <w:bCs/>
          <w:kern w:val="28"/>
          <w:sz w:val="20"/>
          <w:szCs w:val="20"/>
          <w:lang w:eastAsia="en-US"/>
        </w:rPr>
      </w:pPr>
      <w:r w:rsidRPr="008A0A58">
        <w:rPr>
          <w:bCs/>
          <w:kern w:val="28"/>
          <w:sz w:val="20"/>
          <w:szCs w:val="20"/>
          <w:lang w:eastAsia="en-US"/>
        </w:rPr>
        <w:t xml:space="preserve">СОВЕТ </w:t>
      </w:r>
      <w:r w:rsidRPr="008A0A58">
        <w:rPr>
          <w:bCs/>
          <w:caps/>
          <w:kern w:val="28"/>
          <w:sz w:val="20"/>
          <w:szCs w:val="20"/>
          <w:lang w:eastAsia="en-US"/>
        </w:rPr>
        <w:t>Орловского</w:t>
      </w:r>
      <w:r w:rsidRPr="008A0A58">
        <w:rPr>
          <w:bCs/>
          <w:kern w:val="28"/>
          <w:sz w:val="20"/>
          <w:szCs w:val="20"/>
          <w:lang w:eastAsia="en-US"/>
        </w:rPr>
        <w:t xml:space="preserve"> СЕЛЬСКОГО ПОСЕЛЕНИЯ</w:t>
      </w:r>
    </w:p>
    <w:p w:rsidR="00E62436" w:rsidRPr="008A0A58" w:rsidRDefault="00E62436" w:rsidP="00E62436">
      <w:pPr>
        <w:autoSpaceDE w:val="0"/>
        <w:autoSpaceDN w:val="0"/>
        <w:adjustRightInd w:val="0"/>
        <w:jc w:val="center"/>
        <w:rPr>
          <w:bCs/>
          <w:sz w:val="20"/>
          <w:szCs w:val="20"/>
          <w:lang w:eastAsia="en-US"/>
        </w:rPr>
      </w:pPr>
      <w:r w:rsidRPr="008A0A58">
        <w:rPr>
          <w:bCs/>
          <w:sz w:val="20"/>
          <w:szCs w:val="20"/>
          <w:lang w:eastAsia="en-US"/>
        </w:rPr>
        <w:t xml:space="preserve">ТАРСКОГО МУНИЦИПАЛЬНОГО РАЙОНА ОМСКОЙ ОБЛАСТИ </w:t>
      </w:r>
    </w:p>
    <w:p w:rsidR="00E62436" w:rsidRPr="008A0A58" w:rsidRDefault="00E62436" w:rsidP="00E62436">
      <w:pPr>
        <w:autoSpaceDE w:val="0"/>
        <w:autoSpaceDN w:val="0"/>
        <w:adjustRightInd w:val="0"/>
        <w:jc w:val="center"/>
        <w:rPr>
          <w:rFonts w:cs="Arial"/>
          <w:bCs/>
          <w:sz w:val="20"/>
          <w:szCs w:val="20"/>
          <w:lang w:eastAsia="en-US"/>
        </w:rPr>
      </w:pPr>
    </w:p>
    <w:p w:rsidR="00E62436" w:rsidRPr="008A0A58" w:rsidRDefault="00E62436" w:rsidP="00E62436">
      <w:pPr>
        <w:autoSpaceDE w:val="0"/>
        <w:autoSpaceDN w:val="0"/>
        <w:adjustRightInd w:val="0"/>
        <w:jc w:val="center"/>
        <w:rPr>
          <w:rFonts w:cs="Arial"/>
          <w:bCs/>
          <w:sz w:val="20"/>
          <w:szCs w:val="20"/>
          <w:lang w:eastAsia="en-US"/>
        </w:rPr>
      </w:pPr>
      <w:r w:rsidRPr="008A0A58">
        <w:rPr>
          <w:rFonts w:cs="Arial"/>
          <w:bCs/>
          <w:sz w:val="20"/>
          <w:szCs w:val="20"/>
          <w:lang w:eastAsia="en-US"/>
        </w:rPr>
        <w:t>РЕШЕНИЕ</w:t>
      </w:r>
    </w:p>
    <w:p w:rsidR="00E62436" w:rsidRPr="008A0A58" w:rsidRDefault="00E62436" w:rsidP="00E62436">
      <w:pPr>
        <w:autoSpaceDE w:val="0"/>
        <w:autoSpaceDN w:val="0"/>
        <w:adjustRightInd w:val="0"/>
        <w:jc w:val="center"/>
        <w:rPr>
          <w:rFonts w:cs="Arial"/>
          <w:b/>
          <w:bCs/>
          <w:sz w:val="20"/>
          <w:szCs w:val="20"/>
          <w:lang w:eastAsia="en-US"/>
        </w:rPr>
      </w:pPr>
    </w:p>
    <w:p w:rsidR="00E62436" w:rsidRPr="008A0A58" w:rsidRDefault="00E62436" w:rsidP="00E62436">
      <w:pPr>
        <w:autoSpaceDE w:val="0"/>
        <w:autoSpaceDN w:val="0"/>
        <w:adjustRightInd w:val="0"/>
        <w:jc w:val="center"/>
        <w:rPr>
          <w:rFonts w:cs="Arial"/>
          <w:bCs/>
          <w:sz w:val="20"/>
          <w:szCs w:val="20"/>
          <w:lang w:eastAsia="en-US"/>
        </w:rPr>
      </w:pPr>
      <w:r w:rsidRPr="008A0A58">
        <w:rPr>
          <w:rFonts w:cs="Arial"/>
          <w:bCs/>
          <w:sz w:val="20"/>
          <w:szCs w:val="20"/>
          <w:lang w:eastAsia="en-US"/>
        </w:rPr>
        <w:t>15 февраля 2024 года                                                                        № 61/228</w:t>
      </w:r>
    </w:p>
    <w:p w:rsidR="00E62436" w:rsidRPr="008A0A58" w:rsidRDefault="00E62436" w:rsidP="00E62436">
      <w:pPr>
        <w:rPr>
          <w:sz w:val="20"/>
          <w:szCs w:val="20"/>
          <w:lang w:eastAsia="en-US"/>
        </w:rPr>
      </w:pPr>
      <w:r w:rsidRPr="008A0A58">
        <w:rPr>
          <w:sz w:val="20"/>
          <w:szCs w:val="20"/>
          <w:lang w:eastAsia="en-US"/>
        </w:rPr>
        <w:t xml:space="preserve"> </w:t>
      </w:r>
    </w:p>
    <w:p w:rsidR="00E62436" w:rsidRPr="008A0A58" w:rsidRDefault="00E62436" w:rsidP="00E62436">
      <w:pPr>
        <w:jc w:val="center"/>
        <w:rPr>
          <w:sz w:val="20"/>
          <w:szCs w:val="20"/>
          <w:lang w:eastAsia="en-US"/>
        </w:rPr>
      </w:pPr>
      <w:r w:rsidRPr="008A0A58">
        <w:rPr>
          <w:sz w:val="20"/>
          <w:szCs w:val="20"/>
          <w:lang w:eastAsia="en-US"/>
        </w:rPr>
        <w:t xml:space="preserve">О внесении изменений </w:t>
      </w:r>
    </w:p>
    <w:p w:rsidR="00E62436" w:rsidRPr="008A0A58" w:rsidRDefault="00E62436" w:rsidP="00E62436">
      <w:pPr>
        <w:jc w:val="center"/>
        <w:rPr>
          <w:sz w:val="20"/>
          <w:szCs w:val="20"/>
          <w:lang w:eastAsia="en-US"/>
        </w:rPr>
      </w:pPr>
      <w:r w:rsidRPr="008A0A58">
        <w:rPr>
          <w:sz w:val="20"/>
          <w:szCs w:val="20"/>
          <w:lang w:eastAsia="en-US"/>
        </w:rPr>
        <w:t xml:space="preserve">в Решение Совета Орловского сельского поселения  </w:t>
      </w:r>
    </w:p>
    <w:p w:rsidR="00E62436" w:rsidRPr="008A0A58" w:rsidRDefault="00E62436" w:rsidP="00E62436">
      <w:pPr>
        <w:jc w:val="center"/>
        <w:rPr>
          <w:sz w:val="20"/>
          <w:szCs w:val="20"/>
          <w:lang w:eastAsia="en-US"/>
        </w:rPr>
      </w:pPr>
      <w:r w:rsidRPr="008A0A58">
        <w:rPr>
          <w:sz w:val="20"/>
          <w:szCs w:val="20"/>
          <w:lang w:eastAsia="en-US"/>
        </w:rPr>
        <w:t xml:space="preserve">«О бюджете поселения на 2024 год </w:t>
      </w:r>
    </w:p>
    <w:p w:rsidR="00E62436" w:rsidRPr="008A0A58" w:rsidRDefault="00E62436" w:rsidP="00E62436">
      <w:pPr>
        <w:jc w:val="center"/>
        <w:rPr>
          <w:sz w:val="20"/>
          <w:szCs w:val="20"/>
          <w:lang w:eastAsia="en-US"/>
        </w:rPr>
      </w:pPr>
      <w:r w:rsidRPr="008A0A58">
        <w:rPr>
          <w:sz w:val="20"/>
          <w:szCs w:val="20"/>
          <w:lang w:eastAsia="en-US"/>
        </w:rPr>
        <w:t>и на плановый период 2025 и 2026 годов»</w:t>
      </w:r>
    </w:p>
    <w:p w:rsidR="00E62436" w:rsidRPr="008A0A58" w:rsidRDefault="00E62436" w:rsidP="00E62436">
      <w:pPr>
        <w:tabs>
          <w:tab w:val="left" w:pos="900"/>
        </w:tabs>
        <w:ind w:firstLine="720"/>
        <w:jc w:val="center"/>
        <w:rPr>
          <w:sz w:val="20"/>
          <w:szCs w:val="20"/>
          <w:lang w:eastAsia="en-US"/>
        </w:rPr>
      </w:pPr>
    </w:p>
    <w:p w:rsidR="00E62436" w:rsidRPr="008A0A58" w:rsidRDefault="00E62436" w:rsidP="00E62436">
      <w:pPr>
        <w:tabs>
          <w:tab w:val="left" w:pos="900"/>
        </w:tabs>
        <w:ind w:firstLine="720"/>
        <w:jc w:val="both"/>
        <w:rPr>
          <w:sz w:val="20"/>
          <w:szCs w:val="20"/>
          <w:lang w:eastAsia="en-US"/>
        </w:rPr>
      </w:pPr>
      <w:r w:rsidRPr="008A0A58">
        <w:rPr>
          <w:sz w:val="20"/>
          <w:szCs w:val="20"/>
          <w:lang w:eastAsia="en-US"/>
        </w:rPr>
        <w:t>В соответствии со ст. 83 Бюджетного кодекса Российской Федерации, Совет Орловского сельского поселения  решил:</w:t>
      </w:r>
    </w:p>
    <w:p w:rsidR="00E62436" w:rsidRPr="008A0A58" w:rsidRDefault="00E62436" w:rsidP="00E62436">
      <w:pPr>
        <w:tabs>
          <w:tab w:val="left" w:pos="1080"/>
        </w:tabs>
        <w:ind w:firstLine="720"/>
        <w:jc w:val="both"/>
        <w:rPr>
          <w:sz w:val="20"/>
          <w:szCs w:val="20"/>
          <w:lang w:eastAsia="en-US"/>
        </w:rPr>
      </w:pPr>
      <w:r w:rsidRPr="008A0A58">
        <w:rPr>
          <w:sz w:val="20"/>
          <w:szCs w:val="20"/>
          <w:lang w:eastAsia="en-US"/>
        </w:rPr>
        <w:t>Внести изменения в Решение Совета Орловского сельского поселения от 22 декабря 2023 года № 59/222 «О бюджете поселения на 2024 год и на плановый период 2025 и 2026 годов» (далее по тексту - решение) следующие изменения и дополнения:</w:t>
      </w:r>
    </w:p>
    <w:p w:rsidR="00E62436" w:rsidRPr="008A0A58" w:rsidRDefault="00E62436" w:rsidP="00E62436">
      <w:pPr>
        <w:tabs>
          <w:tab w:val="left" w:pos="8231"/>
        </w:tabs>
        <w:autoSpaceDE w:val="0"/>
        <w:autoSpaceDN w:val="0"/>
        <w:adjustRightInd w:val="0"/>
        <w:ind w:firstLine="720"/>
        <w:jc w:val="both"/>
        <w:rPr>
          <w:color w:val="000000"/>
          <w:sz w:val="20"/>
          <w:szCs w:val="20"/>
          <w:lang w:eastAsia="en-US"/>
        </w:rPr>
      </w:pPr>
      <w:r w:rsidRPr="008A0A58">
        <w:rPr>
          <w:color w:val="000000"/>
          <w:sz w:val="20"/>
          <w:szCs w:val="20"/>
          <w:lang w:eastAsia="en-US"/>
        </w:rPr>
        <w:t>1. Статью 1 изложить в следующей редакции:</w:t>
      </w:r>
    </w:p>
    <w:p w:rsidR="00E62436" w:rsidRPr="008A0A58" w:rsidRDefault="00E62436" w:rsidP="00E62436">
      <w:pPr>
        <w:autoSpaceDE w:val="0"/>
        <w:autoSpaceDN w:val="0"/>
        <w:adjustRightInd w:val="0"/>
        <w:ind w:firstLine="700"/>
        <w:jc w:val="both"/>
        <w:rPr>
          <w:color w:val="000000"/>
          <w:sz w:val="20"/>
          <w:szCs w:val="20"/>
          <w:lang w:eastAsia="en-US"/>
        </w:rPr>
      </w:pPr>
      <w:r w:rsidRPr="008A0A58">
        <w:rPr>
          <w:color w:val="000000"/>
          <w:sz w:val="20"/>
          <w:szCs w:val="20"/>
          <w:lang w:eastAsia="en-US"/>
        </w:rPr>
        <w:t>«1. Утвердить основные характеристики бюджета Орловского сельского поселения (далее – местный бюджет) на 2024 год:</w:t>
      </w:r>
    </w:p>
    <w:p w:rsidR="00E62436" w:rsidRPr="008A0A58" w:rsidRDefault="00E62436" w:rsidP="00E62436">
      <w:pPr>
        <w:autoSpaceDE w:val="0"/>
        <w:autoSpaceDN w:val="0"/>
        <w:adjustRightInd w:val="0"/>
        <w:ind w:firstLine="700"/>
        <w:jc w:val="both"/>
        <w:rPr>
          <w:color w:val="000000"/>
          <w:sz w:val="20"/>
          <w:szCs w:val="20"/>
          <w:lang w:eastAsia="en-US"/>
        </w:rPr>
      </w:pPr>
      <w:r w:rsidRPr="008A0A58">
        <w:rPr>
          <w:color w:val="000000"/>
          <w:sz w:val="20"/>
          <w:szCs w:val="20"/>
          <w:lang w:eastAsia="en-US"/>
        </w:rPr>
        <w:t>1)</w:t>
      </w:r>
      <w:r w:rsidRPr="008A0A58">
        <w:rPr>
          <w:color w:val="000000"/>
          <w:sz w:val="20"/>
          <w:szCs w:val="20"/>
          <w:lang w:val="en-US" w:eastAsia="en-US"/>
        </w:rPr>
        <w:t> </w:t>
      </w:r>
      <w:r w:rsidRPr="008A0A58">
        <w:rPr>
          <w:color w:val="000000"/>
          <w:sz w:val="20"/>
          <w:szCs w:val="20"/>
          <w:lang w:eastAsia="en-US"/>
        </w:rPr>
        <w:t>общий объем доходов местного бюджета в сумме                                                   45 491 873,24 руб.;</w:t>
      </w:r>
    </w:p>
    <w:p w:rsidR="00E62436" w:rsidRPr="008A0A58" w:rsidRDefault="00E62436" w:rsidP="00E62436">
      <w:pPr>
        <w:autoSpaceDE w:val="0"/>
        <w:autoSpaceDN w:val="0"/>
        <w:adjustRightInd w:val="0"/>
        <w:ind w:firstLine="700"/>
        <w:jc w:val="both"/>
        <w:rPr>
          <w:color w:val="000000"/>
          <w:sz w:val="20"/>
          <w:szCs w:val="20"/>
          <w:lang w:eastAsia="en-US"/>
        </w:rPr>
      </w:pPr>
      <w:r w:rsidRPr="008A0A58">
        <w:rPr>
          <w:color w:val="000000"/>
          <w:sz w:val="20"/>
          <w:szCs w:val="20"/>
          <w:lang w:eastAsia="en-US"/>
        </w:rPr>
        <w:t>2)</w:t>
      </w:r>
      <w:r w:rsidRPr="008A0A58">
        <w:rPr>
          <w:color w:val="000000"/>
          <w:sz w:val="20"/>
          <w:szCs w:val="20"/>
          <w:lang w:val="en-US" w:eastAsia="en-US"/>
        </w:rPr>
        <w:t> </w:t>
      </w:r>
      <w:r w:rsidRPr="008A0A58">
        <w:rPr>
          <w:color w:val="000000"/>
          <w:sz w:val="20"/>
          <w:szCs w:val="20"/>
          <w:lang w:eastAsia="en-US"/>
        </w:rPr>
        <w:t>общий объем расходов местного бюджета в сумме                                45 686 714,63 руб.;</w:t>
      </w:r>
    </w:p>
    <w:p w:rsidR="00E62436" w:rsidRPr="008A0A58" w:rsidRDefault="00E62436" w:rsidP="00E62436">
      <w:pPr>
        <w:ind w:firstLine="700"/>
        <w:jc w:val="both"/>
        <w:rPr>
          <w:color w:val="000000"/>
          <w:sz w:val="20"/>
          <w:szCs w:val="20"/>
          <w:lang w:eastAsia="en-US"/>
        </w:rPr>
      </w:pPr>
      <w:r w:rsidRPr="008A0A58">
        <w:rPr>
          <w:color w:val="000000"/>
          <w:sz w:val="20"/>
          <w:szCs w:val="20"/>
          <w:lang w:eastAsia="en-US"/>
        </w:rPr>
        <w:t>3)</w:t>
      </w:r>
      <w:r w:rsidRPr="008A0A58">
        <w:rPr>
          <w:color w:val="000000"/>
          <w:sz w:val="20"/>
          <w:szCs w:val="20"/>
          <w:lang w:val="en-US" w:eastAsia="en-US"/>
        </w:rPr>
        <w:t> </w:t>
      </w:r>
      <w:r w:rsidRPr="008A0A58">
        <w:rPr>
          <w:color w:val="000000"/>
          <w:sz w:val="20"/>
          <w:szCs w:val="20"/>
          <w:lang w:eastAsia="en-US"/>
        </w:rPr>
        <w:t>дефицит местного бюджета в размере 194 841,39 руб.</w:t>
      </w:r>
    </w:p>
    <w:p w:rsidR="00E62436" w:rsidRPr="008A0A58" w:rsidRDefault="00E62436" w:rsidP="00E62436">
      <w:pPr>
        <w:autoSpaceDE w:val="0"/>
        <w:autoSpaceDN w:val="0"/>
        <w:adjustRightInd w:val="0"/>
        <w:ind w:firstLine="700"/>
        <w:jc w:val="both"/>
        <w:rPr>
          <w:color w:val="000000"/>
          <w:sz w:val="20"/>
          <w:szCs w:val="20"/>
          <w:lang w:eastAsia="en-US"/>
        </w:rPr>
      </w:pPr>
      <w:r w:rsidRPr="008A0A58">
        <w:rPr>
          <w:color w:val="000000"/>
          <w:sz w:val="20"/>
          <w:szCs w:val="20"/>
          <w:lang w:eastAsia="en-US"/>
        </w:rPr>
        <w:t>2.</w:t>
      </w:r>
      <w:r w:rsidRPr="008A0A58">
        <w:rPr>
          <w:color w:val="000000"/>
          <w:sz w:val="20"/>
          <w:szCs w:val="20"/>
          <w:lang w:val="en-US" w:eastAsia="en-US"/>
        </w:rPr>
        <w:t> </w:t>
      </w:r>
      <w:r w:rsidRPr="008A0A58">
        <w:rPr>
          <w:color w:val="000000"/>
          <w:sz w:val="20"/>
          <w:szCs w:val="20"/>
          <w:lang w:eastAsia="en-US"/>
        </w:rPr>
        <w:t>Утвердить основные характеристики местного бюджета на плановый период 2025 и 2026 годов:</w:t>
      </w:r>
    </w:p>
    <w:p w:rsidR="00E62436" w:rsidRPr="008A0A58" w:rsidRDefault="00E62436" w:rsidP="00E62436">
      <w:pPr>
        <w:autoSpaceDE w:val="0"/>
        <w:autoSpaceDN w:val="0"/>
        <w:adjustRightInd w:val="0"/>
        <w:ind w:firstLine="700"/>
        <w:jc w:val="both"/>
        <w:rPr>
          <w:color w:val="000000"/>
          <w:sz w:val="20"/>
          <w:szCs w:val="20"/>
          <w:lang w:eastAsia="en-US"/>
        </w:rPr>
      </w:pPr>
      <w:r w:rsidRPr="008A0A58">
        <w:rPr>
          <w:color w:val="000000"/>
          <w:sz w:val="20"/>
          <w:szCs w:val="20"/>
          <w:lang w:eastAsia="en-US"/>
        </w:rPr>
        <w:t>1)</w:t>
      </w:r>
      <w:r w:rsidRPr="008A0A58">
        <w:rPr>
          <w:color w:val="000000"/>
          <w:sz w:val="20"/>
          <w:szCs w:val="20"/>
          <w:lang w:val="en-US" w:eastAsia="en-US"/>
        </w:rPr>
        <w:t> </w:t>
      </w:r>
      <w:r w:rsidRPr="008A0A58">
        <w:rPr>
          <w:color w:val="000000"/>
          <w:sz w:val="20"/>
          <w:szCs w:val="20"/>
          <w:lang w:eastAsia="en-US"/>
        </w:rPr>
        <w:t>общий объем доходов местного бюджета на 2025 год в сумме                 4 403 369,98 руб. и на 2026 год в сумме 4 380 835,89 руб.;</w:t>
      </w:r>
    </w:p>
    <w:p w:rsidR="00E62436" w:rsidRPr="008A0A58" w:rsidRDefault="00E62436" w:rsidP="00E62436">
      <w:pPr>
        <w:autoSpaceDE w:val="0"/>
        <w:autoSpaceDN w:val="0"/>
        <w:adjustRightInd w:val="0"/>
        <w:ind w:firstLine="700"/>
        <w:jc w:val="both"/>
        <w:rPr>
          <w:sz w:val="20"/>
          <w:szCs w:val="20"/>
          <w:lang w:eastAsia="en-US"/>
        </w:rPr>
      </w:pPr>
      <w:r w:rsidRPr="008A0A58">
        <w:rPr>
          <w:color w:val="000000"/>
          <w:sz w:val="20"/>
          <w:szCs w:val="20"/>
          <w:lang w:eastAsia="en-US"/>
        </w:rPr>
        <w:t>2)</w:t>
      </w:r>
      <w:r w:rsidRPr="008A0A58">
        <w:rPr>
          <w:color w:val="000000"/>
          <w:sz w:val="20"/>
          <w:szCs w:val="20"/>
          <w:lang w:val="en-US" w:eastAsia="en-US"/>
        </w:rPr>
        <w:t> </w:t>
      </w:r>
      <w:r w:rsidRPr="008A0A58">
        <w:rPr>
          <w:color w:val="000000"/>
          <w:sz w:val="20"/>
          <w:szCs w:val="20"/>
          <w:lang w:eastAsia="en-US"/>
        </w:rPr>
        <w:t>общий объем расходов местного бюджета на 2025 год в сумме                  4 403 369,98 руб., в том числе условно утвержденные расходы в сумме                     108 200,00 руб., и на 2026 год в сумме 4 380 835,89 руб., в том числе</w:t>
      </w:r>
      <w:r w:rsidRPr="008A0A58">
        <w:rPr>
          <w:sz w:val="20"/>
          <w:szCs w:val="20"/>
          <w:lang w:eastAsia="en-US"/>
        </w:rPr>
        <w:t xml:space="preserve"> условно утвержденные расходы в сумме </w:t>
      </w:r>
      <w:r w:rsidRPr="008A0A58">
        <w:rPr>
          <w:color w:val="000000"/>
          <w:sz w:val="20"/>
          <w:szCs w:val="20"/>
          <w:lang w:eastAsia="en-US"/>
        </w:rPr>
        <w:t>214 900,00</w:t>
      </w:r>
      <w:r w:rsidRPr="008A0A58">
        <w:rPr>
          <w:sz w:val="20"/>
          <w:szCs w:val="20"/>
          <w:lang w:eastAsia="en-US"/>
        </w:rPr>
        <w:t xml:space="preserve"> руб.;</w:t>
      </w:r>
    </w:p>
    <w:p w:rsidR="00E62436" w:rsidRPr="008A0A58" w:rsidRDefault="00E62436" w:rsidP="00E62436">
      <w:pPr>
        <w:autoSpaceDE w:val="0"/>
        <w:autoSpaceDN w:val="0"/>
        <w:adjustRightInd w:val="0"/>
        <w:ind w:firstLine="700"/>
        <w:jc w:val="both"/>
        <w:rPr>
          <w:sz w:val="20"/>
          <w:szCs w:val="20"/>
          <w:lang w:eastAsia="en-US"/>
        </w:rPr>
      </w:pPr>
      <w:r w:rsidRPr="008A0A58">
        <w:rPr>
          <w:sz w:val="20"/>
          <w:szCs w:val="20"/>
          <w:lang w:eastAsia="en-US"/>
        </w:rPr>
        <w:t>3) дефицит местного бюджета на 2025 и на 2026 годы равный             нулю».</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2. В  статье 3:</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пункт 2 изложить в следующей редакции:</w:t>
      </w:r>
      <w:r w:rsidRPr="008A0A58">
        <w:rPr>
          <w:b/>
          <w:sz w:val="20"/>
          <w:szCs w:val="20"/>
          <w:lang w:eastAsia="en-US"/>
        </w:rPr>
        <w:t xml:space="preserve"> </w:t>
      </w:r>
      <w:r w:rsidRPr="008A0A58">
        <w:rPr>
          <w:sz w:val="20"/>
          <w:szCs w:val="20"/>
          <w:lang w:eastAsia="en-US"/>
        </w:rPr>
        <w:t>«2.</w:t>
      </w:r>
      <w:r w:rsidRPr="008A0A58">
        <w:rPr>
          <w:sz w:val="20"/>
          <w:szCs w:val="20"/>
          <w:lang w:val="en-US" w:eastAsia="en-US"/>
        </w:rPr>
        <w:t> </w:t>
      </w:r>
      <w:r w:rsidRPr="008A0A58">
        <w:rPr>
          <w:sz w:val="20"/>
          <w:szCs w:val="20"/>
          <w:lang w:eastAsia="en-US"/>
        </w:rPr>
        <w:t xml:space="preserve">Утвердить объем бюджетных ассигнований дорожного фонда Орловского  сельского поселения на 2024 год в размере </w:t>
      </w:r>
      <w:r w:rsidRPr="008A0A58">
        <w:rPr>
          <w:color w:val="000000"/>
          <w:sz w:val="20"/>
          <w:szCs w:val="20"/>
          <w:lang w:eastAsia="en-US"/>
        </w:rPr>
        <w:t xml:space="preserve">41 436 716,13 </w:t>
      </w:r>
      <w:r w:rsidRPr="008A0A58">
        <w:rPr>
          <w:sz w:val="20"/>
          <w:szCs w:val="20"/>
          <w:lang w:eastAsia="en-US"/>
        </w:rPr>
        <w:t xml:space="preserve"> руб., на 2025 год в размере               </w:t>
      </w:r>
      <w:r w:rsidRPr="008A0A58">
        <w:rPr>
          <w:color w:val="000000"/>
          <w:sz w:val="20"/>
          <w:szCs w:val="20"/>
          <w:lang w:eastAsia="en-US"/>
        </w:rPr>
        <w:t>1 030 000,00</w:t>
      </w:r>
      <w:r w:rsidRPr="008A0A58">
        <w:rPr>
          <w:sz w:val="20"/>
          <w:szCs w:val="20"/>
          <w:lang w:eastAsia="en-US"/>
        </w:rPr>
        <w:t xml:space="preserve"> руб., на 2026 год в размере </w:t>
      </w:r>
      <w:r w:rsidRPr="008A0A58">
        <w:rPr>
          <w:color w:val="000000"/>
          <w:sz w:val="20"/>
          <w:szCs w:val="20"/>
          <w:lang w:eastAsia="en-US"/>
        </w:rPr>
        <w:t>991 500,00</w:t>
      </w:r>
      <w:r w:rsidRPr="008A0A58">
        <w:rPr>
          <w:sz w:val="20"/>
          <w:szCs w:val="20"/>
          <w:lang w:eastAsia="en-US"/>
        </w:rPr>
        <w:t xml:space="preserve"> руб.».</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дополнить подстатьей 3.1 следующего содержания:</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«Статья 3.1  Адресная инвестиционная программа Орловского сельского поселения</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1. Утвердить Адресную инвестиционную программу Орловского сельского поселения на 2024 год и на плановый период 2025 и 2026 годов согласно приложению № 7 к настоящему Решению.».</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 xml:space="preserve">3. В </w:t>
      </w:r>
      <w:hyperlink r:id="rId14" w:history="1">
        <w:r w:rsidRPr="008A0A58">
          <w:rPr>
            <w:sz w:val="20"/>
            <w:szCs w:val="20"/>
            <w:lang w:eastAsia="en-US"/>
          </w:rPr>
          <w:t xml:space="preserve">статье </w:t>
        </w:r>
      </w:hyperlink>
      <w:r w:rsidRPr="008A0A58">
        <w:rPr>
          <w:sz w:val="20"/>
          <w:szCs w:val="20"/>
          <w:lang w:eastAsia="en-US"/>
        </w:rPr>
        <w:t>6:</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пункт 1 изложить в следующей редакции: «1.</w:t>
      </w:r>
      <w:r w:rsidRPr="008A0A58">
        <w:rPr>
          <w:sz w:val="20"/>
          <w:szCs w:val="20"/>
          <w:lang w:val="en-US" w:eastAsia="en-US"/>
        </w:rPr>
        <w:t> </w:t>
      </w:r>
      <w:r w:rsidRPr="008A0A58">
        <w:rPr>
          <w:sz w:val="20"/>
          <w:szCs w:val="20"/>
          <w:lang w:eastAsia="en-US"/>
        </w:rPr>
        <w:t xml:space="preserve">Утвердить объем межбюджетных трансфертов, получаемых из других бюджетов бюджетной системы Российской Федерации, в 2024 году в сумме </w:t>
      </w:r>
      <w:r w:rsidRPr="008A0A58">
        <w:rPr>
          <w:bCs/>
          <w:color w:val="000000"/>
          <w:sz w:val="20"/>
          <w:szCs w:val="20"/>
          <w:shd w:val="clear" w:color="auto" w:fill="FFFFFF"/>
          <w:lang w:eastAsia="en-US"/>
        </w:rPr>
        <w:t>44 280 213,24</w:t>
      </w:r>
      <w:r w:rsidRPr="008A0A58">
        <w:rPr>
          <w:sz w:val="20"/>
          <w:szCs w:val="20"/>
          <w:lang w:eastAsia="en-US"/>
        </w:rPr>
        <w:t xml:space="preserve"> руб., в 2025 году в сумме 3 173 429,98 руб. и в 2026 году в сумме 3 183 715,89 руб.»</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4. Статью 9 дополнить  подстатьей  9.1 следующего содержания:</w:t>
      </w:r>
    </w:p>
    <w:p w:rsidR="00E62436" w:rsidRPr="008A0A58" w:rsidRDefault="00E62436" w:rsidP="00E62436">
      <w:pPr>
        <w:tabs>
          <w:tab w:val="left" w:pos="7043"/>
        </w:tabs>
        <w:autoSpaceDE w:val="0"/>
        <w:autoSpaceDN w:val="0"/>
        <w:adjustRightInd w:val="0"/>
        <w:ind w:firstLine="720"/>
        <w:jc w:val="both"/>
        <w:rPr>
          <w:sz w:val="20"/>
          <w:szCs w:val="20"/>
          <w:lang w:eastAsia="en-US"/>
        </w:rPr>
      </w:pPr>
      <w:r w:rsidRPr="008A0A58">
        <w:rPr>
          <w:sz w:val="20"/>
          <w:szCs w:val="20"/>
          <w:lang w:eastAsia="en-US"/>
        </w:rPr>
        <w:t>«9.1 Особенности использования средств, предоставляемых отдельным юридическим лицам.</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1) субсидии юридическим лицам и бюджетные инвестиции юридическим лицам, предоставляемые в соответствии со статьями 78, частью 5 статьи 79, 80 Бюджетного кодекса Российской Федерации;</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2) авансы:</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 по муниципальным контрактам о поставке товаров, выполнении работ, оказании услуг, заключаемым на сумму 50 000 000,00 рублей и более.».</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5. Приложение № 1 «Прогноз поступлений налоговых и неналоговых доходов в местный бюджет на 2024 год и на плановый период 2025 и 2026 годов</w:t>
      </w:r>
      <w:r w:rsidRPr="008A0A58">
        <w:rPr>
          <w:iCs/>
          <w:sz w:val="20"/>
          <w:szCs w:val="20"/>
          <w:lang w:eastAsia="en-US"/>
        </w:rPr>
        <w:t>»</w:t>
      </w:r>
      <w:r w:rsidRPr="008A0A58">
        <w:rPr>
          <w:sz w:val="20"/>
          <w:szCs w:val="20"/>
          <w:lang w:eastAsia="en-US"/>
        </w:rPr>
        <w:t xml:space="preserve"> изложить в редакции согласно приложению № 1 к настоящему Решению.</w:t>
      </w:r>
    </w:p>
    <w:p w:rsidR="00E62436" w:rsidRPr="008A0A58" w:rsidRDefault="00E62436" w:rsidP="00E62436">
      <w:pPr>
        <w:autoSpaceDE w:val="0"/>
        <w:autoSpaceDN w:val="0"/>
        <w:adjustRightInd w:val="0"/>
        <w:ind w:firstLine="720"/>
        <w:jc w:val="both"/>
        <w:rPr>
          <w:sz w:val="20"/>
          <w:szCs w:val="20"/>
          <w:lang w:eastAsia="en-US"/>
        </w:rPr>
      </w:pPr>
      <w:r w:rsidRPr="008A0A58">
        <w:rPr>
          <w:sz w:val="20"/>
          <w:szCs w:val="20"/>
          <w:lang w:eastAsia="en-US"/>
        </w:rPr>
        <w:t>6. Приложение № 2 «</w:t>
      </w:r>
      <w:hyperlink r:id="rId15" w:history="1">
        <w:r w:rsidRPr="008A0A58">
          <w:rPr>
            <w:iCs/>
            <w:sz w:val="20"/>
            <w:szCs w:val="20"/>
            <w:lang w:eastAsia="en-US"/>
          </w:rPr>
          <w:t>Безвозмездные поступления</w:t>
        </w:r>
      </w:hyperlink>
      <w:r w:rsidRPr="008A0A58">
        <w:rPr>
          <w:iCs/>
          <w:sz w:val="20"/>
          <w:szCs w:val="20"/>
          <w:lang w:eastAsia="en-US"/>
        </w:rPr>
        <w:t xml:space="preserve"> в местный бюджет на 2024 год и на плановый период 2025 и 2026 годов</w:t>
      </w:r>
      <w:r w:rsidRPr="008A0A58">
        <w:rPr>
          <w:sz w:val="20"/>
          <w:szCs w:val="20"/>
          <w:lang w:eastAsia="en-US"/>
        </w:rPr>
        <w:t>» изложить в редакции согласно приложению № 2 к настоящему Решению.</w:t>
      </w:r>
    </w:p>
    <w:p w:rsidR="00E62436" w:rsidRPr="008A0A58" w:rsidRDefault="00E62436" w:rsidP="00E62436">
      <w:pPr>
        <w:tabs>
          <w:tab w:val="left" w:pos="900"/>
        </w:tabs>
        <w:autoSpaceDE w:val="0"/>
        <w:autoSpaceDN w:val="0"/>
        <w:adjustRightInd w:val="0"/>
        <w:ind w:firstLine="720"/>
        <w:jc w:val="both"/>
        <w:rPr>
          <w:sz w:val="20"/>
          <w:szCs w:val="20"/>
        </w:rPr>
      </w:pPr>
      <w:r w:rsidRPr="008A0A58">
        <w:rPr>
          <w:sz w:val="20"/>
          <w:szCs w:val="20"/>
        </w:rPr>
        <w:t>7. Приложение № 3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E62436" w:rsidRPr="008A0A58" w:rsidRDefault="00E62436" w:rsidP="00E62436">
      <w:pPr>
        <w:tabs>
          <w:tab w:val="left" w:pos="900"/>
        </w:tabs>
        <w:ind w:firstLine="720"/>
        <w:jc w:val="both"/>
        <w:rPr>
          <w:sz w:val="20"/>
          <w:szCs w:val="20"/>
          <w:lang w:eastAsia="en-US"/>
        </w:rPr>
      </w:pPr>
      <w:r w:rsidRPr="008A0A58">
        <w:rPr>
          <w:sz w:val="20"/>
          <w:szCs w:val="20"/>
          <w:lang w:eastAsia="en-US"/>
        </w:rPr>
        <w:t>8. Приложение № 4 «Ведомственная структура расходов местного бюджета на 2024 год и на плановый период 2025 и 2026 годов» изложить в редакции согласно приложению № 4 к настоящему Решению.</w:t>
      </w:r>
    </w:p>
    <w:p w:rsidR="00E62436" w:rsidRPr="008A0A58" w:rsidRDefault="00E62436" w:rsidP="00E62436">
      <w:pPr>
        <w:tabs>
          <w:tab w:val="left" w:pos="900"/>
        </w:tabs>
        <w:ind w:firstLine="720"/>
        <w:jc w:val="both"/>
        <w:rPr>
          <w:sz w:val="20"/>
          <w:szCs w:val="20"/>
          <w:lang w:eastAsia="en-US"/>
        </w:rPr>
      </w:pPr>
      <w:r w:rsidRPr="008A0A58">
        <w:rPr>
          <w:sz w:val="20"/>
          <w:szCs w:val="20"/>
          <w:lang w:eastAsia="en-US"/>
        </w:rPr>
        <w:lastRenderedPageBreak/>
        <w:t xml:space="preserve">9. Приложение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изложить в редакции согласно приложению № 5 к настоящему Решению. </w:t>
      </w:r>
    </w:p>
    <w:p w:rsidR="00E62436" w:rsidRPr="008A0A58" w:rsidRDefault="00E62436" w:rsidP="00E62436">
      <w:pPr>
        <w:tabs>
          <w:tab w:val="left" w:pos="900"/>
        </w:tabs>
        <w:ind w:firstLine="720"/>
        <w:jc w:val="both"/>
        <w:rPr>
          <w:sz w:val="20"/>
          <w:szCs w:val="20"/>
          <w:lang w:eastAsia="en-US"/>
        </w:rPr>
      </w:pPr>
      <w:r w:rsidRPr="008A0A58">
        <w:rPr>
          <w:sz w:val="20"/>
          <w:szCs w:val="20"/>
          <w:lang w:eastAsia="en-US"/>
        </w:rPr>
        <w:t>10. Приложение № 6 «Источники финансирования дефицита местного бюджета на 2024 год и на плановый период 2025 и 2026 годов» изложить в редакции согласно приложению № 6 к настоящему Решению.</w:t>
      </w:r>
    </w:p>
    <w:p w:rsidR="00E62436" w:rsidRPr="008A0A58" w:rsidRDefault="00E62436" w:rsidP="00E62436">
      <w:pPr>
        <w:tabs>
          <w:tab w:val="left" w:pos="900"/>
        </w:tabs>
        <w:ind w:firstLine="720"/>
        <w:jc w:val="both"/>
        <w:rPr>
          <w:sz w:val="20"/>
          <w:szCs w:val="20"/>
          <w:lang w:eastAsia="en-US"/>
        </w:rPr>
      </w:pPr>
      <w:r w:rsidRPr="008A0A58">
        <w:rPr>
          <w:sz w:val="20"/>
          <w:szCs w:val="20"/>
          <w:lang w:eastAsia="en-US"/>
        </w:rPr>
        <w:t>11. Приложение № 7 «Адресная инвестиционная программа Орловского сельского поселения на 2024 год и на плановый период 2025 и 2026 годов» изложить в редакции согласно приложению № 3 к настоящему Решению.</w:t>
      </w:r>
    </w:p>
    <w:p w:rsidR="00E62436" w:rsidRPr="008A0A58" w:rsidRDefault="00E62436" w:rsidP="00E62436">
      <w:pPr>
        <w:tabs>
          <w:tab w:val="left" w:pos="900"/>
        </w:tabs>
        <w:ind w:firstLine="720"/>
        <w:jc w:val="both"/>
        <w:rPr>
          <w:sz w:val="20"/>
          <w:szCs w:val="20"/>
          <w:lang w:eastAsia="en-US"/>
        </w:rPr>
      </w:pPr>
      <w:r w:rsidRPr="008A0A58">
        <w:rPr>
          <w:sz w:val="20"/>
          <w:szCs w:val="20"/>
          <w:lang w:eastAsia="en-US"/>
        </w:rPr>
        <w:t>12.  Настоящее решение вступает в силу на следующий день после его официального опубликования (обнародования).</w:t>
      </w:r>
    </w:p>
    <w:p w:rsidR="00E62436" w:rsidRPr="008A0A58" w:rsidRDefault="00E62436" w:rsidP="00E62436">
      <w:pPr>
        <w:ind w:firstLine="720"/>
        <w:jc w:val="both"/>
        <w:rPr>
          <w:sz w:val="20"/>
          <w:szCs w:val="20"/>
          <w:lang w:eastAsia="en-US"/>
        </w:rPr>
      </w:pPr>
      <w:r w:rsidRPr="008A0A58">
        <w:rPr>
          <w:sz w:val="20"/>
          <w:szCs w:val="20"/>
          <w:lang w:eastAsia="en-US"/>
        </w:rPr>
        <w:t>13. Опубликовать настоящее Решение в информационном бюллетене «Официальный вестник Орловского сельского поселения» и в информационно-коммуникационной сети «Интернет» на официальном сайте органов местного самоуправления Орловского сельского поселения Тарского муниципального района Омской области.</w:t>
      </w:r>
    </w:p>
    <w:p w:rsidR="00E62436" w:rsidRPr="008A0A58" w:rsidRDefault="00E62436" w:rsidP="00E62436">
      <w:pPr>
        <w:jc w:val="both"/>
        <w:rPr>
          <w:sz w:val="20"/>
          <w:szCs w:val="20"/>
          <w:lang w:eastAsia="en-US"/>
        </w:rPr>
      </w:pPr>
    </w:p>
    <w:p w:rsidR="00E62436" w:rsidRPr="008A0A58" w:rsidRDefault="00E62436" w:rsidP="00E62436">
      <w:pPr>
        <w:ind w:firstLine="11"/>
        <w:rPr>
          <w:sz w:val="20"/>
          <w:szCs w:val="20"/>
          <w:lang w:eastAsia="en-US"/>
        </w:rPr>
      </w:pPr>
      <w:r w:rsidRPr="008A0A58">
        <w:rPr>
          <w:sz w:val="20"/>
          <w:szCs w:val="20"/>
          <w:lang w:eastAsia="en-US"/>
        </w:rPr>
        <w:t>Председатель Совета</w:t>
      </w:r>
    </w:p>
    <w:p w:rsidR="00E62436" w:rsidRPr="008A0A58" w:rsidRDefault="00E62436" w:rsidP="00E62436">
      <w:pPr>
        <w:ind w:firstLine="11"/>
        <w:rPr>
          <w:sz w:val="20"/>
          <w:szCs w:val="20"/>
          <w:lang w:eastAsia="en-US"/>
        </w:rPr>
      </w:pPr>
      <w:r w:rsidRPr="008A0A58">
        <w:rPr>
          <w:sz w:val="20"/>
          <w:szCs w:val="20"/>
          <w:lang w:eastAsia="en-US"/>
        </w:rPr>
        <w:t xml:space="preserve">Орловского сельского поселения                                                    </w:t>
      </w:r>
    </w:p>
    <w:p w:rsidR="00E62436" w:rsidRPr="008A0A58" w:rsidRDefault="00E62436" w:rsidP="00E62436">
      <w:pPr>
        <w:jc w:val="both"/>
        <w:rPr>
          <w:sz w:val="20"/>
          <w:szCs w:val="20"/>
          <w:lang w:eastAsia="en-US"/>
        </w:rPr>
      </w:pPr>
      <w:r w:rsidRPr="008A0A58">
        <w:rPr>
          <w:sz w:val="20"/>
          <w:szCs w:val="20"/>
          <w:lang w:eastAsia="en-US"/>
        </w:rPr>
        <w:t xml:space="preserve">Тарского муниципального района  </w:t>
      </w:r>
    </w:p>
    <w:p w:rsidR="00E62436" w:rsidRPr="008A0A58" w:rsidRDefault="00E62436" w:rsidP="00E62436">
      <w:pPr>
        <w:ind w:firstLine="11"/>
        <w:rPr>
          <w:sz w:val="20"/>
          <w:szCs w:val="20"/>
          <w:lang w:eastAsia="en-US"/>
        </w:rPr>
      </w:pPr>
      <w:r w:rsidRPr="008A0A58">
        <w:rPr>
          <w:sz w:val="20"/>
          <w:szCs w:val="20"/>
          <w:lang w:eastAsia="en-US"/>
        </w:rPr>
        <w:t>Омской области</w:t>
      </w:r>
      <w:r w:rsidRPr="008A0A58">
        <w:rPr>
          <w:sz w:val="20"/>
          <w:szCs w:val="20"/>
          <w:lang w:eastAsia="en-US"/>
        </w:rPr>
        <w:tab/>
        <w:t xml:space="preserve">                                                                         Т.М. Саватеева</w:t>
      </w:r>
    </w:p>
    <w:p w:rsidR="00E62436" w:rsidRPr="008A0A58" w:rsidRDefault="00E62436" w:rsidP="00E62436">
      <w:pPr>
        <w:ind w:firstLine="11"/>
        <w:rPr>
          <w:sz w:val="20"/>
          <w:szCs w:val="20"/>
          <w:lang w:eastAsia="en-US"/>
        </w:rPr>
      </w:pPr>
    </w:p>
    <w:p w:rsidR="00E62436" w:rsidRPr="008A0A58" w:rsidRDefault="00E62436" w:rsidP="00E62436">
      <w:pPr>
        <w:ind w:firstLine="11"/>
        <w:rPr>
          <w:sz w:val="20"/>
          <w:szCs w:val="20"/>
          <w:lang w:eastAsia="en-US"/>
        </w:rPr>
      </w:pPr>
      <w:r w:rsidRPr="008A0A58">
        <w:rPr>
          <w:sz w:val="20"/>
          <w:szCs w:val="20"/>
          <w:lang w:eastAsia="en-US"/>
        </w:rPr>
        <w:t>Глава</w:t>
      </w:r>
      <w:r w:rsidRPr="008A0A58">
        <w:rPr>
          <w:sz w:val="20"/>
          <w:szCs w:val="20"/>
          <w:lang w:val="en-US" w:eastAsia="en-US"/>
        </w:rPr>
        <w:t> </w:t>
      </w:r>
      <w:r w:rsidRPr="008A0A58">
        <w:rPr>
          <w:sz w:val="20"/>
          <w:szCs w:val="20"/>
          <w:lang w:eastAsia="en-US"/>
        </w:rPr>
        <w:t xml:space="preserve">Орловского </w:t>
      </w:r>
    </w:p>
    <w:p w:rsidR="00E62436" w:rsidRPr="008A0A58" w:rsidRDefault="00E62436" w:rsidP="00E62436">
      <w:pPr>
        <w:ind w:firstLine="11"/>
        <w:rPr>
          <w:sz w:val="20"/>
          <w:szCs w:val="20"/>
          <w:lang w:eastAsia="en-US"/>
        </w:rPr>
      </w:pPr>
      <w:r w:rsidRPr="008A0A58">
        <w:rPr>
          <w:sz w:val="20"/>
          <w:szCs w:val="20"/>
          <w:lang w:eastAsia="en-US"/>
        </w:rPr>
        <w:t>сельского</w:t>
      </w:r>
      <w:r w:rsidRPr="008A0A58">
        <w:rPr>
          <w:sz w:val="20"/>
          <w:szCs w:val="20"/>
          <w:lang w:val="en-US" w:eastAsia="en-US"/>
        </w:rPr>
        <w:t> </w:t>
      </w:r>
      <w:r w:rsidRPr="008A0A58">
        <w:rPr>
          <w:sz w:val="20"/>
          <w:szCs w:val="20"/>
          <w:lang w:eastAsia="en-US"/>
        </w:rPr>
        <w:t xml:space="preserve">поселения                                                                    </w:t>
      </w:r>
    </w:p>
    <w:p w:rsidR="00E62436" w:rsidRPr="008A0A58" w:rsidRDefault="00E62436" w:rsidP="00E62436">
      <w:pPr>
        <w:jc w:val="both"/>
        <w:rPr>
          <w:sz w:val="20"/>
          <w:szCs w:val="20"/>
          <w:lang w:eastAsia="en-US"/>
        </w:rPr>
      </w:pPr>
      <w:r w:rsidRPr="008A0A58">
        <w:rPr>
          <w:sz w:val="20"/>
          <w:szCs w:val="20"/>
          <w:lang w:eastAsia="en-US"/>
        </w:rPr>
        <w:t xml:space="preserve">Тарского муниципального района  </w:t>
      </w:r>
    </w:p>
    <w:p w:rsidR="00E62436" w:rsidRPr="008A0A58" w:rsidRDefault="00E62436" w:rsidP="00E62436">
      <w:pPr>
        <w:jc w:val="both"/>
        <w:rPr>
          <w:sz w:val="20"/>
          <w:szCs w:val="20"/>
          <w:lang w:eastAsia="en-US"/>
        </w:rPr>
      </w:pPr>
      <w:r w:rsidRPr="008A0A58">
        <w:rPr>
          <w:sz w:val="20"/>
          <w:szCs w:val="20"/>
          <w:lang w:eastAsia="en-US"/>
        </w:rPr>
        <w:t>Омской области</w:t>
      </w:r>
      <w:r w:rsidRPr="008A0A58">
        <w:rPr>
          <w:sz w:val="20"/>
          <w:szCs w:val="20"/>
          <w:lang w:eastAsia="en-US"/>
        </w:rPr>
        <w:tab/>
        <w:t xml:space="preserve">                                                                              А.В. Губкин </w:t>
      </w:r>
    </w:p>
    <w:p w:rsidR="008D7351" w:rsidRPr="008A0A58" w:rsidRDefault="008D7351" w:rsidP="007313FA">
      <w:pPr>
        <w:tabs>
          <w:tab w:val="left" w:pos="426"/>
          <w:tab w:val="left" w:pos="6096"/>
        </w:tabs>
        <w:rPr>
          <w:sz w:val="20"/>
          <w:szCs w:val="20"/>
        </w:rPr>
      </w:pPr>
    </w:p>
    <w:tbl>
      <w:tblPr>
        <w:tblW w:w="17161" w:type="dxa"/>
        <w:tblLook w:val="04A0" w:firstRow="1" w:lastRow="0" w:firstColumn="1" w:lastColumn="0" w:noHBand="0" w:noVBand="1"/>
      </w:tblPr>
      <w:tblGrid>
        <w:gridCol w:w="4837"/>
        <w:gridCol w:w="1008"/>
        <w:gridCol w:w="1334"/>
        <w:gridCol w:w="1008"/>
        <w:gridCol w:w="1265"/>
        <w:gridCol w:w="1053"/>
        <w:gridCol w:w="1220"/>
        <w:gridCol w:w="1847"/>
        <w:gridCol w:w="1225"/>
        <w:gridCol w:w="1192"/>
        <w:gridCol w:w="1172"/>
      </w:tblGrid>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Приложение № 1</w:t>
            </w: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к решению Совета Орловского сельского поселения</w:t>
            </w: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"О внесении изменений в решение</w:t>
            </w: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Совета Орловского сельского поселения</w:t>
            </w: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"О бюджете поселения на 2024 год</w:t>
            </w: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и на плановый период 2025 и 2026 годов"</w:t>
            </w:r>
          </w:p>
        </w:tc>
      </w:tr>
      <w:tr w:rsidR="007313FA" w:rsidRPr="008A0A58" w:rsidTr="007313FA">
        <w:trPr>
          <w:trHeight w:val="375"/>
        </w:trPr>
        <w:tc>
          <w:tcPr>
            <w:tcW w:w="4837"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008"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334"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008"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265"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053"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220"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847"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225"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192"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172"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"Приложение № 1</w:t>
            </w: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к решению Совета Орловского сельского поселения</w:t>
            </w: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"О бюджете поселения на 2024 год</w:t>
            </w: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r w:rsidRPr="008A0A58">
              <w:rPr>
                <w:sz w:val="20"/>
                <w:szCs w:val="20"/>
              </w:rPr>
              <w:t>и на плановый период 2025 и 2026 годов"</w:t>
            </w:r>
          </w:p>
        </w:tc>
      </w:tr>
      <w:tr w:rsidR="007313FA" w:rsidRPr="008A0A58" w:rsidTr="007313FA">
        <w:trPr>
          <w:trHeight w:val="375"/>
        </w:trPr>
        <w:tc>
          <w:tcPr>
            <w:tcW w:w="4837"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008"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334"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008"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265"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053"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220"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847"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225"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192"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172"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r>
      <w:tr w:rsidR="007313FA" w:rsidRPr="008A0A58" w:rsidTr="007313FA">
        <w:trPr>
          <w:trHeight w:val="375"/>
        </w:trPr>
        <w:tc>
          <w:tcPr>
            <w:tcW w:w="17161" w:type="dxa"/>
            <w:gridSpan w:val="11"/>
            <w:tcBorders>
              <w:top w:val="nil"/>
              <w:left w:val="nil"/>
              <w:bottom w:val="nil"/>
              <w:right w:val="nil"/>
            </w:tcBorders>
            <w:shd w:val="clear" w:color="auto" w:fill="auto"/>
            <w:noWrap/>
            <w:vAlign w:val="bottom"/>
            <w:hideMark/>
          </w:tcPr>
          <w:p w:rsidR="007313FA" w:rsidRPr="008A0A58" w:rsidRDefault="007313FA" w:rsidP="007313FA">
            <w:pPr>
              <w:jc w:val="center"/>
              <w:rPr>
                <w:sz w:val="20"/>
                <w:szCs w:val="20"/>
              </w:rPr>
            </w:pPr>
            <w:r w:rsidRPr="008A0A58">
              <w:rPr>
                <w:sz w:val="20"/>
                <w:szCs w:val="20"/>
              </w:rPr>
              <w:lastRenderedPageBreak/>
              <w:t>ПРОГНОЗ</w:t>
            </w:r>
          </w:p>
        </w:tc>
      </w:tr>
      <w:tr w:rsidR="007313FA" w:rsidRPr="008A0A58" w:rsidTr="007313FA">
        <w:trPr>
          <w:trHeight w:val="360"/>
        </w:trPr>
        <w:tc>
          <w:tcPr>
            <w:tcW w:w="17161" w:type="dxa"/>
            <w:gridSpan w:val="11"/>
            <w:tcBorders>
              <w:top w:val="nil"/>
              <w:left w:val="nil"/>
              <w:bottom w:val="nil"/>
              <w:right w:val="nil"/>
            </w:tcBorders>
            <w:shd w:val="clear" w:color="auto" w:fill="auto"/>
            <w:vAlign w:val="bottom"/>
            <w:hideMark/>
          </w:tcPr>
          <w:p w:rsidR="007313FA" w:rsidRPr="008A0A58" w:rsidRDefault="007313FA" w:rsidP="007313FA">
            <w:pPr>
              <w:jc w:val="center"/>
              <w:rPr>
                <w:sz w:val="20"/>
                <w:szCs w:val="20"/>
              </w:rPr>
            </w:pPr>
            <w:r w:rsidRPr="008A0A58">
              <w:rPr>
                <w:sz w:val="20"/>
                <w:szCs w:val="20"/>
              </w:rPr>
              <w:t>поступлений налоговых и неналоговых доходов в местный бюджет на 2024 год и на плановый период 2025 и 2026 годов</w:t>
            </w:r>
          </w:p>
        </w:tc>
      </w:tr>
      <w:tr w:rsidR="007313FA" w:rsidRPr="008A0A58" w:rsidTr="007313FA">
        <w:trPr>
          <w:trHeight w:val="375"/>
        </w:trPr>
        <w:tc>
          <w:tcPr>
            <w:tcW w:w="4837" w:type="dxa"/>
            <w:tcBorders>
              <w:top w:val="nil"/>
              <w:left w:val="nil"/>
              <w:bottom w:val="nil"/>
              <w:right w:val="nil"/>
            </w:tcBorders>
            <w:shd w:val="clear" w:color="auto" w:fill="auto"/>
            <w:noWrap/>
            <w:vAlign w:val="bottom"/>
            <w:hideMark/>
          </w:tcPr>
          <w:p w:rsidR="007313FA" w:rsidRPr="008A0A58" w:rsidRDefault="007313FA" w:rsidP="007313FA">
            <w:pPr>
              <w:jc w:val="center"/>
              <w:rPr>
                <w:sz w:val="20"/>
                <w:szCs w:val="20"/>
              </w:rPr>
            </w:pPr>
          </w:p>
        </w:tc>
        <w:tc>
          <w:tcPr>
            <w:tcW w:w="1008"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334"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008"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265"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053"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220"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847"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225" w:type="dxa"/>
            <w:tcBorders>
              <w:top w:val="nil"/>
              <w:left w:val="nil"/>
              <w:bottom w:val="nil"/>
              <w:right w:val="nil"/>
            </w:tcBorders>
            <w:shd w:val="clear" w:color="auto" w:fill="auto"/>
            <w:noWrap/>
            <w:vAlign w:val="bottom"/>
            <w:hideMark/>
          </w:tcPr>
          <w:p w:rsidR="007313FA" w:rsidRPr="008A0A58" w:rsidRDefault="007313FA" w:rsidP="007313FA">
            <w:pPr>
              <w:jc w:val="right"/>
              <w:rPr>
                <w:sz w:val="20"/>
                <w:szCs w:val="20"/>
              </w:rPr>
            </w:pPr>
          </w:p>
        </w:tc>
        <w:tc>
          <w:tcPr>
            <w:tcW w:w="1192"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c>
          <w:tcPr>
            <w:tcW w:w="1172" w:type="dxa"/>
            <w:tcBorders>
              <w:top w:val="nil"/>
              <w:left w:val="nil"/>
              <w:bottom w:val="nil"/>
              <w:right w:val="nil"/>
            </w:tcBorders>
            <w:shd w:val="clear" w:color="auto" w:fill="auto"/>
            <w:noWrap/>
            <w:vAlign w:val="bottom"/>
            <w:hideMark/>
          </w:tcPr>
          <w:p w:rsidR="007313FA" w:rsidRPr="008A0A58" w:rsidRDefault="007313FA" w:rsidP="007313FA">
            <w:pPr>
              <w:rPr>
                <w:sz w:val="20"/>
                <w:szCs w:val="20"/>
              </w:rPr>
            </w:pPr>
          </w:p>
        </w:tc>
      </w:tr>
      <w:tr w:rsidR="007313FA" w:rsidRPr="008A0A58" w:rsidTr="007313FA">
        <w:trPr>
          <w:trHeight w:val="747"/>
        </w:trPr>
        <w:tc>
          <w:tcPr>
            <w:tcW w:w="48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Наименование кодов классификации доходов местного бюджета</w:t>
            </w:r>
          </w:p>
        </w:tc>
        <w:tc>
          <w:tcPr>
            <w:tcW w:w="8735" w:type="dxa"/>
            <w:gridSpan w:val="7"/>
            <w:tcBorders>
              <w:top w:val="single" w:sz="4" w:space="0" w:color="000000"/>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Коды классификации доходов местного бюджета</w:t>
            </w:r>
          </w:p>
        </w:tc>
        <w:tc>
          <w:tcPr>
            <w:tcW w:w="3589" w:type="dxa"/>
            <w:gridSpan w:val="3"/>
            <w:tcBorders>
              <w:top w:val="single" w:sz="4" w:space="0" w:color="000000"/>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Сумма, рублей</w:t>
            </w:r>
          </w:p>
        </w:tc>
      </w:tr>
      <w:tr w:rsidR="007313FA" w:rsidRPr="008A0A58" w:rsidTr="007313FA">
        <w:trPr>
          <w:trHeight w:val="732"/>
        </w:trPr>
        <w:tc>
          <w:tcPr>
            <w:tcW w:w="4837" w:type="dxa"/>
            <w:vMerge/>
            <w:tcBorders>
              <w:top w:val="single" w:sz="4" w:space="0" w:color="000000"/>
              <w:left w:val="single" w:sz="4" w:space="0" w:color="000000"/>
              <w:bottom w:val="single" w:sz="4" w:space="0" w:color="000000"/>
              <w:right w:val="single" w:sz="4" w:space="0" w:color="000000"/>
            </w:tcBorders>
            <w:vAlign w:val="center"/>
            <w:hideMark/>
          </w:tcPr>
          <w:p w:rsidR="007313FA" w:rsidRPr="008A0A58" w:rsidRDefault="007313FA" w:rsidP="007313FA">
            <w:pPr>
              <w:rPr>
                <w:color w:val="000000"/>
                <w:sz w:val="20"/>
                <w:szCs w:val="20"/>
              </w:rPr>
            </w:pPr>
          </w:p>
        </w:tc>
        <w:tc>
          <w:tcPr>
            <w:tcW w:w="5668" w:type="dxa"/>
            <w:gridSpan w:val="5"/>
            <w:tcBorders>
              <w:top w:val="single" w:sz="4" w:space="0" w:color="000000"/>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Вид доходов бюджета</w:t>
            </w:r>
          </w:p>
        </w:tc>
        <w:tc>
          <w:tcPr>
            <w:tcW w:w="3067" w:type="dxa"/>
            <w:gridSpan w:val="2"/>
            <w:tcBorders>
              <w:top w:val="single" w:sz="4" w:space="0" w:color="000000"/>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Подвид доходов бюджета</w:t>
            </w:r>
          </w:p>
        </w:tc>
        <w:tc>
          <w:tcPr>
            <w:tcW w:w="12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2024 год</w:t>
            </w:r>
          </w:p>
        </w:tc>
        <w:tc>
          <w:tcPr>
            <w:tcW w:w="11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2025 год</w:t>
            </w:r>
          </w:p>
        </w:tc>
        <w:tc>
          <w:tcPr>
            <w:tcW w:w="11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2026 год</w:t>
            </w:r>
          </w:p>
        </w:tc>
      </w:tr>
      <w:tr w:rsidR="007313FA" w:rsidRPr="008A0A58" w:rsidTr="007313FA">
        <w:trPr>
          <w:trHeight w:val="3195"/>
        </w:trPr>
        <w:tc>
          <w:tcPr>
            <w:tcW w:w="4837" w:type="dxa"/>
            <w:vMerge/>
            <w:tcBorders>
              <w:top w:val="single" w:sz="4" w:space="0" w:color="000000"/>
              <w:left w:val="single" w:sz="4" w:space="0" w:color="000000"/>
              <w:bottom w:val="single" w:sz="4" w:space="0" w:color="000000"/>
              <w:right w:val="single" w:sz="4" w:space="0" w:color="000000"/>
            </w:tcBorders>
            <w:vAlign w:val="center"/>
            <w:hideMark/>
          </w:tcPr>
          <w:p w:rsidR="007313FA" w:rsidRPr="008A0A58" w:rsidRDefault="007313FA" w:rsidP="007313FA">
            <w:pPr>
              <w:rPr>
                <w:color w:val="000000"/>
                <w:sz w:val="20"/>
                <w:szCs w:val="20"/>
              </w:rPr>
            </w:pP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Группа доходов</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Подгруппа доходов</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Статья доходов</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Подстатья доходов</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Элемент доходов</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Группа подвида доходов бюджета</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Аналитическая группа подвида доходов бюджета</w:t>
            </w:r>
          </w:p>
        </w:tc>
        <w:tc>
          <w:tcPr>
            <w:tcW w:w="1225" w:type="dxa"/>
            <w:vMerge/>
            <w:tcBorders>
              <w:top w:val="nil"/>
              <w:left w:val="single" w:sz="4" w:space="0" w:color="000000"/>
              <w:bottom w:val="single" w:sz="4" w:space="0" w:color="000000"/>
              <w:right w:val="single" w:sz="4" w:space="0" w:color="000000"/>
            </w:tcBorders>
            <w:vAlign w:val="center"/>
            <w:hideMark/>
          </w:tcPr>
          <w:p w:rsidR="007313FA" w:rsidRPr="008A0A58" w:rsidRDefault="007313FA" w:rsidP="007313FA">
            <w:pPr>
              <w:rPr>
                <w:color w:val="000000"/>
                <w:sz w:val="20"/>
                <w:szCs w:val="20"/>
              </w:rPr>
            </w:pPr>
          </w:p>
        </w:tc>
        <w:tc>
          <w:tcPr>
            <w:tcW w:w="1192" w:type="dxa"/>
            <w:vMerge/>
            <w:tcBorders>
              <w:top w:val="nil"/>
              <w:left w:val="single" w:sz="4" w:space="0" w:color="000000"/>
              <w:bottom w:val="single" w:sz="4" w:space="0" w:color="000000"/>
              <w:right w:val="single" w:sz="4" w:space="0" w:color="000000"/>
            </w:tcBorders>
            <w:vAlign w:val="center"/>
            <w:hideMark/>
          </w:tcPr>
          <w:p w:rsidR="007313FA" w:rsidRPr="008A0A58" w:rsidRDefault="007313FA" w:rsidP="007313FA">
            <w:pPr>
              <w:rPr>
                <w:color w:val="000000"/>
                <w:sz w:val="20"/>
                <w:szCs w:val="20"/>
              </w:rPr>
            </w:pPr>
          </w:p>
        </w:tc>
        <w:tc>
          <w:tcPr>
            <w:tcW w:w="1172" w:type="dxa"/>
            <w:vMerge/>
            <w:tcBorders>
              <w:top w:val="nil"/>
              <w:left w:val="single" w:sz="4" w:space="0" w:color="000000"/>
              <w:bottom w:val="single" w:sz="4" w:space="0" w:color="000000"/>
              <w:right w:val="single" w:sz="4" w:space="0" w:color="000000"/>
            </w:tcBorders>
            <w:vAlign w:val="center"/>
            <w:hideMark/>
          </w:tcPr>
          <w:p w:rsidR="007313FA" w:rsidRPr="008A0A58" w:rsidRDefault="007313FA" w:rsidP="007313FA">
            <w:pPr>
              <w:rPr>
                <w:color w:val="000000"/>
                <w:sz w:val="20"/>
                <w:szCs w:val="20"/>
              </w:rPr>
            </w:pP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4</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5</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6</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7</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8</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9</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НАЛОГОВЫЕ И НЕНАЛОГОВЫЕ ДОХОДЫ</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1 211 660,00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1 229 940,00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1 197 120,00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НАЛОГИ НА ПРИБЫЛЬ, ДОХОДЫ</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82 260,00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86 940,00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91 620,00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 на доходы физических лиц</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82 260,00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86 940,00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91 620,00</w:t>
            </w:r>
          </w:p>
        </w:tc>
      </w:tr>
      <w:tr w:rsidR="007313FA" w:rsidRPr="008A0A58" w:rsidTr="007313FA">
        <w:trPr>
          <w:trHeight w:val="375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79 260,00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83 940,00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88 620,00</w:t>
            </w:r>
          </w:p>
        </w:tc>
      </w:tr>
      <w:tr w:rsidR="007313FA" w:rsidRPr="008A0A58" w:rsidTr="007313FA">
        <w:trPr>
          <w:trHeight w:val="30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3 000,00</w:t>
            </w:r>
          </w:p>
        </w:tc>
      </w:tr>
      <w:tr w:rsidR="007313FA" w:rsidRPr="008A0A58" w:rsidTr="007313FA">
        <w:trPr>
          <w:trHeight w:val="112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НАЛОГИ НА ТОВАРЫ (РАБОТЫ, УСЛУГИ), РЕАЛИЗУЕМЫЕ НА ТЕРРИТОРИИ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1 017 400,00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1 030 000,00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991 500,00</w:t>
            </w:r>
          </w:p>
        </w:tc>
      </w:tr>
      <w:tr w:rsidR="007313FA" w:rsidRPr="008A0A58" w:rsidTr="007313FA">
        <w:trPr>
          <w:trHeight w:val="112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Акцизы по подакцизным товарам (продукции), производимым на территории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1 017 400,00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1 030 000,00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991 500,00</w:t>
            </w:r>
          </w:p>
        </w:tc>
      </w:tr>
      <w:tr w:rsidR="007313FA" w:rsidRPr="008A0A58" w:rsidTr="007313FA">
        <w:trPr>
          <w:trHeight w:val="225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230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530 600,00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535 900,00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516 500,00</w:t>
            </w:r>
          </w:p>
        </w:tc>
      </w:tr>
      <w:tr w:rsidR="007313FA" w:rsidRPr="008A0A58" w:rsidTr="007313FA">
        <w:trPr>
          <w:trHeight w:val="375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231</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530 600,00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535 900,00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516 500,00</w:t>
            </w:r>
          </w:p>
        </w:tc>
      </w:tr>
      <w:tr w:rsidR="007313FA" w:rsidRPr="008A0A58" w:rsidTr="007313FA">
        <w:trPr>
          <w:trHeight w:val="30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240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2 500,00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2 700,00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2 700,00</w:t>
            </w:r>
          </w:p>
        </w:tc>
      </w:tr>
      <w:tr w:rsidR="007313FA" w:rsidRPr="008A0A58" w:rsidTr="007313FA">
        <w:trPr>
          <w:trHeight w:val="45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241</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2 500,00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2 700,00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2 700,00</w:t>
            </w:r>
          </w:p>
        </w:tc>
      </w:tr>
      <w:tr w:rsidR="007313FA" w:rsidRPr="008A0A58" w:rsidTr="007313FA">
        <w:trPr>
          <w:trHeight w:val="225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250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550 200,00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558 000,00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537 900,00</w:t>
            </w:r>
          </w:p>
        </w:tc>
      </w:tr>
      <w:tr w:rsidR="007313FA" w:rsidRPr="008A0A58" w:rsidTr="007313FA">
        <w:trPr>
          <w:trHeight w:val="375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251</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550 200,00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558 000,00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537 900,00</w:t>
            </w:r>
          </w:p>
        </w:tc>
      </w:tr>
      <w:tr w:rsidR="007313FA" w:rsidRPr="008A0A58" w:rsidTr="007313FA">
        <w:trPr>
          <w:trHeight w:val="225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260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-65 900,00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-66 600,00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-65 600,00</w:t>
            </w:r>
          </w:p>
        </w:tc>
      </w:tr>
      <w:tr w:rsidR="007313FA" w:rsidRPr="008A0A58" w:rsidTr="007313FA">
        <w:trPr>
          <w:trHeight w:val="375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261</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-65 900,00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-66 600,00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-65 600,00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НАЛОГИ НА СОВОКУПНЫЙ ДОХОД</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05</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32 000,00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33 000,00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34 000,00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Единый сельскохозяйственный налог</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05</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32 000,00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33 000,00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34 000,00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Единый сельскохозяйственный налог</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05</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32 000,00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33 000,00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34 000,00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НАЛОГИ НА ИМУЩЕСТВО</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70 000,00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70 000,00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70 000,00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 на имущество физических лиц</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20 000,00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20 000,00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20 000,00</w:t>
            </w:r>
          </w:p>
        </w:tc>
      </w:tr>
      <w:tr w:rsidR="007313FA" w:rsidRPr="008A0A58" w:rsidTr="007313FA">
        <w:trPr>
          <w:trHeight w:val="15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20 000,00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20 000,00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20 000,00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Земельный налог</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50 000,00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50 000,00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50 000,00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Земельный налог с организаций</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24 000,00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24 000,00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24 000,00</w:t>
            </w:r>
          </w:p>
        </w:tc>
      </w:tr>
      <w:tr w:rsidR="007313FA" w:rsidRPr="008A0A58" w:rsidTr="007313FA">
        <w:trPr>
          <w:trHeight w:val="112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Земельный налог с организаций, обладающих земельным участком, расположенным в границах сельских поселений</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033</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24 000,00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24 000,00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24 000,00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Земельный налог с физических лиц</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040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26 000,00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26 000,00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26 000,00</w:t>
            </w:r>
          </w:p>
        </w:tc>
      </w:tr>
      <w:tr w:rsidR="007313FA" w:rsidRPr="008A0A58" w:rsidTr="007313FA">
        <w:trPr>
          <w:trHeight w:val="15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lastRenderedPageBreak/>
              <w:t>Земельный налог с физических лиц, обладающих земельным участком, расположенным в границах сельских поселений</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06</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043</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26 000,00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26 000,00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26 000,00</w:t>
            </w:r>
          </w:p>
        </w:tc>
      </w:tr>
      <w:tr w:rsidR="007313FA" w:rsidRPr="008A0A58" w:rsidTr="007313FA">
        <w:trPr>
          <w:trHeight w:val="37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ГОСУДАРСТВЕННАЯ ПОШЛИНА</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08</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r>
      <w:tr w:rsidR="007313FA" w:rsidRPr="008A0A58" w:rsidTr="007313FA">
        <w:trPr>
          <w:trHeight w:val="15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08</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04</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r>
      <w:tr w:rsidR="007313FA" w:rsidRPr="008A0A58" w:rsidTr="007313FA">
        <w:trPr>
          <w:trHeight w:val="262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08</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04</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01</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4 000,00</w:t>
            </w:r>
          </w:p>
        </w:tc>
      </w:tr>
      <w:tr w:rsidR="007313FA" w:rsidRPr="008A0A58" w:rsidTr="007313FA">
        <w:trPr>
          <w:trHeight w:val="15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ДОХОДЫ ОТ ИСПОЛЬЗОВАНИЯ ИМУЩЕСТВА, НАХОДЯЩЕГОСЯ В ГОСУДАРСТВЕННОЙ И МУНИЦИПАЛЬНОЙ СОБСТВЕННОСТИ</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r>
      <w:tr w:rsidR="007313FA" w:rsidRPr="008A0A58" w:rsidTr="007313FA">
        <w:trPr>
          <w:trHeight w:val="30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05</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120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r>
      <w:tr w:rsidR="007313FA" w:rsidRPr="008A0A58" w:rsidTr="007313FA">
        <w:trPr>
          <w:trHeight w:val="3000"/>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05</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020</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120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r>
      <w:tr w:rsidR="007313FA" w:rsidRPr="008A0A58" w:rsidTr="007313FA">
        <w:trPr>
          <w:trHeight w:val="2625"/>
        </w:trPr>
        <w:tc>
          <w:tcPr>
            <w:tcW w:w="4837" w:type="dxa"/>
            <w:tcBorders>
              <w:top w:val="nil"/>
              <w:left w:val="single" w:sz="4" w:space="0" w:color="000000"/>
              <w:bottom w:val="single" w:sz="4" w:space="0" w:color="000000"/>
              <w:right w:val="single" w:sz="4" w:space="0" w:color="000000"/>
            </w:tcBorders>
            <w:shd w:val="clear" w:color="auto" w:fill="auto"/>
            <w:vAlign w:val="center"/>
            <w:hideMark/>
          </w:tcPr>
          <w:p w:rsidR="007313FA" w:rsidRPr="008A0A58" w:rsidRDefault="007313FA" w:rsidP="007313FA">
            <w:pPr>
              <w:rPr>
                <w:color w:val="000000"/>
                <w:sz w:val="20"/>
                <w:szCs w:val="20"/>
              </w:rPr>
            </w:pPr>
            <w:r w:rsidRPr="008A0A58">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w:t>
            </w:r>
          </w:p>
        </w:tc>
        <w:tc>
          <w:tcPr>
            <w:tcW w:w="1334"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11</w:t>
            </w:r>
          </w:p>
        </w:tc>
        <w:tc>
          <w:tcPr>
            <w:tcW w:w="1008"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05</w:t>
            </w:r>
          </w:p>
        </w:tc>
        <w:tc>
          <w:tcPr>
            <w:tcW w:w="126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025</w:t>
            </w:r>
          </w:p>
        </w:tc>
        <w:tc>
          <w:tcPr>
            <w:tcW w:w="1053"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10</w:t>
            </w:r>
          </w:p>
        </w:tc>
        <w:tc>
          <w:tcPr>
            <w:tcW w:w="1220"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center"/>
              <w:rPr>
                <w:color w:val="000000"/>
                <w:sz w:val="20"/>
                <w:szCs w:val="20"/>
              </w:rPr>
            </w:pPr>
            <w:r w:rsidRPr="008A0A58">
              <w:rPr>
                <w:color w:val="000000"/>
                <w:sz w:val="20"/>
                <w:szCs w:val="20"/>
              </w:rPr>
              <w:t>120</w:t>
            </w:r>
          </w:p>
        </w:tc>
        <w:tc>
          <w:tcPr>
            <w:tcW w:w="1225"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c>
          <w:tcPr>
            <w:tcW w:w="119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c>
          <w:tcPr>
            <w:tcW w:w="1172" w:type="dxa"/>
            <w:tcBorders>
              <w:top w:val="nil"/>
              <w:left w:val="nil"/>
              <w:bottom w:val="single" w:sz="4" w:space="0" w:color="000000"/>
              <w:right w:val="single" w:sz="4" w:space="0" w:color="000000"/>
            </w:tcBorders>
            <w:shd w:val="clear" w:color="auto" w:fill="auto"/>
            <w:vAlign w:val="center"/>
            <w:hideMark/>
          </w:tcPr>
          <w:p w:rsidR="007313FA" w:rsidRPr="008A0A58" w:rsidRDefault="007313FA" w:rsidP="007313FA">
            <w:pPr>
              <w:jc w:val="right"/>
              <w:rPr>
                <w:color w:val="000000"/>
                <w:sz w:val="20"/>
                <w:szCs w:val="20"/>
              </w:rPr>
            </w:pPr>
            <w:r w:rsidRPr="008A0A58">
              <w:rPr>
                <w:color w:val="000000"/>
                <w:sz w:val="20"/>
                <w:szCs w:val="20"/>
              </w:rPr>
              <w:t>6 000,00</w:t>
            </w:r>
          </w:p>
        </w:tc>
      </w:tr>
    </w:tbl>
    <w:p w:rsidR="008D7351" w:rsidRPr="008A0A58" w:rsidRDefault="008D7351" w:rsidP="004C149C">
      <w:pPr>
        <w:tabs>
          <w:tab w:val="left" w:pos="426"/>
          <w:tab w:val="left" w:pos="6096"/>
        </w:tabs>
        <w:ind w:left="57" w:firstLine="708"/>
        <w:jc w:val="center"/>
        <w:rPr>
          <w:sz w:val="20"/>
          <w:szCs w:val="20"/>
        </w:rPr>
      </w:pPr>
    </w:p>
    <w:tbl>
      <w:tblPr>
        <w:tblW w:w="16001" w:type="dxa"/>
        <w:tblLook w:val="04A0" w:firstRow="1" w:lastRow="0" w:firstColumn="1" w:lastColumn="0" w:noHBand="0" w:noVBand="1"/>
      </w:tblPr>
      <w:tblGrid>
        <w:gridCol w:w="3918"/>
        <w:gridCol w:w="1008"/>
        <w:gridCol w:w="1334"/>
        <w:gridCol w:w="1008"/>
        <w:gridCol w:w="1265"/>
        <w:gridCol w:w="1053"/>
        <w:gridCol w:w="1100"/>
        <w:gridCol w:w="1847"/>
        <w:gridCol w:w="1191"/>
        <w:gridCol w:w="1152"/>
        <w:gridCol w:w="1125"/>
      </w:tblGrid>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2</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lastRenderedPageBreak/>
              <w:t>к решению Совета Орловского сельского поселения</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внесении изменений в решение</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Совета Орловского сельского поселения</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75"/>
        </w:trPr>
        <w:tc>
          <w:tcPr>
            <w:tcW w:w="3918"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008"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334"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008"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265"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053"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10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847"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191"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152"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125"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2</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19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БЕЗВОЗМЕЗДНЫЕ ПОСТУПЛЕНИЯ</w:t>
            </w:r>
          </w:p>
        </w:tc>
      </w:tr>
      <w:tr w:rsidR="00294938" w:rsidRPr="008A0A58" w:rsidTr="00294938">
        <w:trPr>
          <w:trHeight w:val="375"/>
        </w:trPr>
        <w:tc>
          <w:tcPr>
            <w:tcW w:w="16001" w:type="dxa"/>
            <w:gridSpan w:val="11"/>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в местный бюджет на 2024 год и на плановый период 2025 и 2026 годов</w:t>
            </w:r>
          </w:p>
        </w:tc>
      </w:tr>
      <w:tr w:rsidR="00294938" w:rsidRPr="008A0A58" w:rsidTr="00294938">
        <w:trPr>
          <w:trHeight w:val="255"/>
        </w:trPr>
        <w:tc>
          <w:tcPr>
            <w:tcW w:w="16001" w:type="dxa"/>
            <w:gridSpan w:val="11"/>
            <w:tcBorders>
              <w:top w:val="nil"/>
              <w:left w:val="nil"/>
              <w:bottom w:val="single" w:sz="4" w:space="0" w:color="auto"/>
              <w:right w:val="nil"/>
            </w:tcBorders>
            <w:shd w:val="clear" w:color="auto" w:fill="auto"/>
            <w:noWrap/>
            <w:vAlign w:val="bottom"/>
            <w:hideMark/>
          </w:tcPr>
          <w:p w:rsidR="00294938" w:rsidRPr="008A0A58" w:rsidRDefault="00294938" w:rsidP="00294938">
            <w:pPr>
              <w:rPr>
                <w:sz w:val="20"/>
                <w:szCs w:val="20"/>
              </w:rPr>
            </w:pPr>
            <w:r w:rsidRPr="008A0A58">
              <w:rPr>
                <w:sz w:val="20"/>
                <w:szCs w:val="20"/>
              </w:rPr>
              <w:t> </w:t>
            </w:r>
          </w:p>
        </w:tc>
      </w:tr>
      <w:tr w:rsidR="00294938" w:rsidRPr="008A0A58" w:rsidTr="00294938">
        <w:trPr>
          <w:trHeight w:val="747"/>
        </w:trPr>
        <w:tc>
          <w:tcPr>
            <w:tcW w:w="391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Наименование кодов классификации доходов местного бюджета</w:t>
            </w:r>
          </w:p>
        </w:tc>
        <w:tc>
          <w:tcPr>
            <w:tcW w:w="8615" w:type="dxa"/>
            <w:gridSpan w:val="7"/>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Коды классификации доходов местного бюджета</w:t>
            </w:r>
          </w:p>
        </w:tc>
        <w:tc>
          <w:tcPr>
            <w:tcW w:w="3468" w:type="dxa"/>
            <w:gridSpan w:val="3"/>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Сумма, рублей</w:t>
            </w:r>
          </w:p>
        </w:tc>
      </w:tr>
      <w:tr w:rsidR="00294938" w:rsidRPr="008A0A58" w:rsidTr="00294938">
        <w:trPr>
          <w:trHeight w:val="750"/>
        </w:trPr>
        <w:tc>
          <w:tcPr>
            <w:tcW w:w="3918" w:type="dxa"/>
            <w:vMerge/>
            <w:tcBorders>
              <w:top w:val="nil"/>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c>
          <w:tcPr>
            <w:tcW w:w="5668" w:type="dxa"/>
            <w:gridSpan w:val="5"/>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Вид доходов бюджета</w:t>
            </w:r>
          </w:p>
        </w:tc>
        <w:tc>
          <w:tcPr>
            <w:tcW w:w="2947" w:type="dxa"/>
            <w:gridSpan w:val="2"/>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Подвид доходов бюджета</w:t>
            </w:r>
          </w:p>
        </w:tc>
        <w:tc>
          <w:tcPr>
            <w:tcW w:w="119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2024 год</w:t>
            </w:r>
          </w:p>
        </w:tc>
        <w:tc>
          <w:tcPr>
            <w:tcW w:w="115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2025 год</w:t>
            </w:r>
          </w:p>
        </w:tc>
        <w:tc>
          <w:tcPr>
            <w:tcW w:w="11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2026 год</w:t>
            </w:r>
          </w:p>
        </w:tc>
      </w:tr>
      <w:tr w:rsidR="00294938" w:rsidRPr="008A0A58" w:rsidTr="00294938">
        <w:trPr>
          <w:trHeight w:val="3375"/>
        </w:trPr>
        <w:tc>
          <w:tcPr>
            <w:tcW w:w="3918" w:type="dxa"/>
            <w:vMerge/>
            <w:tcBorders>
              <w:top w:val="nil"/>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Группа доходов</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Подгруппа доходов</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Статья доходов</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Подстатья доходов</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Элемент доходов</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Группа подвида доходов бюджета</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Аналитическая группа подвида доходов бюджета</w:t>
            </w:r>
          </w:p>
        </w:tc>
        <w:tc>
          <w:tcPr>
            <w:tcW w:w="1191" w:type="dxa"/>
            <w:vMerge/>
            <w:tcBorders>
              <w:top w:val="nil"/>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c>
          <w:tcPr>
            <w:tcW w:w="1152" w:type="dxa"/>
            <w:vMerge/>
            <w:tcBorders>
              <w:top w:val="nil"/>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c>
          <w:tcPr>
            <w:tcW w:w="1125" w:type="dxa"/>
            <w:vMerge/>
            <w:tcBorders>
              <w:top w:val="nil"/>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r>
      <w:tr w:rsidR="00294938" w:rsidRPr="008A0A58" w:rsidTr="00294938">
        <w:trPr>
          <w:trHeight w:val="375"/>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1</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r>
      <w:tr w:rsidR="00294938" w:rsidRPr="008A0A58" w:rsidTr="00294938">
        <w:trPr>
          <w:trHeight w:val="375"/>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БЕЗВОЗМЕЗДНЫЕ ПОСТУПЛЕНИЯ</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44 280 213,24</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3 173 429,98</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3 183 715,89</w:t>
            </w:r>
          </w:p>
        </w:tc>
      </w:tr>
      <w:tr w:rsidR="00294938" w:rsidRPr="008A0A58" w:rsidTr="00294938">
        <w:trPr>
          <w:trHeight w:val="150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БЕЗВОЗМЕЗДНЫЕ ПОСТУПЛЕНИЯ ОТ ДРУГИХ БЮДЖЕТОВ БЮДЖЕТНОЙ СИСТЕМЫ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44 280 213,24</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3 173 429,98</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3 183 715,89</w:t>
            </w:r>
          </w:p>
        </w:tc>
      </w:tr>
      <w:tr w:rsidR="00294938" w:rsidRPr="008A0A58" w:rsidTr="00294938">
        <w:trPr>
          <w:trHeight w:val="75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Дотации бюджетам бюджетной системы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3 945 724,40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3 097 479,98</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3 100 548,89</w:t>
            </w:r>
          </w:p>
        </w:tc>
      </w:tr>
      <w:tr w:rsidR="00294938" w:rsidRPr="008A0A58" w:rsidTr="00294938">
        <w:trPr>
          <w:trHeight w:val="75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Дотации на выравнивание бюджетной обеспеченности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001</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3 945 724,40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3 097 479,98</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3 100 548,89</w:t>
            </w:r>
          </w:p>
        </w:tc>
      </w:tr>
      <w:tr w:rsidR="00294938" w:rsidRPr="008A0A58" w:rsidTr="00294938">
        <w:trPr>
          <w:trHeight w:val="150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Дотации бюджетам сельских поселений на выравнивание бюджетной обеспеченности из бюджета субъекта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001</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3 945 724,40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3 097 479,98</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3 100 548,89</w:t>
            </w:r>
          </w:p>
        </w:tc>
      </w:tr>
      <w:tr w:rsidR="00294938" w:rsidRPr="008A0A58" w:rsidTr="00294938">
        <w:trPr>
          <w:trHeight w:val="1125"/>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lastRenderedPageBreak/>
              <w:t>Субсидии бюджетам бюджетной системы Российской Федерации (межбюджетные субсидии)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37 968 887,50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r>
      <w:tr w:rsidR="00294938" w:rsidRPr="008A0A58" w:rsidTr="00294938">
        <w:trPr>
          <w:trHeight w:val="1125"/>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Субсидии бюджетам на софинансирование капитальных вложений в объекты муниципальной собственности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077</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37 968 887,50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r>
      <w:tr w:rsidR="00294938" w:rsidRPr="008A0A58" w:rsidTr="00294938">
        <w:trPr>
          <w:trHeight w:val="150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Субсидии бюджетам сельских поселений на софинансирование капитальных вложений в объекты муниципальной собственности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077</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37 968 887,50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r>
      <w:tr w:rsidR="00294938" w:rsidRPr="008A0A58" w:rsidTr="00294938">
        <w:trPr>
          <w:trHeight w:val="75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Субвенции бюджетам бюджетной системы Российской Федерации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68 857,00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75 950,00</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83 167,00</w:t>
            </w:r>
          </w:p>
        </w:tc>
      </w:tr>
      <w:tr w:rsidR="00294938" w:rsidRPr="008A0A58" w:rsidTr="00294938">
        <w:trPr>
          <w:trHeight w:val="150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118</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68 857,00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75 950,00</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83 167,00</w:t>
            </w:r>
          </w:p>
        </w:tc>
      </w:tr>
      <w:tr w:rsidR="00294938" w:rsidRPr="008A0A58" w:rsidTr="00294938">
        <w:trPr>
          <w:trHeight w:val="1875"/>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118</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68 857,00</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75 950,00</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83 167,00</w:t>
            </w:r>
          </w:p>
        </w:tc>
      </w:tr>
      <w:tr w:rsidR="00294938" w:rsidRPr="008A0A58" w:rsidTr="00294938">
        <w:trPr>
          <w:trHeight w:val="375"/>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межбюджетные трансферты</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2 296 744,34</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r>
      <w:tr w:rsidR="00294938" w:rsidRPr="008A0A58" w:rsidTr="00294938">
        <w:trPr>
          <w:trHeight w:val="225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lastRenderedPageBreak/>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014</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398 299,96</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r>
      <w:tr w:rsidR="00294938" w:rsidRPr="008A0A58" w:rsidTr="00294938">
        <w:trPr>
          <w:trHeight w:val="2625"/>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014</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398 299,96</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r>
      <w:tr w:rsidR="00294938" w:rsidRPr="008A0A58" w:rsidTr="00294938">
        <w:trPr>
          <w:trHeight w:val="750"/>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межбюджетные трансферты, передаваемые бюджетам</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49</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999</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1 898 444,38</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r>
      <w:tr w:rsidR="00294938" w:rsidRPr="008A0A58" w:rsidTr="00294938">
        <w:trPr>
          <w:trHeight w:val="1125"/>
        </w:trPr>
        <w:tc>
          <w:tcPr>
            <w:tcW w:w="3918"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межбюджетные трансферты, передаваемые бюджетам сельских поселений</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33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0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49</w:t>
            </w:r>
          </w:p>
        </w:tc>
        <w:tc>
          <w:tcPr>
            <w:tcW w:w="126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999</w:t>
            </w:r>
          </w:p>
        </w:tc>
        <w:tc>
          <w:tcPr>
            <w:tcW w:w="105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1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w:t>
            </w:r>
          </w:p>
        </w:tc>
        <w:tc>
          <w:tcPr>
            <w:tcW w:w="18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150</w:t>
            </w:r>
          </w:p>
        </w:tc>
        <w:tc>
          <w:tcPr>
            <w:tcW w:w="1191"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1 898 444,38</w:t>
            </w:r>
          </w:p>
        </w:tc>
        <w:tc>
          <w:tcPr>
            <w:tcW w:w="1152"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c>
          <w:tcPr>
            <w:tcW w:w="1125"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 xml:space="preserve"> </w:t>
            </w:r>
          </w:p>
        </w:tc>
      </w:tr>
    </w:tbl>
    <w:p w:rsidR="008D7351" w:rsidRPr="008A0A58" w:rsidRDefault="008D7351" w:rsidP="00E62436">
      <w:pPr>
        <w:tabs>
          <w:tab w:val="left" w:pos="426"/>
          <w:tab w:val="left" w:pos="6096"/>
        </w:tabs>
        <w:ind w:left="57" w:firstLine="708"/>
        <w:rPr>
          <w:sz w:val="20"/>
          <w:szCs w:val="20"/>
        </w:rPr>
      </w:pPr>
    </w:p>
    <w:p w:rsidR="00294938" w:rsidRPr="008A0A58" w:rsidRDefault="00294938" w:rsidP="00E62436">
      <w:pPr>
        <w:tabs>
          <w:tab w:val="left" w:pos="426"/>
          <w:tab w:val="left" w:pos="6096"/>
        </w:tabs>
        <w:ind w:left="57" w:firstLine="708"/>
        <w:rPr>
          <w:sz w:val="20"/>
          <w:szCs w:val="20"/>
        </w:rPr>
      </w:pPr>
    </w:p>
    <w:tbl>
      <w:tblPr>
        <w:tblW w:w="17840" w:type="dxa"/>
        <w:tblLook w:val="04A0" w:firstRow="1" w:lastRow="0" w:firstColumn="1" w:lastColumn="0" w:noHBand="0" w:noVBand="1"/>
      </w:tblPr>
      <w:tblGrid>
        <w:gridCol w:w="3920"/>
        <w:gridCol w:w="1020"/>
        <w:gridCol w:w="1297"/>
        <w:gridCol w:w="1980"/>
        <w:gridCol w:w="1980"/>
        <w:gridCol w:w="1919"/>
        <w:gridCol w:w="1980"/>
        <w:gridCol w:w="1764"/>
        <w:gridCol w:w="1980"/>
      </w:tblGrid>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3</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внесении изменений в решение</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Совета Орловского сельского поселения</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255"/>
        </w:trPr>
        <w:tc>
          <w:tcPr>
            <w:tcW w:w="392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0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297"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19"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764"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3</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РАСПРЕДЕЛЕНИЕ</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xml:space="preserve">бюджетных ассигнований местного бюджета по разделам и подразделам </w:t>
            </w:r>
          </w:p>
        </w:tc>
      </w:tr>
      <w:tr w:rsidR="00294938" w:rsidRPr="008A0A58" w:rsidTr="00294938">
        <w:trPr>
          <w:trHeight w:val="375"/>
        </w:trPr>
        <w:tc>
          <w:tcPr>
            <w:tcW w:w="17840" w:type="dxa"/>
            <w:gridSpan w:val="9"/>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классификации расходов бюджетов на 2024 год и на плановый период 2025 и 2026 годов</w:t>
            </w:r>
          </w:p>
        </w:tc>
      </w:tr>
      <w:tr w:rsidR="00294938" w:rsidRPr="008A0A58" w:rsidTr="00294938">
        <w:trPr>
          <w:trHeight w:val="375"/>
        </w:trPr>
        <w:tc>
          <w:tcPr>
            <w:tcW w:w="10197" w:type="dxa"/>
            <w:gridSpan w:val="5"/>
            <w:tcBorders>
              <w:top w:val="nil"/>
              <w:left w:val="nil"/>
              <w:bottom w:val="single" w:sz="4" w:space="0" w:color="auto"/>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 </w:t>
            </w:r>
          </w:p>
        </w:tc>
        <w:tc>
          <w:tcPr>
            <w:tcW w:w="1919"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764"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75"/>
        </w:trPr>
        <w:tc>
          <w:tcPr>
            <w:tcW w:w="39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Наименование кодов классификации расходов местного бюджета</w:t>
            </w:r>
          </w:p>
        </w:tc>
        <w:tc>
          <w:tcPr>
            <w:tcW w:w="2317" w:type="dxa"/>
            <w:gridSpan w:val="2"/>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Коды классификации расходов местного бюджета</w:t>
            </w:r>
          </w:p>
        </w:tc>
        <w:tc>
          <w:tcPr>
            <w:tcW w:w="11603" w:type="dxa"/>
            <w:gridSpan w:val="6"/>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Сумма, рублей</w:t>
            </w:r>
          </w:p>
        </w:tc>
      </w:tr>
      <w:tr w:rsidR="00294938" w:rsidRPr="008A0A58" w:rsidTr="00294938">
        <w:trPr>
          <w:trHeight w:val="300"/>
        </w:trPr>
        <w:tc>
          <w:tcPr>
            <w:tcW w:w="3920" w:type="dxa"/>
            <w:vMerge/>
            <w:tcBorders>
              <w:top w:val="single" w:sz="4" w:space="0" w:color="000000"/>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c>
          <w:tcPr>
            <w:tcW w:w="10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Раздел</w:t>
            </w:r>
          </w:p>
        </w:tc>
        <w:tc>
          <w:tcPr>
            <w:tcW w:w="129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Подраздел</w:t>
            </w:r>
          </w:p>
        </w:tc>
        <w:tc>
          <w:tcPr>
            <w:tcW w:w="3960" w:type="dxa"/>
            <w:gridSpan w:val="2"/>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2024 год</w:t>
            </w:r>
          </w:p>
        </w:tc>
        <w:tc>
          <w:tcPr>
            <w:tcW w:w="3899" w:type="dxa"/>
            <w:gridSpan w:val="2"/>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2025 год</w:t>
            </w:r>
          </w:p>
        </w:tc>
        <w:tc>
          <w:tcPr>
            <w:tcW w:w="3744" w:type="dxa"/>
            <w:gridSpan w:val="2"/>
            <w:tcBorders>
              <w:top w:val="single" w:sz="4" w:space="0" w:color="000000"/>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2026 год</w:t>
            </w:r>
          </w:p>
        </w:tc>
      </w:tr>
      <w:tr w:rsidR="00294938" w:rsidRPr="008A0A58" w:rsidTr="00294938">
        <w:trPr>
          <w:trHeight w:val="1875"/>
        </w:trPr>
        <w:tc>
          <w:tcPr>
            <w:tcW w:w="3920" w:type="dxa"/>
            <w:vMerge/>
            <w:tcBorders>
              <w:top w:val="single" w:sz="4" w:space="0" w:color="000000"/>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c>
          <w:tcPr>
            <w:tcW w:w="1020" w:type="dxa"/>
            <w:vMerge/>
            <w:tcBorders>
              <w:top w:val="nil"/>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c>
          <w:tcPr>
            <w:tcW w:w="1297" w:type="dxa"/>
            <w:vMerge/>
            <w:tcBorders>
              <w:top w:val="nil"/>
              <w:left w:val="single" w:sz="4" w:space="0" w:color="000000"/>
              <w:bottom w:val="single" w:sz="4" w:space="0" w:color="000000"/>
              <w:right w:val="single" w:sz="4" w:space="0" w:color="000000"/>
            </w:tcBorders>
            <w:vAlign w:val="center"/>
            <w:hideMark/>
          </w:tcPr>
          <w:p w:rsidR="00294938" w:rsidRPr="008A0A58" w:rsidRDefault="00294938" w:rsidP="00294938">
            <w:pPr>
              <w:rPr>
                <w:color w:val="000000"/>
                <w:sz w:val="20"/>
                <w:szCs w:val="20"/>
              </w:rPr>
            </w:pP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w:t>
            </w:r>
          </w:p>
        </w:tc>
      </w:tr>
      <w:tr w:rsidR="00294938" w:rsidRPr="008A0A58" w:rsidTr="00294938">
        <w:trPr>
          <w:trHeight w:val="750"/>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Общегосударственные вопросы</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3 951 984,40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3 069 219,98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3 001 268,89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Функционирование высшего должностного лица субъекта Российской Федерации и муниципального образования</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777 798,00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748 000,00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764 600,00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1 752 985,40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1 527 299,98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1 664 348,89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250"/>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356 281,00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Резервные фонды</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Другие общегосударственные вопросы</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Национальная оборона</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750"/>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Мобилизационная и вневойсковая подготовка</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Национальная экономика</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41 436 716,13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40 224 474,74</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Дорожное хозяйство (дорожные фонды)</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41 436 716,13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40 224 474,74</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Жилищно-коммунальное хозяйство</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lastRenderedPageBreak/>
              <w:t>Коммунальное хозяйство</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Культура, кинематография</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Культура</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Социальная политика</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Пенсионное обеспечение</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Физическая культура и спорт</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Массовый спорт</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392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Всего расходов</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29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45 686 714,63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40 334 488,84</w:t>
            </w:r>
          </w:p>
        </w:tc>
        <w:tc>
          <w:tcPr>
            <w:tcW w:w="1919"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4 295 169,98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76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4 165 935,89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bl>
    <w:p w:rsidR="008D7351" w:rsidRPr="008A0A58" w:rsidRDefault="008D7351" w:rsidP="00294938">
      <w:pPr>
        <w:tabs>
          <w:tab w:val="left" w:pos="426"/>
          <w:tab w:val="left" w:pos="6096"/>
        </w:tabs>
        <w:ind w:left="57" w:firstLine="708"/>
        <w:rPr>
          <w:sz w:val="20"/>
          <w:szCs w:val="20"/>
        </w:rPr>
      </w:pPr>
    </w:p>
    <w:tbl>
      <w:tblPr>
        <w:tblW w:w="24502" w:type="dxa"/>
        <w:tblLook w:val="04A0" w:firstRow="1" w:lastRow="0" w:firstColumn="1" w:lastColumn="0" w:noHBand="0" w:noVBand="1"/>
      </w:tblPr>
      <w:tblGrid>
        <w:gridCol w:w="740"/>
        <w:gridCol w:w="3960"/>
        <w:gridCol w:w="1908"/>
        <w:gridCol w:w="1020"/>
        <w:gridCol w:w="1297"/>
        <w:gridCol w:w="940"/>
        <w:gridCol w:w="795"/>
        <w:gridCol w:w="920"/>
        <w:gridCol w:w="880"/>
        <w:gridCol w:w="1114"/>
        <w:gridCol w:w="1747"/>
        <w:gridCol w:w="1980"/>
        <w:gridCol w:w="1658"/>
        <w:gridCol w:w="1980"/>
        <w:gridCol w:w="1583"/>
        <w:gridCol w:w="1980"/>
      </w:tblGrid>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4</w:t>
            </w: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внесении изменений в решение</w:t>
            </w: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Совета Орловского сельского поселения</w:t>
            </w: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75"/>
        </w:trPr>
        <w:tc>
          <w:tcPr>
            <w:tcW w:w="74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396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08"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0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297"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94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795"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9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8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114"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747"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658"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583"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4</w:t>
            </w: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75"/>
        </w:trPr>
        <w:tc>
          <w:tcPr>
            <w:tcW w:w="74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396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908"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02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297"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94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795"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92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88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114"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747"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658"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583"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r>
      <w:tr w:rsidR="00294938" w:rsidRPr="008A0A58" w:rsidTr="00294938">
        <w:trPr>
          <w:trHeight w:val="375"/>
        </w:trPr>
        <w:tc>
          <w:tcPr>
            <w:tcW w:w="24502" w:type="dxa"/>
            <w:gridSpan w:val="16"/>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ВЕДОМСТВЕННАЯ СТРУКТУРА</w:t>
            </w:r>
          </w:p>
        </w:tc>
      </w:tr>
      <w:tr w:rsidR="00294938" w:rsidRPr="008A0A58" w:rsidTr="00294938">
        <w:trPr>
          <w:trHeight w:val="375"/>
        </w:trPr>
        <w:tc>
          <w:tcPr>
            <w:tcW w:w="24502" w:type="dxa"/>
            <w:gridSpan w:val="16"/>
            <w:tcBorders>
              <w:top w:val="nil"/>
              <w:left w:val="nil"/>
              <w:bottom w:val="nil"/>
              <w:right w:val="nil"/>
            </w:tcBorders>
            <w:shd w:val="clear" w:color="auto" w:fill="auto"/>
            <w:vAlign w:val="center"/>
            <w:hideMark/>
          </w:tcPr>
          <w:p w:rsidR="00294938" w:rsidRPr="008A0A58" w:rsidRDefault="00294938" w:rsidP="00294938">
            <w:pPr>
              <w:jc w:val="center"/>
              <w:rPr>
                <w:sz w:val="20"/>
                <w:szCs w:val="20"/>
              </w:rPr>
            </w:pPr>
            <w:r w:rsidRPr="008A0A58">
              <w:rPr>
                <w:sz w:val="20"/>
                <w:szCs w:val="20"/>
              </w:rPr>
              <w:t xml:space="preserve"> расходов местного бюджета на 2024 год и на плановый период 2025 и 2026 годов</w:t>
            </w:r>
          </w:p>
        </w:tc>
      </w:tr>
      <w:tr w:rsidR="00294938" w:rsidRPr="008A0A58" w:rsidTr="00294938">
        <w:trPr>
          <w:trHeight w:val="375"/>
        </w:trPr>
        <w:tc>
          <w:tcPr>
            <w:tcW w:w="17301" w:type="dxa"/>
            <w:gridSpan w:val="12"/>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p>
        </w:tc>
        <w:tc>
          <w:tcPr>
            <w:tcW w:w="1658"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583"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75"/>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п/п</w:t>
            </w:r>
          </w:p>
        </w:tc>
        <w:tc>
          <w:tcPr>
            <w:tcW w:w="3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Наименование кодов классификации расходов местного бюджета</w:t>
            </w:r>
          </w:p>
        </w:tc>
        <w:tc>
          <w:tcPr>
            <w:tcW w:w="8874" w:type="dxa"/>
            <w:gridSpan w:val="8"/>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Коды классификации расходов местного бюджета</w:t>
            </w:r>
          </w:p>
        </w:tc>
        <w:tc>
          <w:tcPr>
            <w:tcW w:w="10928" w:type="dxa"/>
            <w:gridSpan w:val="6"/>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Сумма, рублей</w:t>
            </w:r>
          </w:p>
        </w:tc>
      </w:tr>
      <w:tr w:rsidR="00294938" w:rsidRPr="008A0A58" w:rsidTr="00294938">
        <w:trPr>
          <w:trHeight w:val="375"/>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1908" w:type="dxa"/>
            <w:vMerge w:val="restart"/>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Главный распорядиетель средств районного бюджета</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Раздел</w:t>
            </w:r>
          </w:p>
        </w:tc>
        <w:tc>
          <w:tcPr>
            <w:tcW w:w="1297" w:type="dxa"/>
            <w:vMerge w:val="restart"/>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Подраздел</w:t>
            </w:r>
          </w:p>
        </w:tc>
        <w:tc>
          <w:tcPr>
            <w:tcW w:w="353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Целевая статья</w:t>
            </w:r>
          </w:p>
        </w:tc>
        <w:tc>
          <w:tcPr>
            <w:tcW w:w="1114" w:type="dxa"/>
            <w:vMerge w:val="restart"/>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Вид расходов</w:t>
            </w:r>
          </w:p>
        </w:tc>
        <w:tc>
          <w:tcPr>
            <w:tcW w:w="3727" w:type="dxa"/>
            <w:gridSpan w:val="2"/>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2024 год</w:t>
            </w:r>
          </w:p>
        </w:tc>
        <w:tc>
          <w:tcPr>
            <w:tcW w:w="3638" w:type="dxa"/>
            <w:gridSpan w:val="2"/>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2025 год</w:t>
            </w:r>
          </w:p>
        </w:tc>
        <w:tc>
          <w:tcPr>
            <w:tcW w:w="3563" w:type="dxa"/>
            <w:gridSpan w:val="2"/>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2026 год</w:t>
            </w:r>
          </w:p>
        </w:tc>
      </w:tr>
      <w:tr w:rsidR="00294938" w:rsidRPr="008A0A58" w:rsidTr="00294938">
        <w:trPr>
          <w:trHeight w:val="312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1908"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1020"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1297"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3535" w:type="dxa"/>
            <w:gridSpan w:val="4"/>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1114"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1747"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c>
          <w:tcPr>
            <w:tcW w:w="1658"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c>
          <w:tcPr>
            <w:tcW w:w="1583"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r>
      <w:tr w:rsidR="00294938" w:rsidRPr="008A0A58" w:rsidTr="00294938">
        <w:trPr>
          <w:trHeight w:val="37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396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1908"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102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w:t>
            </w:r>
          </w:p>
        </w:tc>
        <w:tc>
          <w:tcPr>
            <w:tcW w:w="1297" w:type="dxa"/>
            <w:tcBorders>
              <w:top w:val="nil"/>
              <w:left w:val="nil"/>
              <w:bottom w:val="single" w:sz="4" w:space="0" w:color="auto"/>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w:t>
            </w:r>
          </w:p>
        </w:tc>
        <w:tc>
          <w:tcPr>
            <w:tcW w:w="353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w:t>
            </w:r>
          </w:p>
        </w:tc>
        <w:tc>
          <w:tcPr>
            <w:tcW w:w="1114"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w:t>
            </w:r>
          </w:p>
        </w:tc>
        <w:tc>
          <w:tcPr>
            <w:tcW w:w="1747"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w:t>
            </w:r>
          </w:p>
        </w:tc>
        <w:tc>
          <w:tcPr>
            <w:tcW w:w="1658"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583"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Администрация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45 686 714,63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40 334 488,84</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4 295 169,98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4 165 935,89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Общегосударственные вопросы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3 951 984,40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3 069 219,98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3 001 268,89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Функционирование высшего должностного лица субъекта Российской Федерации и муниципального образования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777 798,00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748 000,00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764 600,00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777 798,00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748 000,00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764 600,00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0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777 798,00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748 000,00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764 600,00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Повышение эффективности деятельности Администрации Орловского сельского поселения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777 798,00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748 000,00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764 600,00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Руководство и управление в сфере установленных функций органов местного самоуправления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777 798,00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748 000,00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764 600,00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777 798,00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748 000,00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764 600,00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государственных (муниципальных) органов</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777 798,00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748 000,00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764 600,00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1 752 985,40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1 527 299,98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1 664 348,89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1 752 985,40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1 527 299,98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1 664 348,89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0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1 752 985,40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1 527 299,98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1 664 348,89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Повышение эффективности деятельности Администрации Орловского сельского поселения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1 752 985,40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1 527 299,98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1 664 348,89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Руководство и управление в сфере установленных функций органов местного самоуправления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1 752 985,40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1 527 299,98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1 664 348,89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1 375 705,40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1 166 419,98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1 299 698,89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государственных (муниципальных) органов</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1 375 705,40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1 166 419,98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1 299 698,89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362 280,00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345 880,00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349 650,00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362 280,00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345 880,00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349 650,00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бюджетные ассигнования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Уплата налогов, сборов и иных платежей</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850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2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356 281,00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356 281,00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0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356 281,00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Повышение эффективности деятельности Администрации Орловского сельского поселения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356 281,00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60020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55 543,00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Межбюджетные трансферты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60020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55 543,00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межбюджетные трансферты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60020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540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55 543,00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4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60060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300 738,00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Межбюджетные трансферты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60060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300 738,00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межбюджетные трансферты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06</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60060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540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300 738,00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Резервные фонды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0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Повышение эффективности деятельности Администрации Орловского сельского поселения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Резервный фонд Администрации Орловского сельского поселения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29970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бюджетные ассигнования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29970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Резервные средства</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29970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870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Другие общегосударственные вопросы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0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Мероприятия в области приватизации и управления муниципальной собственности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мероприятия в области приватизации и управления муниципальной собственности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Национальная оборона</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Мобилизационная и вневойсковая подготовка</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30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Повышение эффективности деятельности Администрации Орловского сельского поселения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4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51182</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51182</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государственных (муниципальных) органов</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51182</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Национальная экономика</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41 436 716,13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40 224 474,74</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Дорожное хозяйство (дорожные фонды)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41 436 716,13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40 224 474,74</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41 436 716,13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40 224 474,74</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"Развитие инфраструктуры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41 436 716,13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40 224 474,74</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Модернизация и развитие автомобильных дорог и инженерных сооружений на них в Орловском сельском поселении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41 436 716,13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40 224 474,74</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2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мероприятия направленные на модернизацию и развитие автомобильных дорог и инженерных сооружений на них</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763 895,54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763 895,54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763 895,54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Строительство железобетонного моста через р. Оша в с. Орлово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70050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Капитальные вложения в объекты государственной (муниципальной) собственности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70050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Бюджетные инвестиции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70050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Содержание дорог общего пользования муниципального значения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80010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80010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80010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Строительство железобетонного моста через р. Оша в с. Орлово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S0050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2 346 790,23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1 898 444,38</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Капитальные вложения в объекты государственной (муниципальной) собственности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S0050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2 346 790,23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1 898 444,38</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Бюджетные инвестиции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S0050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2 346 790,23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1 898 444,38</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Жилищно-коммунальное хозяйство</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Коммунальное хозяйство</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"Развитие инфраструктуры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Развитие жилищно-коммунального хозяйства в Орловском сельском поселении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Организация в границах поселения электро-, тепло-, газо-, водоснабжения населения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05</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80080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Культура, кинематография</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Культура</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Развитие физической культуры, спорта и реализация мероприятий в области молодежной политики и культуры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2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08</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Социальная политика</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Пенсионное обеспечение</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Обеспечение доступности и качества предоставления мер социальной поддержки отдельным категориям граждан</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Доплаты к пенсиям муниципальных служащих</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20010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Социальное обеспечение и иные выплаты населению</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20010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Социальные выплаты гражданам, кроме публичных нормативных социальных выплат</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20010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320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Физическая культура и спорт</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Массовый спорт</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Развитие физической культуры, спорта и реализация мероприятий в области молодежной политики и культуры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2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государственных (муниципальных) органов</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Социальное обеспечение и иные выплаты населению</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Премии и гранты</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11</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940" w:type="dxa"/>
            <w:tcBorders>
              <w:top w:val="nil"/>
              <w:left w:val="single" w:sz="4" w:space="0" w:color="auto"/>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795"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350</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Всего расходов</w:t>
            </w:r>
          </w:p>
        </w:tc>
        <w:tc>
          <w:tcPr>
            <w:tcW w:w="190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0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297"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40" w:type="dxa"/>
            <w:tcBorders>
              <w:top w:val="nil"/>
              <w:left w:val="single" w:sz="4" w:space="0" w:color="auto"/>
              <w:bottom w:val="single" w:sz="4" w:space="0" w:color="auto"/>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795" w:type="dxa"/>
            <w:tcBorders>
              <w:top w:val="nil"/>
              <w:left w:val="nil"/>
              <w:bottom w:val="single" w:sz="4" w:space="0" w:color="auto"/>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auto"/>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14"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47"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45 686 714,63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40 334 488,84</w:t>
            </w:r>
          </w:p>
        </w:tc>
        <w:tc>
          <w:tcPr>
            <w:tcW w:w="1658"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4 295 169,98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583"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4 165 935,89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bl>
    <w:p w:rsidR="00294938" w:rsidRPr="008A0A58" w:rsidRDefault="00294938" w:rsidP="00294938">
      <w:pPr>
        <w:tabs>
          <w:tab w:val="left" w:pos="426"/>
          <w:tab w:val="left" w:pos="6096"/>
        </w:tabs>
        <w:ind w:left="57" w:firstLine="708"/>
        <w:rPr>
          <w:sz w:val="20"/>
          <w:szCs w:val="20"/>
        </w:rPr>
      </w:pPr>
    </w:p>
    <w:tbl>
      <w:tblPr>
        <w:tblW w:w="21380" w:type="dxa"/>
        <w:tblLook w:val="04A0" w:firstRow="1" w:lastRow="0" w:firstColumn="1" w:lastColumn="0" w:noHBand="0" w:noVBand="1"/>
      </w:tblPr>
      <w:tblGrid>
        <w:gridCol w:w="740"/>
        <w:gridCol w:w="3960"/>
        <w:gridCol w:w="940"/>
        <w:gridCol w:w="880"/>
        <w:gridCol w:w="920"/>
        <w:gridCol w:w="880"/>
        <w:gridCol w:w="1180"/>
        <w:gridCol w:w="1980"/>
        <w:gridCol w:w="1980"/>
        <w:gridCol w:w="1980"/>
        <w:gridCol w:w="1980"/>
        <w:gridCol w:w="1980"/>
        <w:gridCol w:w="1980"/>
      </w:tblGrid>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5</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внесении изменений в решение</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Совета Орловского сельского поселения</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75"/>
        </w:trPr>
        <w:tc>
          <w:tcPr>
            <w:tcW w:w="74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396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94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8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9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8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1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bookmarkStart w:id="14" w:name="RANGE!A8:M22"/>
            <w:r w:rsidRPr="008A0A58">
              <w:rPr>
                <w:sz w:val="20"/>
                <w:szCs w:val="20"/>
              </w:rPr>
              <w:t>"Приложение № 5</w:t>
            </w:r>
            <w:bookmarkEnd w:id="14"/>
          </w:p>
        </w:tc>
      </w:tr>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21380" w:type="dxa"/>
            <w:gridSpan w:val="13"/>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75"/>
        </w:trPr>
        <w:tc>
          <w:tcPr>
            <w:tcW w:w="74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396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94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8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92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8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11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c>
          <w:tcPr>
            <w:tcW w:w="1980" w:type="dxa"/>
            <w:tcBorders>
              <w:top w:val="nil"/>
              <w:left w:val="nil"/>
              <w:bottom w:val="nil"/>
              <w:right w:val="nil"/>
            </w:tcBorders>
            <w:shd w:val="clear" w:color="auto" w:fill="auto"/>
            <w:vAlign w:val="bottom"/>
            <w:hideMark/>
          </w:tcPr>
          <w:p w:rsidR="00294938" w:rsidRPr="008A0A58" w:rsidRDefault="00294938" w:rsidP="00294938">
            <w:pPr>
              <w:jc w:val="right"/>
              <w:rPr>
                <w:sz w:val="20"/>
                <w:szCs w:val="20"/>
              </w:rPr>
            </w:pP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center"/>
            <w:hideMark/>
          </w:tcPr>
          <w:p w:rsidR="00294938" w:rsidRPr="008A0A58" w:rsidRDefault="00294938" w:rsidP="00294938">
            <w:pPr>
              <w:jc w:val="center"/>
              <w:rPr>
                <w:sz w:val="20"/>
                <w:szCs w:val="20"/>
              </w:rPr>
            </w:pPr>
            <w:r w:rsidRPr="008A0A58">
              <w:rPr>
                <w:sz w:val="20"/>
                <w:szCs w:val="20"/>
              </w:rPr>
              <w:t>РАСПРЕДЕЛЕНИЕ</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center"/>
            <w:hideMark/>
          </w:tcPr>
          <w:p w:rsidR="00294938" w:rsidRPr="008A0A58" w:rsidRDefault="00294938" w:rsidP="00294938">
            <w:pPr>
              <w:jc w:val="center"/>
              <w:rPr>
                <w:sz w:val="20"/>
                <w:szCs w:val="20"/>
              </w:rPr>
            </w:pPr>
            <w:r w:rsidRPr="008A0A58">
              <w:rPr>
                <w:sz w:val="20"/>
                <w:szCs w:val="20"/>
              </w:rPr>
              <w:t>бюджетных ассигнований местного бюджета по целевым статьям</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center"/>
            <w:hideMark/>
          </w:tcPr>
          <w:p w:rsidR="00294938" w:rsidRPr="008A0A58" w:rsidRDefault="00294938" w:rsidP="00294938">
            <w:pPr>
              <w:jc w:val="center"/>
              <w:rPr>
                <w:sz w:val="20"/>
                <w:szCs w:val="20"/>
              </w:rPr>
            </w:pPr>
            <w:r w:rsidRPr="008A0A58">
              <w:rPr>
                <w:sz w:val="20"/>
                <w:szCs w:val="20"/>
              </w:rPr>
              <w:t>(муниципальным программам и непрограммным направлениям деятельности),</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center"/>
            <w:hideMark/>
          </w:tcPr>
          <w:p w:rsidR="00294938" w:rsidRPr="008A0A58" w:rsidRDefault="00294938" w:rsidP="00294938">
            <w:pPr>
              <w:jc w:val="center"/>
              <w:rPr>
                <w:sz w:val="20"/>
                <w:szCs w:val="20"/>
              </w:rPr>
            </w:pPr>
            <w:r w:rsidRPr="008A0A58">
              <w:rPr>
                <w:sz w:val="20"/>
                <w:szCs w:val="20"/>
              </w:rPr>
              <w:t>группам и подгруппам видов расходов классификации расходов бюджетов</w:t>
            </w:r>
          </w:p>
        </w:tc>
      </w:tr>
      <w:tr w:rsidR="00294938" w:rsidRPr="008A0A58" w:rsidTr="00294938">
        <w:trPr>
          <w:trHeight w:val="375"/>
        </w:trPr>
        <w:tc>
          <w:tcPr>
            <w:tcW w:w="21380" w:type="dxa"/>
            <w:gridSpan w:val="13"/>
            <w:tcBorders>
              <w:top w:val="nil"/>
              <w:left w:val="nil"/>
              <w:bottom w:val="nil"/>
              <w:right w:val="nil"/>
            </w:tcBorders>
            <w:shd w:val="clear" w:color="auto" w:fill="auto"/>
            <w:noWrap/>
            <w:vAlign w:val="center"/>
            <w:hideMark/>
          </w:tcPr>
          <w:p w:rsidR="00294938" w:rsidRPr="008A0A58" w:rsidRDefault="00294938" w:rsidP="00294938">
            <w:pPr>
              <w:jc w:val="center"/>
              <w:rPr>
                <w:sz w:val="20"/>
                <w:szCs w:val="20"/>
              </w:rPr>
            </w:pPr>
            <w:r w:rsidRPr="008A0A58">
              <w:rPr>
                <w:sz w:val="20"/>
                <w:szCs w:val="20"/>
              </w:rPr>
              <w:t>на 2024 год и на плановый период 2025 и 2026 годов</w:t>
            </w:r>
          </w:p>
        </w:tc>
      </w:tr>
      <w:tr w:rsidR="00294938" w:rsidRPr="008A0A58" w:rsidTr="00294938">
        <w:trPr>
          <w:trHeight w:val="375"/>
        </w:trPr>
        <w:tc>
          <w:tcPr>
            <w:tcW w:w="740" w:type="dxa"/>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p>
        </w:tc>
        <w:tc>
          <w:tcPr>
            <w:tcW w:w="396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94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8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9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8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1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75"/>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п/п</w:t>
            </w:r>
          </w:p>
        </w:tc>
        <w:tc>
          <w:tcPr>
            <w:tcW w:w="3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Наименование кодов классификации расходов местного бюджета</w:t>
            </w:r>
          </w:p>
        </w:tc>
        <w:tc>
          <w:tcPr>
            <w:tcW w:w="4800" w:type="dxa"/>
            <w:gridSpan w:val="5"/>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Коды классификации расходов местного бюджета</w:t>
            </w:r>
          </w:p>
        </w:tc>
        <w:tc>
          <w:tcPr>
            <w:tcW w:w="11880" w:type="dxa"/>
            <w:gridSpan w:val="6"/>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Сумма, рублей</w:t>
            </w:r>
          </w:p>
        </w:tc>
      </w:tr>
      <w:tr w:rsidR="00294938" w:rsidRPr="008A0A58" w:rsidTr="00294938">
        <w:trPr>
          <w:trHeight w:val="375"/>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362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Целевая статья</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Вид расходов</w:t>
            </w:r>
          </w:p>
        </w:tc>
        <w:tc>
          <w:tcPr>
            <w:tcW w:w="3960" w:type="dxa"/>
            <w:gridSpan w:val="2"/>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2024 год</w:t>
            </w:r>
          </w:p>
        </w:tc>
        <w:tc>
          <w:tcPr>
            <w:tcW w:w="3960" w:type="dxa"/>
            <w:gridSpan w:val="2"/>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2025 год</w:t>
            </w:r>
          </w:p>
        </w:tc>
        <w:tc>
          <w:tcPr>
            <w:tcW w:w="3960" w:type="dxa"/>
            <w:gridSpan w:val="2"/>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2026 год</w:t>
            </w:r>
          </w:p>
        </w:tc>
      </w:tr>
      <w:tr w:rsidR="00294938" w:rsidRPr="008A0A58" w:rsidTr="00294938">
        <w:trPr>
          <w:trHeight w:val="1875"/>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3620" w:type="dxa"/>
            <w:gridSpan w:val="4"/>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color w:val="000000"/>
                <w:sz w:val="20"/>
                <w:szCs w:val="20"/>
              </w:rPr>
            </w:pP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Всего</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в том числе за счет поступлений целевого характера</w:t>
            </w:r>
          </w:p>
        </w:tc>
      </w:tr>
      <w:tr w:rsidR="00294938" w:rsidRPr="008A0A58" w:rsidTr="00294938">
        <w:trPr>
          <w:trHeight w:val="37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1</w:t>
            </w:r>
          </w:p>
        </w:tc>
        <w:tc>
          <w:tcPr>
            <w:tcW w:w="396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3620" w:type="dxa"/>
            <w:gridSpan w:val="4"/>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11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w:t>
            </w:r>
          </w:p>
        </w:tc>
        <w:tc>
          <w:tcPr>
            <w:tcW w:w="19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45 686 714,63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40 334 488,84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4 295 169,98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4 165 935,89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30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4 020 841,40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3 145 169,98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3 084 435,89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Повышение эффективности деятельности Администрации Орловского сельского поселения</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2 956 921,40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2 352 249,98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2 513 115,89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Резервный фонд Администрации Орловского сельского поселения</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29970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бюджетные ассигнования</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29970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Резервные средства</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29970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870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Руководство и управление в сфере установленных функций органов местного самоуправления</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2 530 783,40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2 275 299,98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2 428 948,89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2 153 503,40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1 914 419,98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2 064 298,89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государственных (муниципальных) органов</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2 153 503,40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1 914 419,98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2 064 298,89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362 280,00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345 880,00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349 650,00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362 280,00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345 880,00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349 650,00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бюджетные ассигнования</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Уплата налогов, сборов и иных платежей</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4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51182</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51182</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государственных (муниципальных) органов</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51182</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68 857,00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60020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55 543,00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Межбюджетные трансферты</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60020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55 543,00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межбюджетные трансферты</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60020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55 543,00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4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60060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300 738,00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Межбюджетные трансферты</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60060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300 738,00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межбюджетные трансферты</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60060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300 738,00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Мероприятия в области приватизации и управления муниципальной собственности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мероприятия в области приватизации и управления муниципальной собственности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03</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1 063 920,00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792 920,00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571 320,00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"Развитие инфраструктуры Орловского сельского поселения Тарского муниципального района Омской области"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41 477 873,23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40 265 631,84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Развитие жилищно-коммунального хозяйства в Орловском сельском поселении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Организация в границах поселения электро-, тепло-, газо-, водоснабжения населения</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80080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41 157,10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Модернизация и развитие автомобильных дорог и инженерных сооружений на них в Орловском сельском поселении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41 436 716,13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40 224 474,74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2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мероприятия направленные на модернизацию и развитие автомобильных дорог и инженерных сооружений на них</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763 895,54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763 895,54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763 895,54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1 030 000,00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991 500,00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Строительство железобетонного моста через р. Оша в с. Орлово Тарского муниципального района Омской области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70050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Капитальные вложения в объекты государственной (муниципальной) собственности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70050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Бюджетные инвестиции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70050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Содержание дорог общего пользования муниципального значения</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80010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80010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80010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Строительство железобетонного моста через р. Оша в с. Орлово Тарского муниципального района Омской области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S0050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2 346 790,23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1 898 444,38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Капитальные вложения в объекты государственной (муниципальной) собственности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S0050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2 346 790,23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1 898 444,38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Бюджетные инвестиции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02</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S0050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410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2 346 790,23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1 898 444,38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6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188 000,00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Развитие физической культуры, спорта и реализация мероприятий в области молодежной политики и культуры</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2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12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Расходы на выплаты персоналу государственных (муниципальных) органов</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120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240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Социальное обеспечение и иные выплаты населению</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Премии и гранты</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01</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29990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350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8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Обеспечение доступности и качества предоставления мер социальной поддержки отдельным категориям граждан</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00000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Доплаты к пенсиям муниципальных служащих</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20010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Социальное обеспечение и иные выплаты населению</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20010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Социальные выплаты гражданам, кроме публичных нормативных социальных выплат</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15</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20010</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320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98 000,00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50 000,00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39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Всего расходов</w:t>
            </w:r>
          </w:p>
        </w:tc>
        <w:tc>
          <w:tcPr>
            <w:tcW w:w="9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9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8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1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45 686 714,63</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40 334 488,84</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4 295 169,98</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75 950,00</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4 165 935,89</w:t>
            </w:r>
          </w:p>
        </w:tc>
        <w:tc>
          <w:tcPr>
            <w:tcW w:w="19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83 167,00</w:t>
            </w:r>
          </w:p>
        </w:tc>
      </w:tr>
    </w:tbl>
    <w:p w:rsidR="00294938" w:rsidRPr="008A0A58" w:rsidRDefault="00294938" w:rsidP="00294938">
      <w:pPr>
        <w:tabs>
          <w:tab w:val="left" w:pos="426"/>
          <w:tab w:val="left" w:pos="6096"/>
        </w:tabs>
        <w:ind w:left="57" w:firstLine="708"/>
        <w:rPr>
          <w:sz w:val="20"/>
          <w:szCs w:val="20"/>
        </w:rPr>
      </w:pPr>
    </w:p>
    <w:tbl>
      <w:tblPr>
        <w:tblW w:w="18665" w:type="dxa"/>
        <w:tblLook w:val="04A0" w:firstRow="1" w:lastRow="0" w:firstColumn="1" w:lastColumn="0" w:noHBand="0" w:noVBand="1"/>
      </w:tblPr>
      <w:tblGrid>
        <w:gridCol w:w="7120"/>
        <w:gridCol w:w="700"/>
        <w:gridCol w:w="700"/>
        <w:gridCol w:w="861"/>
        <w:gridCol w:w="582"/>
        <w:gridCol w:w="582"/>
        <w:gridCol w:w="1180"/>
        <w:gridCol w:w="1500"/>
        <w:gridCol w:w="1900"/>
        <w:gridCol w:w="1720"/>
        <w:gridCol w:w="1820"/>
      </w:tblGrid>
      <w:tr w:rsidR="00294938" w:rsidRPr="008A0A58" w:rsidTr="00294938">
        <w:trPr>
          <w:trHeight w:val="37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6</w:t>
            </w:r>
          </w:p>
        </w:tc>
      </w:tr>
      <w:tr w:rsidR="00294938" w:rsidRPr="008A0A58" w:rsidTr="00294938">
        <w:trPr>
          <w:trHeight w:val="37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внесении изменений в решение</w:t>
            </w:r>
          </w:p>
        </w:tc>
      </w:tr>
      <w:tr w:rsidR="00294938" w:rsidRPr="008A0A58" w:rsidTr="00294938">
        <w:trPr>
          <w:trHeight w:val="37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lastRenderedPageBreak/>
              <w:t>Совета Орловского сельского поселения</w:t>
            </w:r>
          </w:p>
        </w:tc>
      </w:tr>
      <w:tr w:rsidR="00294938" w:rsidRPr="008A0A58" w:rsidTr="00294938">
        <w:trPr>
          <w:trHeight w:val="37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255"/>
        </w:trPr>
        <w:tc>
          <w:tcPr>
            <w:tcW w:w="712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70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70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861"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582"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582"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1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50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0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7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8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1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6</w:t>
            </w:r>
          </w:p>
        </w:tc>
      </w:tr>
      <w:tr w:rsidR="00294938" w:rsidRPr="008A0A58" w:rsidTr="00294938">
        <w:trPr>
          <w:trHeight w:val="31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1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45"/>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45"/>
        </w:trPr>
        <w:tc>
          <w:tcPr>
            <w:tcW w:w="712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70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70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861"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582"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582"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18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50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90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72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c>
          <w:tcPr>
            <w:tcW w:w="1820" w:type="dxa"/>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r>
      <w:tr w:rsidR="00294938" w:rsidRPr="008A0A58" w:rsidTr="00294938">
        <w:trPr>
          <w:trHeight w:val="330"/>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ИСТОЧНИКИ</w:t>
            </w:r>
          </w:p>
        </w:tc>
      </w:tr>
      <w:tr w:rsidR="00294938" w:rsidRPr="008A0A58" w:rsidTr="00294938">
        <w:trPr>
          <w:trHeight w:val="330"/>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xml:space="preserve">финансирования дефицита местного бюджета на 2024 год </w:t>
            </w:r>
          </w:p>
        </w:tc>
      </w:tr>
      <w:tr w:rsidR="00294938" w:rsidRPr="008A0A58" w:rsidTr="00294938">
        <w:trPr>
          <w:trHeight w:val="330"/>
        </w:trPr>
        <w:tc>
          <w:tcPr>
            <w:tcW w:w="18665" w:type="dxa"/>
            <w:gridSpan w:val="11"/>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и на плановый период 2025 и 2026 годов</w:t>
            </w:r>
          </w:p>
        </w:tc>
      </w:tr>
      <w:tr w:rsidR="00294938" w:rsidRPr="008A0A58" w:rsidTr="00294938">
        <w:trPr>
          <w:trHeight w:val="330"/>
        </w:trPr>
        <w:tc>
          <w:tcPr>
            <w:tcW w:w="7120"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700"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700"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861"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582"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582"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1180"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1500"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1900"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1720"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c>
          <w:tcPr>
            <w:tcW w:w="1820" w:type="dxa"/>
            <w:tcBorders>
              <w:top w:val="nil"/>
              <w:left w:val="nil"/>
              <w:bottom w:val="single" w:sz="4" w:space="0" w:color="auto"/>
              <w:right w:val="nil"/>
            </w:tcBorders>
            <w:shd w:val="clear" w:color="auto" w:fill="auto"/>
            <w:noWrap/>
            <w:vAlign w:val="bottom"/>
            <w:hideMark/>
          </w:tcPr>
          <w:p w:rsidR="00294938" w:rsidRPr="008A0A58" w:rsidRDefault="00294938" w:rsidP="00294938">
            <w:pPr>
              <w:jc w:val="center"/>
              <w:rPr>
                <w:sz w:val="20"/>
                <w:szCs w:val="20"/>
              </w:rPr>
            </w:pPr>
            <w:r w:rsidRPr="008A0A58">
              <w:rPr>
                <w:sz w:val="20"/>
                <w:szCs w:val="20"/>
              </w:rPr>
              <w:t> </w:t>
            </w:r>
          </w:p>
        </w:tc>
      </w:tr>
      <w:tr w:rsidR="00294938" w:rsidRPr="008A0A58" w:rsidTr="00294938">
        <w:trPr>
          <w:trHeight w:val="1125"/>
        </w:trPr>
        <w:tc>
          <w:tcPr>
            <w:tcW w:w="7120" w:type="dxa"/>
            <w:vMerge w:val="restart"/>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 xml:space="preserve">Наименование кодов классификации источников финансирования дефицита местного бюджета </w:t>
            </w:r>
          </w:p>
        </w:tc>
        <w:tc>
          <w:tcPr>
            <w:tcW w:w="6105" w:type="dxa"/>
            <w:gridSpan w:val="7"/>
            <w:tcBorders>
              <w:top w:val="single" w:sz="4" w:space="0" w:color="auto"/>
              <w:left w:val="nil"/>
              <w:bottom w:val="single" w:sz="4" w:space="0" w:color="auto"/>
              <w:right w:val="single" w:sz="4" w:space="0" w:color="000000"/>
            </w:tcBorders>
            <w:shd w:val="clear" w:color="000000" w:fill="FFFFFF"/>
            <w:vAlign w:val="center"/>
            <w:hideMark/>
          </w:tcPr>
          <w:p w:rsidR="00294938" w:rsidRPr="008A0A58" w:rsidRDefault="00294938" w:rsidP="00294938">
            <w:pPr>
              <w:jc w:val="center"/>
              <w:rPr>
                <w:sz w:val="20"/>
                <w:szCs w:val="20"/>
              </w:rPr>
            </w:pPr>
            <w:r w:rsidRPr="008A0A58">
              <w:rPr>
                <w:sz w:val="20"/>
                <w:szCs w:val="20"/>
              </w:rPr>
              <w:t xml:space="preserve">Коды классификации источников финансирования дефицита местного бюджета </w:t>
            </w:r>
          </w:p>
        </w:tc>
        <w:tc>
          <w:tcPr>
            <w:tcW w:w="5440" w:type="dxa"/>
            <w:gridSpan w:val="3"/>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Сумма, рублей</w:t>
            </w:r>
          </w:p>
        </w:tc>
      </w:tr>
      <w:tr w:rsidR="00294938" w:rsidRPr="008A0A58" w:rsidTr="00294938">
        <w:trPr>
          <w:trHeight w:val="2348"/>
        </w:trPr>
        <w:tc>
          <w:tcPr>
            <w:tcW w:w="7120"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70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294938" w:rsidRPr="008A0A58" w:rsidRDefault="00294938" w:rsidP="00294938">
            <w:pPr>
              <w:jc w:val="center"/>
              <w:rPr>
                <w:sz w:val="20"/>
                <w:szCs w:val="20"/>
              </w:rPr>
            </w:pPr>
            <w:r w:rsidRPr="008A0A58">
              <w:rPr>
                <w:sz w:val="20"/>
                <w:szCs w:val="20"/>
              </w:rPr>
              <w:t xml:space="preserve">Группа источников финансирования дефицита бюджета </w:t>
            </w:r>
          </w:p>
        </w:tc>
        <w:tc>
          <w:tcPr>
            <w:tcW w:w="70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294938" w:rsidRPr="008A0A58" w:rsidRDefault="00294938" w:rsidP="00294938">
            <w:pPr>
              <w:jc w:val="center"/>
              <w:rPr>
                <w:sz w:val="20"/>
                <w:szCs w:val="20"/>
              </w:rPr>
            </w:pPr>
            <w:r w:rsidRPr="008A0A58">
              <w:rPr>
                <w:sz w:val="20"/>
                <w:szCs w:val="20"/>
              </w:rPr>
              <w:t xml:space="preserve">Подгруппа источников финансирования дефицита бюджета </w:t>
            </w:r>
          </w:p>
        </w:tc>
        <w:tc>
          <w:tcPr>
            <w:tcW w:w="2025" w:type="dxa"/>
            <w:gridSpan w:val="3"/>
            <w:tcBorders>
              <w:top w:val="single" w:sz="4" w:space="0" w:color="auto"/>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sz w:val="20"/>
                <w:szCs w:val="20"/>
              </w:rPr>
            </w:pPr>
            <w:r w:rsidRPr="008A0A58">
              <w:rPr>
                <w:sz w:val="20"/>
                <w:szCs w:val="20"/>
              </w:rPr>
              <w:t xml:space="preserve">Статья источников финансирования дефицита бюджета </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 xml:space="preserve">Вид источников финансирования дефицита бюджета </w:t>
            </w:r>
          </w:p>
        </w:tc>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2024 год</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94938" w:rsidRPr="008A0A58" w:rsidRDefault="00294938" w:rsidP="00294938">
            <w:pPr>
              <w:jc w:val="center"/>
              <w:rPr>
                <w:sz w:val="20"/>
                <w:szCs w:val="20"/>
              </w:rPr>
            </w:pPr>
            <w:r w:rsidRPr="008A0A58">
              <w:rPr>
                <w:sz w:val="20"/>
                <w:szCs w:val="20"/>
              </w:rPr>
              <w:t>2025 год</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94938" w:rsidRPr="008A0A58" w:rsidRDefault="00294938" w:rsidP="00294938">
            <w:pPr>
              <w:jc w:val="center"/>
              <w:rPr>
                <w:sz w:val="20"/>
                <w:szCs w:val="20"/>
              </w:rPr>
            </w:pPr>
            <w:r w:rsidRPr="008A0A58">
              <w:rPr>
                <w:sz w:val="20"/>
                <w:szCs w:val="20"/>
              </w:rPr>
              <w:t>2026 год</w:t>
            </w:r>
          </w:p>
        </w:tc>
      </w:tr>
      <w:tr w:rsidR="00294938" w:rsidRPr="008A0A58" w:rsidTr="00294938">
        <w:trPr>
          <w:trHeight w:val="3158"/>
        </w:trPr>
        <w:tc>
          <w:tcPr>
            <w:tcW w:w="7120"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861"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 </w:t>
            </w:r>
          </w:p>
        </w:tc>
        <w:tc>
          <w:tcPr>
            <w:tcW w:w="582" w:type="dxa"/>
            <w:tcBorders>
              <w:top w:val="nil"/>
              <w:left w:val="nil"/>
              <w:bottom w:val="single" w:sz="4" w:space="0" w:color="auto"/>
              <w:right w:val="single" w:sz="4" w:space="0" w:color="auto"/>
            </w:tcBorders>
            <w:shd w:val="clear" w:color="auto" w:fill="auto"/>
            <w:textDirection w:val="btLr"/>
            <w:vAlign w:val="center"/>
            <w:hideMark/>
          </w:tcPr>
          <w:p w:rsidR="00294938" w:rsidRPr="008A0A58" w:rsidRDefault="00294938" w:rsidP="00294938">
            <w:pPr>
              <w:jc w:val="center"/>
              <w:rPr>
                <w:sz w:val="20"/>
                <w:szCs w:val="20"/>
              </w:rPr>
            </w:pPr>
            <w:r w:rsidRPr="008A0A58">
              <w:rPr>
                <w:sz w:val="20"/>
                <w:szCs w:val="20"/>
              </w:rPr>
              <w:t>Подстатья</w:t>
            </w:r>
          </w:p>
        </w:tc>
        <w:tc>
          <w:tcPr>
            <w:tcW w:w="582" w:type="dxa"/>
            <w:tcBorders>
              <w:top w:val="nil"/>
              <w:left w:val="nil"/>
              <w:bottom w:val="single" w:sz="4" w:space="0" w:color="auto"/>
              <w:right w:val="single" w:sz="4" w:space="0" w:color="auto"/>
            </w:tcBorders>
            <w:shd w:val="clear" w:color="auto" w:fill="auto"/>
            <w:textDirection w:val="btLr"/>
            <w:vAlign w:val="center"/>
            <w:hideMark/>
          </w:tcPr>
          <w:p w:rsidR="00294938" w:rsidRPr="008A0A58" w:rsidRDefault="00294938" w:rsidP="00294938">
            <w:pPr>
              <w:jc w:val="center"/>
              <w:rPr>
                <w:sz w:val="20"/>
                <w:szCs w:val="20"/>
              </w:rPr>
            </w:pPr>
            <w:r w:rsidRPr="008A0A58">
              <w:rPr>
                <w:sz w:val="20"/>
                <w:szCs w:val="20"/>
              </w:rPr>
              <w:t>Элемент</w:t>
            </w:r>
          </w:p>
        </w:tc>
        <w:tc>
          <w:tcPr>
            <w:tcW w:w="1180" w:type="dxa"/>
            <w:tcBorders>
              <w:top w:val="nil"/>
              <w:left w:val="nil"/>
              <w:bottom w:val="single" w:sz="4" w:space="0" w:color="auto"/>
              <w:right w:val="single" w:sz="4" w:space="0" w:color="auto"/>
            </w:tcBorders>
            <w:shd w:val="clear" w:color="auto" w:fill="auto"/>
            <w:textDirection w:val="btLr"/>
            <w:vAlign w:val="center"/>
            <w:hideMark/>
          </w:tcPr>
          <w:p w:rsidR="00294938" w:rsidRPr="008A0A58" w:rsidRDefault="00294938" w:rsidP="00294938">
            <w:pPr>
              <w:jc w:val="center"/>
              <w:rPr>
                <w:sz w:val="20"/>
                <w:szCs w:val="20"/>
              </w:rPr>
            </w:pPr>
            <w:r w:rsidRPr="008A0A58">
              <w:rPr>
                <w:sz w:val="20"/>
                <w:szCs w:val="20"/>
              </w:rPr>
              <w:t xml:space="preserve">Подвид источников финансирования дефицита бюджета </w:t>
            </w:r>
          </w:p>
        </w:tc>
        <w:tc>
          <w:tcPr>
            <w:tcW w:w="1500" w:type="dxa"/>
            <w:tcBorders>
              <w:top w:val="nil"/>
              <w:left w:val="nil"/>
              <w:bottom w:val="single" w:sz="4" w:space="0" w:color="auto"/>
              <w:right w:val="single" w:sz="4" w:space="0" w:color="auto"/>
            </w:tcBorders>
            <w:shd w:val="clear" w:color="auto" w:fill="auto"/>
            <w:textDirection w:val="btLr"/>
            <w:vAlign w:val="center"/>
            <w:hideMark/>
          </w:tcPr>
          <w:p w:rsidR="00294938" w:rsidRPr="008A0A58" w:rsidRDefault="00294938" w:rsidP="00294938">
            <w:pPr>
              <w:jc w:val="center"/>
              <w:rPr>
                <w:sz w:val="20"/>
                <w:szCs w:val="20"/>
              </w:rPr>
            </w:pPr>
            <w:r w:rsidRPr="008A0A58">
              <w:rPr>
                <w:sz w:val="20"/>
                <w:szCs w:val="20"/>
              </w:rPr>
              <w:t xml:space="preserve">Аналитическая группа вида источников финансирования дефицита бюджета </w:t>
            </w:r>
          </w:p>
        </w:tc>
        <w:tc>
          <w:tcPr>
            <w:tcW w:w="1900" w:type="dxa"/>
            <w:vMerge/>
            <w:tcBorders>
              <w:top w:val="nil"/>
              <w:left w:val="single" w:sz="4" w:space="0" w:color="auto"/>
              <w:bottom w:val="single" w:sz="4" w:space="0" w:color="000000"/>
              <w:right w:val="single" w:sz="4" w:space="0" w:color="auto"/>
            </w:tcBorders>
            <w:vAlign w:val="center"/>
            <w:hideMark/>
          </w:tcPr>
          <w:p w:rsidR="00294938" w:rsidRPr="008A0A58" w:rsidRDefault="00294938" w:rsidP="00294938">
            <w:pPr>
              <w:rPr>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294938" w:rsidRPr="008A0A58" w:rsidRDefault="00294938" w:rsidP="00294938">
            <w:pPr>
              <w:rPr>
                <w:sz w:val="20"/>
                <w:szCs w:val="20"/>
              </w:rPr>
            </w:pPr>
          </w:p>
        </w:tc>
        <w:tc>
          <w:tcPr>
            <w:tcW w:w="1820" w:type="dxa"/>
            <w:vMerge/>
            <w:tcBorders>
              <w:top w:val="nil"/>
              <w:left w:val="single" w:sz="4" w:space="0" w:color="auto"/>
              <w:bottom w:val="single" w:sz="4" w:space="0" w:color="000000"/>
              <w:right w:val="single" w:sz="4" w:space="0" w:color="auto"/>
            </w:tcBorders>
            <w:vAlign w:val="center"/>
            <w:hideMark/>
          </w:tcPr>
          <w:p w:rsidR="00294938" w:rsidRPr="008A0A58" w:rsidRDefault="00294938" w:rsidP="00294938">
            <w:pPr>
              <w:rPr>
                <w:sz w:val="20"/>
                <w:szCs w:val="20"/>
              </w:rPr>
            </w:pPr>
          </w:p>
        </w:tc>
      </w:tr>
      <w:tr w:rsidR="00294938" w:rsidRPr="008A0A58" w:rsidTr="00294938">
        <w:trPr>
          <w:trHeight w:val="375"/>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lastRenderedPageBreak/>
              <w:t>1</w:t>
            </w:r>
          </w:p>
        </w:tc>
        <w:tc>
          <w:tcPr>
            <w:tcW w:w="700"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2</w:t>
            </w:r>
          </w:p>
        </w:tc>
        <w:tc>
          <w:tcPr>
            <w:tcW w:w="700"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3</w:t>
            </w:r>
          </w:p>
        </w:tc>
        <w:tc>
          <w:tcPr>
            <w:tcW w:w="861"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4</w:t>
            </w:r>
          </w:p>
        </w:tc>
        <w:tc>
          <w:tcPr>
            <w:tcW w:w="582"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5</w:t>
            </w:r>
          </w:p>
        </w:tc>
        <w:tc>
          <w:tcPr>
            <w:tcW w:w="582"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6</w:t>
            </w:r>
          </w:p>
        </w:tc>
        <w:tc>
          <w:tcPr>
            <w:tcW w:w="1180"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7</w:t>
            </w:r>
          </w:p>
        </w:tc>
        <w:tc>
          <w:tcPr>
            <w:tcW w:w="1500"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8</w:t>
            </w:r>
          </w:p>
        </w:tc>
        <w:tc>
          <w:tcPr>
            <w:tcW w:w="1900"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9</w:t>
            </w:r>
          </w:p>
        </w:tc>
        <w:tc>
          <w:tcPr>
            <w:tcW w:w="1720"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10</w:t>
            </w:r>
          </w:p>
        </w:tc>
        <w:tc>
          <w:tcPr>
            <w:tcW w:w="1820" w:type="dxa"/>
            <w:tcBorders>
              <w:top w:val="nil"/>
              <w:left w:val="nil"/>
              <w:bottom w:val="single" w:sz="4" w:space="0" w:color="auto"/>
              <w:right w:val="single" w:sz="4" w:space="0" w:color="auto"/>
            </w:tcBorders>
            <w:shd w:val="clear" w:color="auto" w:fill="auto"/>
            <w:noWrap/>
            <w:vAlign w:val="bottom"/>
            <w:hideMark/>
          </w:tcPr>
          <w:p w:rsidR="00294938" w:rsidRPr="008A0A58" w:rsidRDefault="00294938" w:rsidP="00294938">
            <w:pPr>
              <w:jc w:val="center"/>
              <w:rPr>
                <w:sz w:val="20"/>
                <w:szCs w:val="20"/>
              </w:rPr>
            </w:pPr>
            <w:r w:rsidRPr="008A0A58">
              <w:rPr>
                <w:sz w:val="20"/>
                <w:szCs w:val="20"/>
              </w:rPr>
              <w:t>11</w:t>
            </w:r>
          </w:p>
        </w:tc>
      </w:tr>
      <w:tr w:rsidR="00294938" w:rsidRPr="008A0A58" w:rsidTr="00294938">
        <w:trPr>
          <w:trHeight w:val="75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Источники внутреннего финансирования дефицитов бюджетов</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w:t>
            </w:r>
          </w:p>
        </w:tc>
        <w:tc>
          <w:tcPr>
            <w:tcW w:w="19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right"/>
              <w:rPr>
                <w:color w:val="000000"/>
                <w:sz w:val="20"/>
                <w:szCs w:val="20"/>
              </w:rPr>
            </w:pPr>
            <w:r w:rsidRPr="008A0A58">
              <w:rPr>
                <w:color w:val="000000"/>
                <w:sz w:val="20"/>
                <w:szCs w:val="20"/>
              </w:rPr>
              <w:t>194 841,39</w:t>
            </w:r>
          </w:p>
        </w:tc>
        <w:tc>
          <w:tcPr>
            <w:tcW w:w="172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right"/>
              <w:rPr>
                <w:color w:val="000000"/>
                <w:sz w:val="20"/>
                <w:szCs w:val="20"/>
              </w:rPr>
            </w:pPr>
            <w:r w:rsidRPr="008A0A58">
              <w:rPr>
                <w:color w:val="000000"/>
                <w:sz w:val="20"/>
                <w:szCs w:val="20"/>
              </w:rPr>
              <w:t>0,00</w:t>
            </w:r>
          </w:p>
        </w:tc>
        <w:tc>
          <w:tcPr>
            <w:tcW w:w="182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right"/>
              <w:rPr>
                <w:color w:val="000000"/>
                <w:sz w:val="20"/>
                <w:szCs w:val="20"/>
              </w:rPr>
            </w:pPr>
            <w:r w:rsidRPr="008A0A58">
              <w:rPr>
                <w:color w:val="000000"/>
                <w:sz w:val="20"/>
                <w:szCs w:val="20"/>
              </w:rPr>
              <w:t>0,00</w:t>
            </w:r>
          </w:p>
        </w:tc>
      </w:tr>
      <w:tr w:rsidR="00294938" w:rsidRPr="008A0A58" w:rsidTr="00294938">
        <w:trPr>
          <w:trHeight w:val="75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Изменение остатков средств на счетах по учету средств бюджетов</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w:t>
            </w:r>
          </w:p>
        </w:tc>
        <w:tc>
          <w:tcPr>
            <w:tcW w:w="19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right"/>
              <w:rPr>
                <w:color w:val="000000"/>
                <w:sz w:val="20"/>
                <w:szCs w:val="20"/>
              </w:rPr>
            </w:pPr>
            <w:r w:rsidRPr="008A0A58">
              <w:rPr>
                <w:color w:val="000000"/>
                <w:sz w:val="20"/>
                <w:szCs w:val="20"/>
              </w:rPr>
              <w:t>194 841,39</w:t>
            </w:r>
          </w:p>
        </w:tc>
        <w:tc>
          <w:tcPr>
            <w:tcW w:w="172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right"/>
              <w:rPr>
                <w:color w:val="000000"/>
                <w:sz w:val="20"/>
                <w:szCs w:val="20"/>
              </w:rPr>
            </w:pPr>
            <w:r w:rsidRPr="008A0A58">
              <w:rPr>
                <w:color w:val="000000"/>
                <w:sz w:val="20"/>
                <w:szCs w:val="20"/>
              </w:rPr>
              <w:t>0,00</w:t>
            </w:r>
          </w:p>
        </w:tc>
        <w:tc>
          <w:tcPr>
            <w:tcW w:w="182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right"/>
              <w:rPr>
                <w:color w:val="000000"/>
                <w:sz w:val="20"/>
                <w:szCs w:val="20"/>
              </w:rPr>
            </w:pPr>
            <w:r w:rsidRPr="008A0A58">
              <w:rPr>
                <w:color w:val="000000"/>
                <w:sz w:val="20"/>
                <w:szCs w:val="20"/>
              </w:rPr>
              <w:t>0,00</w:t>
            </w:r>
          </w:p>
        </w:tc>
      </w:tr>
      <w:tr w:rsidR="00294938" w:rsidRPr="008A0A58" w:rsidTr="00294938">
        <w:trPr>
          <w:trHeight w:val="375"/>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Увеличение остатков средств бюджетов</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500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-45 491 873,24</w:t>
            </w:r>
          </w:p>
        </w:tc>
        <w:tc>
          <w:tcPr>
            <w:tcW w:w="17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-4 403 369,98</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-4 380 835,89</w:t>
            </w:r>
          </w:p>
        </w:tc>
      </w:tr>
      <w:tr w:rsidR="00294938" w:rsidRPr="008A0A58" w:rsidTr="00294938">
        <w:trPr>
          <w:trHeight w:val="375"/>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Увеличение прочих остатков средств бюджетов</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02</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500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-45 491 873,24</w:t>
            </w:r>
          </w:p>
        </w:tc>
        <w:tc>
          <w:tcPr>
            <w:tcW w:w="17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-4 403 369,98</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-4 380 835,89</w:t>
            </w:r>
          </w:p>
        </w:tc>
      </w:tr>
      <w:tr w:rsidR="00294938" w:rsidRPr="008A0A58" w:rsidTr="00294938">
        <w:trPr>
          <w:trHeight w:val="75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Увеличение прочих остатков денежных средств бюджетов</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02</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510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-45 491 873,24</w:t>
            </w:r>
          </w:p>
        </w:tc>
        <w:tc>
          <w:tcPr>
            <w:tcW w:w="17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-4 403 369,98</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-4 380 835,89</w:t>
            </w:r>
          </w:p>
        </w:tc>
      </w:tr>
      <w:tr w:rsidR="00294938" w:rsidRPr="008A0A58" w:rsidTr="00294938">
        <w:trPr>
          <w:trHeight w:val="75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Увеличение прочих остатков денежных средств бюджетов сельских поселений</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02</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10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510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-45 491 873,24</w:t>
            </w:r>
          </w:p>
        </w:tc>
        <w:tc>
          <w:tcPr>
            <w:tcW w:w="17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-4 403 369,98</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-4 380 835,89</w:t>
            </w:r>
          </w:p>
        </w:tc>
      </w:tr>
      <w:tr w:rsidR="00294938" w:rsidRPr="008A0A58" w:rsidTr="00294938">
        <w:trPr>
          <w:trHeight w:val="375"/>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Уменьшение остатков средств бюджетов</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600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45 686 714,63</w:t>
            </w:r>
          </w:p>
        </w:tc>
        <w:tc>
          <w:tcPr>
            <w:tcW w:w="17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4 403 369,98</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4 380 835,89</w:t>
            </w:r>
          </w:p>
        </w:tc>
      </w:tr>
      <w:tr w:rsidR="00294938" w:rsidRPr="008A0A58" w:rsidTr="00294938">
        <w:trPr>
          <w:trHeight w:val="375"/>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Уменьшение прочих остатков средств бюджетов</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02</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600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45 686 714,63</w:t>
            </w:r>
          </w:p>
        </w:tc>
        <w:tc>
          <w:tcPr>
            <w:tcW w:w="17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4 403 369,98</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4 380 835,89</w:t>
            </w:r>
          </w:p>
        </w:tc>
      </w:tr>
      <w:tr w:rsidR="00294938" w:rsidRPr="008A0A58" w:rsidTr="00294938">
        <w:trPr>
          <w:trHeight w:val="75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t>Уменьшение прочих остатков денежных средств  бюджетов</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02</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610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45 686 714,63</w:t>
            </w:r>
          </w:p>
        </w:tc>
        <w:tc>
          <w:tcPr>
            <w:tcW w:w="17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4 403 369,98</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4 380 835,89</w:t>
            </w:r>
          </w:p>
        </w:tc>
      </w:tr>
      <w:tr w:rsidR="00294938" w:rsidRPr="008A0A58" w:rsidTr="00294938">
        <w:trPr>
          <w:trHeight w:val="75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rPr>
                <w:sz w:val="20"/>
                <w:szCs w:val="20"/>
              </w:rPr>
            </w:pPr>
            <w:r w:rsidRPr="008A0A58">
              <w:rPr>
                <w:sz w:val="20"/>
                <w:szCs w:val="20"/>
              </w:rPr>
              <w:lastRenderedPageBreak/>
              <w:t xml:space="preserve">Уменьшение прочих остатков денежных средств  бюджетов сельских поселений </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7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05</w:t>
            </w:r>
          </w:p>
        </w:tc>
        <w:tc>
          <w:tcPr>
            <w:tcW w:w="861"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02</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01</w:t>
            </w:r>
          </w:p>
        </w:tc>
        <w:tc>
          <w:tcPr>
            <w:tcW w:w="582"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10</w:t>
            </w:r>
          </w:p>
        </w:tc>
        <w:tc>
          <w:tcPr>
            <w:tcW w:w="118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0000</w:t>
            </w:r>
          </w:p>
        </w:tc>
        <w:tc>
          <w:tcPr>
            <w:tcW w:w="1500" w:type="dxa"/>
            <w:tcBorders>
              <w:top w:val="nil"/>
              <w:left w:val="nil"/>
              <w:bottom w:val="single" w:sz="4" w:space="0" w:color="000000"/>
              <w:right w:val="single" w:sz="4" w:space="0" w:color="000000"/>
            </w:tcBorders>
            <w:shd w:val="clear" w:color="auto" w:fill="auto"/>
            <w:vAlign w:val="bottom"/>
            <w:hideMark/>
          </w:tcPr>
          <w:p w:rsidR="00294938" w:rsidRPr="008A0A58" w:rsidRDefault="00294938" w:rsidP="00294938">
            <w:pPr>
              <w:jc w:val="center"/>
              <w:rPr>
                <w:color w:val="000000"/>
                <w:sz w:val="20"/>
                <w:szCs w:val="20"/>
              </w:rPr>
            </w:pPr>
            <w:r w:rsidRPr="008A0A58">
              <w:rPr>
                <w:color w:val="000000"/>
                <w:sz w:val="20"/>
                <w:szCs w:val="20"/>
              </w:rPr>
              <w:t>610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45 686 714,63</w:t>
            </w:r>
          </w:p>
        </w:tc>
        <w:tc>
          <w:tcPr>
            <w:tcW w:w="17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4 403 369,98</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right"/>
              <w:rPr>
                <w:color w:val="000000"/>
                <w:sz w:val="20"/>
                <w:szCs w:val="20"/>
              </w:rPr>
            </w:pPr>
            <w:r w:rsidRPr="008A0A58">
              <w:rPr>
                <w:color w:val="000000"/>
                <w:sz w:val="20"/>
                <w:szCs w:val="20"/>
              </w:rPr>
              <w:t>4 380 835,89</w:t>
            </w:r>
          </w:p>
        </w:tc>
      </w:tr>
      <w:tr w:rsidR="00294938" w:rsidRPr="008A0A58" w:rsidTr="00294938">
        <w:trPr>
          <w:trHeight w:val="375"/>
        </w:trPr>
        <w:tc>
          <w:tcPr>
            <w:tcW w:w="1322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294938" w:rsidRPr="008A0A58" w:rsidRDefault="00294938" w:rsidP="00294938">
            <w:pPr>
              <w:rPr>
                <w:sz w:val="20"/>
                <w:szCs w:val="20"/>
              </w:rPr>
            </w:pPr>
            <w:r w:rsidRPr="008A0A58">
              <w:rPr>
                <w:sz w:val="20"/>
                <w:szCs w:val="20"/>
              </w:rPr>
              <w:t>Всего</w:t>
            </w:r>
          </w:p>
        </w:tc>
        <w:tc>
          <w:tcPr>
            <w:tcW w:w="1900" w:type="dxa"/>
            <w:tcBorders>
              <w:top w:val="nil"/>
              <w:left w:val="nil"/>
              <w:bottom w:val="single" w:sz="4" w:space="0" w:color="auto"/>
              <w:right w:val="single" w:sz="4" w:space="0" w:color="auto"/>
            </w:tcBorders>
            <w:shd w:val="clear" w:color="auto" w:fill="auto"/>
            <w:noWrap/>
            <w:vAlign w:val="center"/>
            <w:hideMark/>
          </w:tcPr>
          <w:p w:rsidR="00294938" w:rsidRPr="008A0A58" w:rsidRDefault="00294938" w:rsidP="00294938">
            <w:pPr>
              <w:jc w:val="right"/>
              <w:rPr>
                <w:sz w:val="20"/>
                <w:szCs w:val="20"/>
              </w:rPr>
            </w:pPr>
            <w:r w:rsidRPr="008A0A58">
              <w:rPr>
                <w:sz w:val="20"/>
                <w:szCs w:val="20"/>
              </w:rPr>
              <w:t>194 841,39</w:t>
            </w:r>
          </w:p>
        </w:tc>
        <w:tc>
          <w:tcPr>
            <w:tcW w:w="1720" w:type="dxa"/>
            <w:tcBorders>
              <w:top w:val="nil"/>
              <w:left w:val="nil"/>
              <w:bottom w:val="single" w:sz="4" w:space="0" w:color="auto"/>
              <w:right w:val="single" w:sz="4" w:space="0" w:color="auto"/>
            </w:tcBorders>
            <w:shd w:val="clear" w:color="auto" w:fill="auto"/>
            <w:noWrap/>
            <w:vAlign w:val="center"/>
            <w:hideMark/>
          </w:tcPr>
          <w:p w:rsidR="00294938" w:rsidRPr="008A0A58" w:rsidRDefault="00294938" w:rsidP="00294938">
            <w:pPr>
              <w:jc w:val="right"/>
              <w:rPr>
                <w:sz w:val="20"/>
                <w:szCs w:val="20"/>
              </w:rPr>
            </w:pPr>
            <w:r w:rsidRPr="008A0A58">
              <w:rPr>
                <w:sz w:val="20"/>
                <w:szCs w:val="20"/>
              </w:rPr>
              <w:t>0,00</w:t>
            </w:r>
          </w:p>
        </w:tc>
        <w:tc>
          <w:tcPr>
            <w:tcW w:w="1820" w:type="dxa"/>
            <w:tcBorders>
              <w:top w:val="nil"/>
              <w:left w:val="nil"/>
              <w:bottom w:val="single" w:sz="4" w:space="0" w:color="auto"/>
              <w:right w:val="single" w:sz="4" w:space="0" w:color="auto"/>
            </w:tcBorders>
            <w:shd w:val="clear" w:color="auto" w:fill="auto"/>
            <w:noWrap/>
            <w:vAlign w:val="center"/>
            <w:hideMark/>
          </w:tcPr>
          <w:p w:rsidR="00294938" w:rsidRPr="008A0A58" w:rsidRDefault="00294938" w:rsidP="00294938">
            <w:pPr>
              <w:jc w:val="right"/>
              <w:rPr>
                <w:sz w:val="20"/>
                <w:szCs w:val="20"/>
              </w:rPr>
            </w:pPr>
            <w:r w:rsidRPr="008A0A58">
              <w:rPr>
                <w:sz w:val="20"/>
                <w:szCs w:val="20"/>
              </w:rPr>
              <w:t>0,00</w:t>
            </w:r>
          </w:p>
        </w:tc>
      </w:tr>
    </w:tbl>
    <w:p w:rsidR="00294938" w:rsidRPr="008A0A58" w:rsidRDefault="00294938" w:rsidP="00294938">
      <w:pPr>
        <w:tabs>
          <w:tab w:val="left" w:pos="426"/>
          <w:tab w:val="left" w:pos="6096"/>
        </w:tabs>
        <w:ind w:left="57" w:firstLine="708"/>
        <w:rPr>
          <w:sz w:val="20"/>
          <w:szCs w:val="20"/>
        </w:rPr>
      </w:pPr>
    </w:p>
    <w:tbl>
      <w:tblPr>
        <w:tblW w:w="17400" w:type="dxa"/>
        <w:tblLook w:val="04A0" w:firstRow="1" w:lastRow="0" w:firstColumn="1" w:lastColumn="0" w:noHBand="0" w:noVBand="1"/>
      </w:tblPr>
      <w:tblGrid>
        <w:gridCol w:w="840"/>
        <w:gridCol w:w="4420"/>
        <w:gridCol w:w="1060"/>
        <w:gridCol w:w="480"/>
        <w:gridCol w:w="480"/>
        <w:gridCol w:w="1780"/>
        <w:gridCol w:w="1820"/>
        <w:gridCol w:w="1900"/>
        <w:gridCol w:w="2040"/>
        <w:gridCol w:w="840"/>
        <w:gridCol w:w="1740"/>
      </w:tblGrid>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7</w:t>
            </w: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внесении изменений в решение</w:t>
            </w: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Совета Орловского сельского поселения</w:t>
            </w: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"Приложение № 7</w:t>
            </w: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к решению Совета Орловского сельского поселения</w:t>
            </w:r>
          </w:p>
        </w:tc>
      </w:tr>
      <w:tr w:rsidR="00294938" w:rsidRPr="008A0A58" w:rsidTr="00294938">
        <w:trPr>
          <w:trHeight w:val="37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"О бюджете поселения на 2024 год</w:t>
            </w:r>
          </w:p>
        </w:tc>
      </w:tr>
      <w:tr w:rsidR="00294938" w:rsidRPr="008A0A58" w:rsidTr="00294938">
        <w:trPr>
          <w:trHeight w:val="34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r w:rsidRPr="008A0A58">
              <w:rPr>
                <w:sz w:val="20"/>
                <w:szCs w:val="20"/>
              </w:rPr>
              <w:t>и на плановый период 2025 и 2026 годов"</w:t>
            </w:r>
          </w:p>
        </w:tc>
      </w:tr>
      <w:tr w:rsidR="00294938" w:rsidRPr="008A0A58" w:rsidTr="00294938">
        <w:trPr>
          <w:trHeight w:val="345"/>
        </w:trPr>
        <w:tc>
          <w:tcPr>
            <w:tcW w:w="17400" w:type="dxa"/>
            <w:gridSpan w:val="11"/>
            <w:tcBorders>
              <w:top w:val="nil"/>
              <w:left w:val="nil"/>
              <w:bottom w:val="nil"/>
              <w:right w:val="nil"/>
            </w:tcBorders>
            <w:shd w:val="clear" w:color="auto" w:fill="auto"/>
            <w:noWrap/>
            <w:vAlign w:val="bottom"/>
            <w:hideMark/>
          </w:tcPr>
          <w:p w:rsidR="00294938" w:rsidRPr="008A0A58" w:rsidRDefault="00294938" w:rsidP="00294938">
            <w:pPr>
              <w:jc w:val="right"/>
              <w:rPr>
                <w:sz w:val="20"/>
                <w:szCs w:val="20"/>
              </w:rPr>
            </w:pPr>
          </w:p>
        </w:tc>
      </w:tr>
      <w:tr w:rsidR="00294938" w:rsidRPr="008A0A58" w:rsidTr="00294938">
        <w:trPr>
          <w:trHeight w:val="960"/>
        </w:trPr>
        <w:tc>
          <w:tcPr>
            <w:tcW w:w="17400" w:type="dxa"/>
            <w:gridSpan w:val="11"/>
            <w:tcBorders>
              <w:top w:val="nil"/>
              <w:left w:val="nil"/>
              <w:bottom w:val="nil"/>
              <w:right w:val="nil"/>
            </w:tcBorders>
            <w:shd w:val="clear" w:color="auto" w:fill="auto"/>
            <w:vAlign w:val="center"/>
            <w:hideMark/>
          </w:tcPr>
          <w:p w:rsidR="00294938" w:rsidRPr="008A0A58" w:rsidRDefault="00294938" w:rsidP="00294938">
            <w:pPr>
              <w:jc w:val="center"/>
              <w:rPr>
                <w:sz w:val="20"/>
                <w:szCs w:val="20"/>
              </w:rPr>
            </w:pPr>
            <w:r w:rsidRPr="008A0A58">
              <w:rPr>
                <w:sz w:val="20"/>
                <w:szCs w:val="20"/>
              </w:rPr>
              <w:t>Адресная инвестиционная программа Орловского сельского поселения на 2024 год и на плановый период 2025 и 2026 годов</w:t>
            </w:r>
          </w:p>
        </w:tc>
      </w:tr>
      <w:tr w:rsidR="00294938" w:rsidRPr="008A0A58" w:rsidTr="00294938">
        <w:trPr>
          <w:trHeight w:val="255"/>
        </w:trPr>
        <w:tc>
          <w:tcPr>
            <w:tcW w:w="840" w:type="dxa"/>
            <w:tcBorders>
              <w:top w:val="nil"/>
              <w:left w:val="nil"/>
              <w:bottom w:val="nil"/>
              <w:right w:val="nil"/>
            </w:tcBorders>
            <w:shd w:val="clear" w:color="auto" w:fill="auto"/>
            <w:noWrap/>
            <w:vAlign w:val="bottom"/>
            <w:hideMark/>
          </w:tcPr>
          <w:p w:rsidR="00294938" w:rsidRPr="008A0A58" w:rsidRDefault="00294938" w:rsidP="00294938">
            <w:pPr>
              <w:jc w:val="center"/>
              <w:rPr>
                <w:sz w:val="20"/>
                <w:szCs w:val="20"/>
              </w:rPr>
            </w:pPr>
          </w:p>
        </w:tc>
        <w:tc>
          <w:tcPr>
            <w:tcW w:w="44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06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4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4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78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82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90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204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84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c>
          <w:tcPr>
            <w:tcW w:w="1740" w:type="dxa"/>
            <w:tcBorders>
              <w:top w:val="nil"/>
              <w:left w:val="nil"/>
              <w:bottom w:val="nil"/>
              <w:right w:val="nil"/>
            </w:tcBorders>
            <w:shd w:val="clear" w:color="auto" w:fill="auto"/>
            <w:noWrap/>
            <w:vAlign w:val="bottom"/>
            <w:hideMark/>
          </w:tcPr>
          <w:p w:rsidR="00294938" w:rsidRPr="008A0A58" w:rsidRDefault="00294938" w:rsidP="00294938">
            <w:pPr>
              <w:rPr>
                <w:sz w:val="20"/>
                <w:szCs w:val="20"/>
              </w:rPr>
            </w:pPr>
          </w:p>
        </w:tc>
      </w:tr>
      <w:tr w:rsidR="00294938" w:rsidRPr="008A0A58" w:rsidTr="00294938">
        <w:trPr>
          <w:trHeight w:val="360"/>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 п/п</w:t>
            </w:r>
          </w:p>
        </w:tc>
        <w:tc>
          <w:tcPr>
            <w:tcW w:w="4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Наименование главных распорядителей средств местного бюджета, разделов, подразделов классификации расходов местного бюджета, муниципальных программ и инвестиционных проектов</w:t>
            </w:r>
          </w:p>
        </w:tc>
        <w:tc>
          <w:tcPr>
            <w:tcW w:w="20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Коды классификации расходов местного бюджета</w:t>
            </w:r>
          </w:p>
        </w:tc>
        <w:tc>
          <w:tcPr>
            <w:tcW w:w="10120" w:type="dxa"/>
            <w:gridSpan w:val="6"/>
            <w:tcBorders>
              <w:top w:val="single" w:sz="4" w:space="0" w:color="auto"/>
              <w:left w:val="nil"/>
              <w:bottom w:val="nil"/>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Сумма, рублей</w:t>
            </w:r>
          </w:p>
        </w:tc>
      </w:tr>
      <w:tr w:rsidR="00294938" w:rsidRPr="008A0A58" w:rsidTr="00294938">
        <w:trPr>
          <w:trHeight w:val="1463"/>
        </w:trPr>
        <w:tc>
          <w:tcPr>
            <w:tcW w:w="84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442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2020" w:type="dxa"/>
            <w:gridSpan w:val="3"/>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3600" w:type="dxa"/>
            <w:gridSpan w:val="2"/>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2024 год</w:t>
            </w:r>
          </w:p>
        </w:tc>
        <w:tc>
          <w:tcPr>
            <w:tcW w:w="3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2025 год</w:t>
            </w:r>
          </w:p>
        </w:tc>
        <w:tc>
          <w:tcPr>
            <w:tcW w:w="25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938" w:rsidRPr="008A0A58" w:rsidRDefault="00294938" w:rsidP="00294938">
            <w:pPr>
              <w:jc w:val="center"/>
              <w:rPr>
                <w:sz w:val="20"/>
                <w:szCs w:val="20"/>
              </w:rPr>
            </w:pPr>
            <w:r w:rsidRPr="008A0A58">
              <w:rPr>
                <w:sz w:val="20"/>
                <w:szCs w:val="20"/>
              </w:rPr>
              <w:t>2026 год</w:t>
            </w:r>
          </w:p>
        </w:tc>
      </w:tr>
      <w:tr w:rsidR="00294938" w:rsidRPr="008A0A58" w:rsidTr="00294938">
        <w:trPr>
          <w:trHeight w:val="2952"/>
        </w:trPr>
        <w:tc>
          <w:tcPr>
            <w:tcW w:w="84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4420" w:type="dxa"/>
            <w:vMerge/>
            <w:tcBorders>
              <w:top w:val="single" w:sz="4" w:space="0" w:color="auto"/>
              <w:left w:val="single" w:sz="4" w:space="0" w:color="auto"/>
              <w:bottom w:val="single" w:sz="4" w:space="0" w:color="auto"/>
              <w:right w:val="single" w:sz="4" w:space="0" w:color="auto"/>
            </w:tcBorders>
            <w:vAlign w:val="center"/>
            <w:hideMark/>
          </w:tcPr>
          <w:p w:rsidR="00294938" w:rsidRPr="008A0A58" w:rsidRDefault="00294938" w:rsidP="00294938">
            <w:pPr>
              <w:rPr>
                <w:sz w:val="20"/>
                <w:szCs w:val="20"/>
              </w:rPr>
            </w:pPr>
          </w:p>
        </w:tc>
        <w:tc>
          <w:tcPr>
            <w:tcW w:w="1060" w:type="dxa"/>
            <w:tcBorders>
              <w:top w:val="nil"/>
              <w:left w:val="nil"/>
              <w:bottom w:val="single" w:sz="4" w:space="0" w:color="auto"/>
              <w:right w:val="single" w:sz="4" w:space="0" w:color="auto"/>
            </w:tcBorders>
            <w:shd w:val="clear" w:color="auto" w:fill="auto"/>
            <w:textDirection w:val="btLr"/>
            <w:vAlign w:val="center"/>
            <w:hideMark/>
          </w:tcPr>
          <w:p w:rsidR="00294938" w:rsidRPr="008A0A58" w:rsidRDefault="00294938" w:rsidP="00294938">
            <w:pPr>
              <w:jc w:val="center"/>
              <w:rPr>
                <w:sz w:val="20"/>
                <w:szCs w:val="20"/>
              </w:rPr>
            </w:pPr>
            <w:r w:rsidRPr="008A0A58">
              <w:rPr>
                <w:sz w:val="20"/>
                <w:szCs w:val="20"/>
              </w:rPr>
              <w:t>Главный распорядитель средств местного бюджета</w:t>
            </w:r>
          </w:p>
        </w:tc>
        <w:tc>
          <w:tcPr>
            <w:tcW w:w="480" w:type="dxa"/>
            <w:tcBorders>
              <w:top w:val="nil"/>
              <w:left w:val="nil"/>
              <w:bottom w:val="single" w:sz="4" w:space="0" w:color="auto"/>
              <w:right w:val="single" w:sz="4" w:space="0" w:color="auto"/>
            </w:tcBorders>
            <w:shd w:val="clear" w:color="auto" w:fill="auto"/>
            <w:textDirection w:val="btLr"/>
            <w:vAlign w:val="center"/>
            <w:hideMark/>
          </w:tcPr>
          <w:p w:rsidR="00294938" w:rsidRPr="008A0A58" w:rsidRDefault="00294938" w:rsidP="00294938">
            <w:pPr>
              <w:jc w:val="center"/>
              <w:rPr>
                <w:sz w:val="20"/>
                <w:szCs w:val="20"/>
              </w:rPr>
            </w:pPr>
            <w:r w:rsidRPr="008A0A58">
              <w:rPr>
                <w:sz w:val="20"/>
                <w:szCs w:val="20"/>
              </w:rPr>
              <w:t>Раздел</w:t>
            </w:r>
          </w:p>
        </w:tc>
        <w:tc>
          <w:tcPr>
            <w:tcW w:w="480" w:type="dxa"/>
            <w:tcBorders>
              <w:top w:val="nil"/>
              <w:left w:val="nil"/>
              <w:bottom w:val="single" w:sz="4" w:space="0" w:color="auto"/>
              <w:right w:val="single" w:sz="4" w:space="0" w:color="auto"/>
            </w:tcBorders>
            <w:shd w:val="clear" w:color="auto" w:fill="auto"/>
            <w:textDirection w:val="btLr"/>
            <w:vAlign w:val="center"/>
            <w:hideMark/>
          </w:tcPr>
          <w:p w:rsidR="00294938" w:rsidRPr="008A0A58" w:rsidRDefault="00294938" w:rsidP="00294938">
            <w:pPr>
              <w:jc w:val="center"/>
              <w:rPr>
                <w:sz w:val="20"/>
                <w:szCs w:val="20"/>
              </w:rPr>
            </w:pPr>
            <w:r w:rsidRPr="008A0A58">
              <w:rPr>
                <w:sz w:val="20"/>
                <w:szCs w:val="20"/>
              </w:rPr>
              <w:t>Подраздел</w:t>
            </w:r>
          </w:p>
        </w:tc>
        <w:tc>
          <w:tcPr>
            <w:tcW w:w="1780" w:type="dxa"/>
            <w:tcBorders>
              <w:top w:val="nil"/>
              <w:left w:val="nil"/>
              <w:bottom w:val="single" w:sz="4" w:space="0" w:color="auto"/>
              <w:right w:val="nil"/>
            </w:tcBorders>
            <w:shd w:val="clear" w:color="auto" w:fill="auto"/>
            <w:vAlign w:val="center"/>
            <w:hideMark/>
          </w:tcPr>
          <w:p w:rsidR="00294938" w:rsidRPr="008A0A58" w:rsidRDefault="00294938" w:rsidP="00294938">
            <w:pPr>
              <w:jc w:val="center"/>
              <w:rPr>
                <w:sz w:val="20"/>
                <w:szCs w:val="20"/>
              </w:rPr>
            </w:pPr>
            <w:r w:rsidRPr="008A0A58">
              <w:rPr>
                <w:sz w:val="20"/>
                <w:szCs w:val="20"/>
              </w:rPr>
              <w:t>Всего</w:t>
            </w:r>
          </w:p>
        </w:tc>
        <w:tc>
          <w:tcPr>
            <w:tcW w:w="1820" w:type="dxa"/>
            <w:tcBorders>
              <w:top w:val="nil"/>
              <w:left w:val="single" w:sz="4" w:space="0" w:color="auto"/>
              <w:bottom w:val="nil"/>
              <w:right w:val="nil"/>
            </w:tcBorders>
            <w:shd w:val="clear" w:color="auto" w:fill="auto"/>
            <w:vAlign w:val="center"/>
            <w:hideMark/>
          </w:tcPr>
          <w:p w:rsidR="00294938" w:rsidRPr="008A0A58" w:rsidRDefault="00294938" w:rsidP="00294938">
            <w:pPr>
              <w:jc w:val="center"/>
              <w:rPr>
                <w:sz w:val="20"/>
                <w:szCs w:val="20"/>
              </w:rPr>
            </w:pPr>
            <w:r w:rsidRPr="008A0A58">
              <w:rPr>
                <w:sz w:val="20"/>
                <w:szCs w:val="20"/>
              </w:rPr>
              <w:t>в том числе за счет поступлений целевого характера</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Всего</w:t>
            </w:r>
          </w:p>
        </w:tc>
        <w:tc>
          <w:tcPr>
            <w:tcW w:w="2040" w:type="dxa"/>
            <w:tcBorders>
              <w:top w:val="nil"/>
              <w:left w:val="nil"/>
              <w:bottom w:val="nil"/>
              <w:right w:val="nil"/>
            </w:tcBorders>
            <w:shd w:val="clear" w:color="auto" w:fill="auto"/>
            <w:vAlign w:val="center"/>
            <w:hideMark/>
          </w:tcPr>
          <w:p w:rsidR="00294938" w:rsidRPr="008A0A58" w:rsidRDefault="00294938" w:rsidP="00294938">
            <w:pPr>
              <w:jc w:val="center"/>
              <w:rPr>
                <w:sz w:val="20"/>
                <w:szCs w:val="20"/>
              </w:rPr>
            </w:pPr>
            <w:r w:rsidRPr="008A0A58">
              <w:rPr>
                <w:sz w:val="20"/>
                <w:szCs w:val="20"/>
              </w:rPr>
              <w:t>в том числе за счет поступлений целевого характера</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294938" w:rsidRPr="008A0A58" w:rsidRDefault="00294938" w:rsidP="00294938">
            <w:pPr>
              <w:jc w:val="center"/>
              <w:rPr>
                <w:sz w:val="20"/>
                <w:szCs w:val="20"/>
              </w:rPr>
            </w:pPr>
            <w:r w:rsidRPr="008A0A58">
              <w:rPr>
                <w:sz w:val="20"/>
                <w:szCs w:val="20"/>
              </w:rPr>
              <w:t>Всего</w:t>
            </w:r>
          </w:p>
        </w:tc>
        <w:tc>
          <w:tcPr>
            <w:tcW w:w="174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в том числе за счет поступлений целевого характера</w:t>
            </w:r>
          </w:p>
        </w:tc>
      </w:tr>
      <w:tr w:rsidR="00294938" w:rsidRPr="008A0A58" w:rsidTr="00294938">
        <w:trPr>
          <w:trHeight w:val="37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lastRenderedPageBreak/>
              <w:t>1</w:t>
            </w:r>
          </w:p>
        </w:tc>
        <w:tc>
          <w:tcPr>
            <w:tcW w:w="442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3</w:t>
            </w:r>
          </w:p>
        </w:tc>
        <w:tc>
          <w:tcPr>
            <w:tcW w:w="4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4</w:t>
            </w:r>
          </w:p>
        </w:tc>
        <w:tc>
          <w:tcPr>
            <w:tcW w:w="4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5</w:t>
            </w:r>
          </w:p>
        </w:tc>
        <w:tc>
          <w:tcPr>
            <w:tcW w:w="178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7</w:t>
            </w:r>
          </w:p>
        </w:tc>
        <w:tc>
          <w:tcPr>
            <w:tcW w:w="190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8</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9</w:t>
            </w:r>
          </w:p>
        </w:tc>
        <w:tc>
          <w:tcPr>
            <w:tcW w:w="84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10</w:t>
            </w:r>
          </w:p>
        </w:tc>
        <w:tc>
          <w:tcPr>
            <w:tcW w:w="1740" w:type="dxa"/>
            <w:tcBorders>
              <w:top w:val="nil"/>
              <w:left w:val="nil"/>
              <w:bottom w:val="single" w:sz="4" w:space="0" w:color="auto"/>
              <w:right w:val="single" w:sz="4" w:space="0" w:color="auto"/>
            </w:tcBorders>
            <w:shd w:val="clear" w:color="auto" w:fill="auto"/>
            <w:vAlign w:val="center"/>
            <w:hideMark/>
          </w:tcPr>
          <w:p w:rsidR="00294938" w:rsidRPr="008A0A58" w:rsidRDefault="00294938" w:rsidP="00294938">
            <w:pPr>
              <w:jc w:val="center"/>
              <w:rPr>
                <w:sz w:val="20"/>
                <w:szCs w:val="20"/>
              </w:rPr>
            </w:pPr>
            <w:r w:rsidRPr="008A0A58">
              <w:rPr>
                <w:sz w:val="20"/>
                <w:szCs w:val="20"/>
              </w:rPr>
              <w:t>11</w:t>
            </w:r>
          </w:p>
        </w:tc>
      </w:tr>
      <w:tr w:rsidR="00294938" w:rsidRPr="008A0A58" w:rsidTr="00294938">
        <w:trPr>
          <w:trHeight w:val="150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1</w:t>
            </w:r>
          </w:p>
        </w:tc>
        <w:tc>
          <w:tcPr>
            <w:tcW w:w="44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Администрация Орловского сельского поселения Тарского муниципального района Омской области</w:t>
            </w:r>
          </w:p>
        </w:tc>
        <w:tc>
          <w:tcPr>
            <w:tcW w:w="10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40 315 677,73</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20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8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 </w:t>
            </w:r>
          </w:p>
        </w:tc>
        <w:tc>
          <w:tcPr>
            <w:tcW w:w="44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Национальная экономика</w:t>
            </w:r>
          </w:p>
        </w:tc>
        <w:tc>
          <w:tcPr>
            <w:tcW w:w="10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00</w:t>
            </w:r>
          </w:p>
        </w:tc>
        <w:tc>
          <w:tcPr>
            <w:tcW w:w="17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40 315 677,73</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20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8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75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 </w:t>
            </w:r>
          </w:p>
        </w:tc>
        <w:tc>
          <w:tcPr>
            <w:tcW w:w="44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Дорожное хозяйство (дорожные фонды)</w:t>
            </w:r>
          </w:p>
        </w:tc>
        <w:tc>
          <w:tcPr>
            <w:tcW w:w="10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17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40 315 677,73</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20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8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225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 </w:t>
            </w:r>
          </w:p>
        </w:tc>
        <w:tc>
          <w:tcPr>
            <w:tcW w:w="44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0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17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40 315 677,73</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20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8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lastRenderedPageBreak/>
              <w:t> </w:t>
            </w:r>
          </w:p>
        </w:tc>
        <w:tc>
          <w:tcPr>
            <w:tcW w:w="44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Строительство железобетонного моста через р. Оша в с. Орлово Тарского муниципального района Омской области</w:t>
            </w:r>
          </w:p>
        </w:tc>
        <w:tc>
          <w:tcPr>
            <w:tcW w:w="10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17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0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20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8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4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150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 </w:t>
            </w:r>
          </w:p>
        </w:tc>
        <w:tc>
          <w:tcPr>
            <w:tcW w:w="44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Строительство железобетонного моста через р. Оша в с. Орлово Тарского муниципального района Омской области</w:t>
            </w:r>
          </w:p>
        </w:tc>
        <w:tc>
          <w:tcPr>
            <w:tcW w:w="10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615</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04</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09</w:t>
            </w:r>
          </w:p>
        </w:tc>
        <w:tc>
          <w:tcPr>
            <w:tcW w:w="17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2 346 790,23</w:t>
            </w:r>
          </w:p>
        </w:tc>
        <w:tc>
          <w:tcPr>
            <w:tcW w:w="18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900" w:type="dxa"/>
            <w:tcBorders>
              <w:top w:val="nil"/>
              <w:left w:val="nil"/>
              <w:bottom w:val="nil"/>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2040" w:type="dxa"/>
            <w:tcBorders>
              <w:top w:val="nil"/>
              <w:left w:val="nil"/>
              <w:bottom w:val="nil"/>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840" w:type="dxa"/>
            <w:tcBorders>
              <w:top w:val="nil"/>
              <w:left w:val="nil"/>
              <w:bottom w:val="nil"/>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c>
          <w:tcPr>
            <w:tcW w:w="1740" w:type="dxa"/>
            <w:tcBorders>
              <w:top w:val="nil"/>
              <w:left w:val="nil"/>
              <w:bottom w:val="nil"/>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xml:space="preserve"> </w:t>
            </w:r>
          </w:p>
        </w:tc>
      </w:tr>
      <w:tr w:rsidR="00294938" w:rsidRPr="008A0A58" w:rsidTr="00294938">
        <w:trPr>
          <w:trHeight w:val="37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 </w:t>
            </w:r>
          </w:p>
        </w:tc>
        <w:tc>
          <w:tcPr>
            <w:tcW w:w="442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rPr>
                <w:color w:val="000000"/>
                <w:sz w:val="20"/>
                <w:szCs w:val="20"/>
              </w:rPr>
            </w:pPr>
            <w:r w:rsidRPr="008A0A58">
              <w:rPr>
                <w:color w:val="000000"/>
                <w:sz w:val="20"/>
                <w:szCs w:val="20"/>
              </w:rPr>
              <w:t>Всего расходов</w:t>
            </w:r>
          </w:p>
        </w:tc>
        <w:tc>
          <w:tcPr>
            <w:tcW w:w="106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4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 </w:t>
            </w:r>
          </w:p>
        </w:tc>
        <w:tc>
          <w:tcPr>
            <w:tcW w:w="1780" w:type="dxa"/>
            <w:tcBorders>
              <w:top w:val="nil"/>
              <w:left w:val="nil"/>
              <w:bottom w:val="single" w:sz="4" w:space="0" w:color="000000"/>
              <w:right w:val="single" w:sz="4" w:space="0" w:color="000000"/>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40 315 677,73</w:t>
            </w:r>
          </w:p>
        </w:tc>
        <w:tc>
          <w:tcPr>
            <w:tcW w:w="1820" w:type="dxa"/>
            <w:tcBorders>
              <w:top w:val="nil"/>
              <w:left w:val="nil"/>
              <w:bottom w:val="single" w:sz="4" w:space="0" w:color="000000"/>
              <w:right w:val="nil"/>
            </w:tcBorders>
            <w:shd w:val="clear" w:color="auto" w:fill="auto"/>
            <w:vAlign w:val="center"/>
            <w:hideMark/>
          </w:tcPr>
          <w:p w:rsidR="00294938" w:rsidRPr="008A0A58" w:rsidRDefault="00294938" w:rsidP="00294938">
            <w:pPr>
              <w:jc w:val="center"/>
              <w:rPr>
                <w:color w:val="000000"/>
                <w:sz w:val="20"/>
                <w:szCs w:val="20"/>
              </w:rPr>
            </w:pPr>
            <w:r w:rsidRPr="008A0A58">
              <w:rPr>
                <w:color w:val="000000"/>
                <w:sz w:val="20"/>
                <w:szCs w:val="20"/>
              </w:rPr>
              <w:t>37 968 887,50</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938" w:rsidRPr="008A0A58" w:rsidRDefault="00294938" w:rsidP="00294938">
            <w:pPr>
              <w:rPr>
                <w:rFonts w:ascii="Arial" w:hAnsi="Arial" w:cs="Arial"/>
                <w:sz w:val="20"/>
                <w:szCs w:val="20"/>
              </w:rPr>
            </w:pPr>
            <w:r w:rsidRPr="008A0A58">
              <w:rPr>
                <w:rFonts w:ascii="Arial" w:hAnsi="Arial" w:cs="Arial"/>
                <w:sz w:val="20"/>
                <w:szCs w:val="20"/>
              </w:rPr>
              <w:t> </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294938" w:rsidRPr="008A0A58" w:rsidRDefault="00294938" w:rsidP="00294938">
            <w:pPr>
              <w:rPr>
                <w:rFonts w:ascii="Arial" w:hAnsi="Arial" w:cs="Arial"/>
                <w:sz w:val="20"/>
                <w:szCs w:val="20"/>
              </w:rPr>
            </w:pPr>
            <w:r w:rsidRPr="008A0A58">
              <w:rPr>
                <w:rFonts w:ascii="Arial" w:hAnsi="Arial" w:cs="Arial"/>
                <w:sz w:val="20"/>
                <w:szCs w:val="20"/>
              </w:rPr>
              <w:t> </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294938" w:rsidRPr="008A0A58" w:rsidRDefault="00294938" w:rsidP="00294938">
            <w:pPr>
              <w:rPr>
                <w:rFonts w:ascii="Arial" w:hAnsi="Arial" w:cs="Arial"/>
                <w:sz w:val="20"/>
                <w:szCs w:val="20"/>
              </w:rPr>
            </w:pPr>
            <w:r w:rsidRPr="008A0A58">
              <w:rPr>
                <w:rFonts w:ascii="Arial" w:hAnsi="Arial" w:cs="Arial"/>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294938" w:rsidRPr="008A0A58" w:rsidRDefault="00294938" w:rsidP="00294938">
            <w:pPr>
              <w:rPr>
                <w:rFonts w:ascii="Arial" w:hAnsi="Arial" w:cs="Arial"/>
                <w:sz w:val="20"/>
                <w:szCs w:val="20"/>
              </w:rPr>
            </w:pPr>
            <w:r w:rsidRPr="008A0A58">
              <w:rPr>
                <w:rFonts w:ascii="Arial" w:hAnsi="Arial" w:cs="Arial"/>
                <w:sz w:val="20"/>
                <w:szCs w:val="20"/>
              </w:rPr>
              <w:t> </w:t>
            </w:r>
          </w:p>
        </w:tc>
      </w:tr>
    </w:tbl>
    <w:p w:rsidR="00294938" w:rsidRPr="008A0A58" w:rsidRDefault="00294938" w:rsidP="00294938">
      <w:pPr>
        <w:tabs>
          <w:tab w:val="left" w:pos="426"/>
          <w:tab w:val="left" w:pos="6096"/>
        </w:tabs>
        <w:ind w:left="57" w:firstLine="708"/>
        <w:rPr>
          <w:sz w:val="20"/>
          <w:szCs w:val="20"/>
        </w:rPr>
      </w:pPr>
    </w:p>
    <w:p w:rsidR="00457B9D" w:rsidRPr="00457B9D" w:rsidRDefault="00457B9D" w:rsidP="00457B9D">
      <w:pPr>
        <w:shd w:val="clear" w:color="auto" w:fill="FFFFFF"/>
        <w:jc w:val="center"/>
        <w:rPr>
          <w:b/>
          <w:bCs/>
          <w:sz w:val="20"/>
          <w:szCs w:val="20"/>
        </w:rPr>
      </w:pPr>
      <w:r w:rsidRPr="00457B9D">
        <w:rPr>
          <w:b/>
          <w:bCs/>
          <w:sz w:val="20"/>
          <w:szCs w:val="20"/>
        </w:rPr>
        <w:t xml:space="preserve">СОВЕТ ОРЛОВСКОГО СЕЛЬСКОГО ПОСЕЛЕНИЯ </w:t>
      </w:r>
    </w:p>
    <w:p w:rsidR="00457B9D" w:rsidRPr="00457B9D" w:rsidRDefault="00457B9D" w:rsidP="00457B9D">
      <w:pPr>
        <w:shd w:val="clear" w:color="auto" w:fill="FFFFFF"/>
        <w:jc w:val="center"/>
        <w:rPr>
          <w:b/>
          <w:sz w:val="20"/>
          <w:szCs w:val="20"/>
        </w:rPr>
      </w:pPr>
      <w:r w:rsidRPr="00457B9D">
        <w:rPr>
          <w:b/>
          <w:bCs/>
          <w:sz w:val="20"/>
          <w:szCs w:val="20"/>
        </w:rPr>
        <w:t>ТАРСКОГО МУНИЦИПАЛЬНОГО РАЙОНА ОМСКОЙ ОБЛАСТИ</w:t>
      </w:r>
    </w:p>
    <w:p w:rsidR="00457B9D" w:rsidRPr="00457B9D" w:rsidRDefault="00457B9D" w:rsidP="00457B9D">
      <w:pPr>
        <w:shd w:val="clear" w:color="auto" w:fill="FFFFFF"/>
        <w:tabs>
          <w:tab w:val="left" w:pos="7723"/>
        </w:tabs>
        <w:rPr>
          <w:b/>
          <w:bCs/>
          <w:sz w:val="20"/>
          <w:szCs w:val="20"/>
        </w:rPr>
      </w:pPr>
    </w:p>
    <w:p w:rsidR="00457B9D" w:rsidRPr="00457B9D" w:rsidRDefault="00457B9D" w:rsidP="00457B9D">
      <w:pPr>
        <w:shd w:val="clear" w:color="auto" w:fill="FFFFFF"/>
        <w:tabs>
          <w:tab w:val="left" w:pos="7723"/>
        </w:tabs>
        <w:ind w:left="730"/>
        <w:jc w:val="center"/>
        <w:rPr>
          <w:b/>
          <w:bCs/>
          <w:sz w:val="20"/>
          <w:szCs w:val="20"/>
        </w:rPr>
      </w:pPr>
      <w:r w:rsidRPr="00457B9D">
        <w:rPr>
          <w:b/>
          <w:bCs/>
          <w:sz w:val="20"/>
          <w:szCs w:val="20"/>
        </w:rPr>
        <w:t xml:space="preserve">РЕШЕНИЕ </w:t>
      </w:r>
    </w:p>
    <w:p w:rsidR="00457B9D" w:rsidRPr="00457B9D" w:rsidRDefault="00457B9D" w:rsidP="00457B9D">
      <w:pPr>
        <w:shd w:val="clear" w:color="auto" w:fill="FFFFFF"/>
        <w:tabs>
          <w:tab w:val="left" w:pos="7723"/>
        </w:tabs>
        <w:ind w:left="730"/>
        <w:jc w:val="center"/>
        <w:rPr>
          <w:bCs/>
          <w:sz w:val="20"/>
          <w:szCs w:val="20"/>
        </w:rPr>
      </w:pPr>
    </w:p>
    <w:p w:rsidR="00457B9D" w:rsidRPr="00457B9D" w:rsidRDefault="00457B9D" w:rsidP="00457B9D">
      <w:pPr>
        <w:shd w:val="clear" w:color="auto" w:fill="FFFFFF"/>
        <w:tabs>
          <w:tab w:val="left" w:pos="7723"/>
        </w:tabs>
        <w:rPr>
          <w:sz w:val="20"/>
          <w:szCs w:val="20"/>
        </w:rPr>
      </w:pPr>
      <w:r w:rsidRPr="00457B9D">
        <w:rPr>
          <w:bCs/>
          <w:sz w:val="20"/>
          <w:szCs w:val="20"/>
        </w:rPr>
        <w:t>15 февраля 2024 г</w:t>
      </w:r>
      <w:r w:rsidRPr="00457B9D">
        <w:rPr>
          <w:sz w:val="20"/>
          <w:szCs w:val="20"/>
        </w:rPr>
        <w:t xml:space="preserve">ода                                                                </w:t>
      </w:r>
      <w:r w:rsidRPr="008A0A58">
        <w:rPr>
          <w:sz w:val="20"/>
          <w:szCs w:val="20"/>
        </w:rPr>
        <w:t xml:space="preserve">                                                                                          </w:t>
      </w:r>
      <w:r w:rsidRPr="00457B9D">
        <w:rPr>
          <w:sz w:val="20"/>
          <w:szCs w:val="20"/>
        </w:rPr>
        <w:t xml:space="preserve">              № 61/229</w:t>
      </w:r>
    </w:p>
    <w:p w:rsidR="00457B9D" w:rsidRPr="00457B9D" w:rsidRDefault="00457B9D" w:rsidP="00457B9D">
      <w:pPr>
        <w:shd w:val="clear" w:color="auto" w:fill="FFFFFF"/>
        <w:tabs>
          <w:tab w:val="left" w:pos="7723"/>
        </w:tabs>
        <w:rPr>
          <w:sz w:val="20"/>
          <w:szCs w:val="20"/>
        </w:rPr>
      </w:pPr>
    </w:p>
    <w:p w:rsidR="00457B9D" w:rsidRPr="00457B9D" w:rsidRDefault="00457B9D" w:rsidP="00457B9D">
      <w:pPr>
        <w:spacing w:line="276" w:lineRule="auto"/>
        <w:jc w:val="center"/>
        <w:rPr>
          <w:bCs/>
          <w:sz w:val="20"/>
          <w:szCs w:val="20"/>
        </w:rPr>
      </w:pPr>
      <w:r w:rsidRPr="00457B9D">
        <w:rPr>
          <w:sz w:val="20"/>
          <w:szCs w:val="20"/>
        </w:rPr>
        <w:t xml:space="preserve">О внесении изменений и дополнений в Решение Совета Орловского сельского поселения Тарского муниципального района Омской области от 29.10.2021 № 23/75 «Об утверждении Положения о муниципальном контроле в сфере благоустройства на территории Орловского сельского поселения Тарского муниципального района Омской области» </w:t>
      </w:r>
    </w:p>
    <w:p w:rsidR="00457B9D" w:rsidRPr="00457B9D" w:rsidRDefault="00457B9D" w:rsidP="00457B9D">
      <w:pPr>
        <w:shd w:val="clear" w:color="auto" w:fill="FFFFFF"/>
        <w:tabs>
          <w:tab w:val="left" w:pos="7723"/>
        </w:tabs>
        <w:spacing w:line="276" w:lineRule="auto"/>
        <w:ind w:left="731"/>
        <w:jc w:val="center"/>
        <w:rPr>
          <w:b/>
          <w:sz w:val="20"/>
          <w:szCs w:val="20"/>
        </w:rPr>
      </w:pPr>
    </w:p>
    <w:p w:rsidR="00457B9D" w:rsidRPr="00457B9D" w:rsidRDefault="00457B9D" w:rsidP="00457B9D">
      <w:pPr>
        <w:shd w:val="clear" w:color="auto" w:fill="FFFFFF"/>
        <w:spacing w:before="161" w:after="161" w:line="276" w:lineRule="auto"/>
        <w:ind w:firstLine="708"/>
        <w:jc w:val="both"/>
        <w:outlineLvl w:val="0"/>
        <w:rPr>
          <w:bCs/>
          <w:kern w:val="36"/>
          <w:sz w:val="20"/>
          <w:szCs w:val="20"/>
        </w:rPr>
      </w:pPr>
      <w:r w:rsidRPr="00457B9D">
        <w:rPr>
          <w:bCs/>
          <w:kern w:val="36"/>
          <w:sz w:val="20"/>
          <w:szCs w:val="20"/>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в соответствии с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РЕШИЛ:</w:t>
      </w:r>
    </w:p>
    <w:p w:rsidR="00457B9D" w:rsidRPr="00457B9D" w:rsidRDefault="00457B9D" w:rsidP="00457B9D">
      <w:pPr>
        <w:shd w:val="clear" w:color="auto" w:fill="FFFFFF"/>
        <w:spacing w:line="276" w:lineRule="auto"/>
        <w:ind w:left="5" w:right="14" w:firstLine="720"/>
        <w:jc w:val="both"/>
        <w:rPr>
          <w:sz w:val="20"/>
          <w:szCs w:val="20"/>
        </w:rPr>
      </w:pPr>
    </w:p>
    <w:p w:rsidR="00457B9D" w:rsidRPr="00457B9D" w:rsidRDefault="00457B9D" w:rsidP="00457B9D">
      <w:pPr>
        <w:autoSpaceDE w:val="0"/>
        <w:autoSpaceDN w:val="0"/>
        <w:adjustRightInd w:val="0"/>
        <w:spacing w:line="276" w:lineRule="auto"/>
        <w:ind w:firstLine="360"/>
        <w:jc w:val="both"/>
        <w:rPr>
          <w:color w:val="000000"/>
          <w:sz w:val="20"/>
          <w:szCs w:val="20"/>
        </w:rPr>
      </w:pPr>
      <w:r w:rsidRPr="00457B9D">
        <w:rPr>
          <w:color w:val="000000"/>
          <w:sz w:val="20"/>
          <w:szCs w:val="20"/>
        </w:rPr>
        <w:t xml:space="preserve">1. Внести в Решение от 29.10.2021  № 23/75 </w:t>
      </w:r>
      <w:r w:rsidRPr="00457B9D">
        <w:rPr>
          <w:sz w:val="20"/>
          <w:szCs w:val="20"/>
        </w:rPr>
        <w:t>«Об утверждении Положения о муниципальном контроле в сфере благоустройства на территории Орловского сельского поселения Тарского муниципального района Омской области», следующие изменения и дополнения:</w:t>
      </w:r>
    </w:p>
    <w:p w:rsidR="00457B9D" w:rsidRPr="00457B9D" w:rsidRDefault="00457B9D" w:rsidP="00457B9D">
      <w:pPr>
        <w:spacing w:line="276" w:lineRule="auto"/>
        <w:ind w:firstLine="360"/>
        <w:jc w:val="both"/>
        <w:rPr>
          <w:color w:val="000000"/>
          <w:sz w:val="20"/>
          <w:szCs w:val="20"/>
        </w:rPr>
      </w:pPr>
      <w:r w:rsidRPr="00457B9D">
        <w:rPr>
          <w:color w:val="000000"/>
          <w:sz w:val="20"/>
          <w:szCs w:val="20"/>
        </w:rPr>
        <w:t>1) Главу 1 «</w:t>
      </w:r>
      <w:r w:rsidRPr="00457B9D">
        <w:rPr>
          <w:sz w:val="20"/>
          <w:szCs w:val="20"/>
        </w:rPr>
        <w:t xml:space="preserve">Общие положения» </w:t>
      </w:r>
      <w:r w:rsidRPr="00457B9D">
        <w:rPr>
          <w:color w:val="000000"/>
          <w:sz w:val="20"/>
          <w:szCs w:val="20"/>
        </w:rPr>
        <w:t xml:space="preserve"> дополнить пунктом 6.1.</w:t>
      </w:r>
      <w:r w:rsidRPr="00457B9D">
        <w:rPr>
          <w:b/>
          <w:bCs/>
          <w:sz w:val="20"/>
          <w:szCs w:val="20"/>
        </w:rPr>
        <w:t xml:space="preserve"> </w:t>
      </w:r>
      <w:r w:rsidRPr="00457B9D">
        <w:rPr>
          <w:color w:val="000000"/>
          <w:sz w:val="20"/>
          <w:szCs w:val="20"/>
        </w:rPr>
        <w:t xml:space="preserve"> следующего содержания:             </w:t>
      </w:r>
    </w:p>
    <w:p w:rsidR="00457B9D" w:rsidRPr="00457B9D" w:rsidRDefault="00457B9D" w:rsidP="00457B9D">
      <w:pPr>
        <w:spacing w:line="276" w:lineRule="auto"/>
        <w:ind w:firstLine="709"/>
        <w:jc w:val="both"/>
        <w:rPr>
          <w:sz w:val="20"/>
          <w:szCs w:val="20"/>
        </w:rPr>
      </w:pPr>
      <w:r w:rsidRPr="00457B9D">
        <w:rPr>
          <w:sz w:val="20"/>
          <w:szCs w:val="20"/>
        </w:rPr>
        <w:t>«6.1. </w:t>
      </w:r>
      <w:r w:rsidRPr="00457B9D">
        <w:rPr>
          <w:sz w:val="20"/>
          <w:szCs w:val="20"/>
          <w:shd w:val="clear" w:color="auto" w:fill="FFFFFF"/>
        </w:rPr>
        <w:t>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r w:rsidRPr="008A0A58">
        <w:rPr>
          <w:sz w:val="20"/>
          <w:szCs w:val="20"/>
        </w:rPr>
        <w:t>»</w:t>
      </w:r>
      <w:r w:rsidRPr="00457B9D">
        <w:rPr>
          <w:sz w:val="20"/>
          <w:szCs w:val="20"/>
        </w:rPr>
        <w:t>.</w:t>
      </w:r>
    </w:p>
    <w:p w:rsidR="00457B9D" w:rsidRPr="00457B9D" w:rsidRDefault="00457B9D" w:rsidP="00457B9D">
      <w:pPr>
        <w:spacing w:line="276" w:lineRule="auto"/>
        <w:ind w:firstLine="426"/>
        <w:jc w:val="both"/>
        <w:rPr>
          <w:sz w:val="20"/>
          <w:szCs w:val="20"/>
        </w:rPr>
      </w:pPr>
      <w:r w:rsidRPr="00457B9D">
        <w:rPr>
          <w:sz w:val="20"/>
          <w:szCs w:val="20"/>
        </w:rPr>
        <w:t>2. Настоящее Решение вступает в силу со дня его официального опубликования (обнародования).</w:t>
      </w:r>
    </w:p>
    <w:p w:rsidR="00457B9D" w:rsidRPr="00457B9D" w:rsidRDefault="00457B9D" w:rsidP="00457B9D">
      <w:pPr>
        <w:suppressAutoHyphens/>
        <w:autoSpaceDE w:val="0"/>
        <w:spacing w:line="276" w:lineRule="auto"/>
        <w:jc w:val="both"/>
        <w:rPr>
          <w:rFonts w:eastAsia="Arial"/>
          <w:bCs/>
          <w:sz w:val="20"/>
          <w:szCs w:val="20"/>
          <w:lang w:eastAsia="ar-SA"/>
        </w:rPr>
      </w:pPr>
      <w:r w:rsidRPr="00457B9D">
        <w:rPr>
          <w:rFonts w:eastAsia="Arial"/>
          <w:b/>
          <w:bCs/>
          <w:sz w:val="20"/>
          <w:szCs w:val="20"/>
          <w:lang w:eastAsia="ar-SA"/>
        </w:rPr>
        <w:lastRenderedPageBreak/>
        <w:t xml:space="preserve">     </w:t>
      </w:r>
      <w:r w:rsidRPr="00457B9D">
        <w:rPr>
          <w:rFonts w:eastAsia="Arial"/>
          <w:bCs/>
          <w:sz w:val="20"/>
          <w:szCs w:val="20"/>
          <w:lang w:eastAsia="ar-SA"/>
        </w:rPr>
        <w:t>3.</w:t>
      </w:r>
      <w:r w:rsidRPr="00457B9D">
        <w:rPr>
          <w:rFonts w:eastAsia="Arial"/>
          <w:b/>
          <w:bCs/>
          <w:sz w:val="20"/>
          <w:szCs w:val="20"/>
          <w:lang w:eastAsia="ar-SA"/>
        </w:rPr>
        <w:t xml:space="preserve"> </w:t>
      </w:r>
      <w:r w:rsidRPr="00457B9D">
        <w:rPr>
          <w:rFonts w:eastAsia="Arial"/>
          <w:bCs/>
          <w:sz w:val="20"/>
          <w:szCs w:val="20"/>
          <w:lang w:eastAsia="ar-SA"/>
        </w:rPr>
        <w:t xml:space="preserve">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t>
      </w:r>
      <w:hyperlink r:id="rId16" w:history="1">
        <w:r w:rsidRPr="008A0A58">
          <w:rPr>
            <w:rFonts w:eastAsia="Arial"/>
            <w:bCs/>
            <w:color w:val="0000FF"/>
            <w:sz w:val="20"/>
            <w:szCs w:val="20"/>
            <w:u w:val="single"/>
            <w:lang w:val="en-US" w:eastAsia="ar-SA"/>
          </w:rPr>
          <w:t>www</w:t>
        </w:r>
        <w:r w:rsidRPr="008A0A58">
          <w:rPr>
            <w:rFonts w:eastAsia="Arial"/>
            <w:bCs/>
            <w:color w:val="0000FF"/>
            <w:sz w:val="20"/>
            <w:szCs w:val="20"/>
            <w:u w:val="single"/>
            <w:lang w:eastAsia="ar-SA"/>
          </w:rPr>
          <w:t>.</w:t>
        </w:r>
        <w:r w:rsidRPr="008A0A58">
          <w:rPr>
            <w:rFonts w:eastAsia="Arial"/>
            <w:bCs/>
            <w:color w:val="0000FF"/>
            <w:sz w:val="20"/>
            <w:szCs w:val="20"/>
            <w:u w:val="single"/>
            <w:lang w:val="en-US" w:eastAsia="ar-SA"/>
          </w:rPr>
          <w:t>orlvsk</w:t>
        </w:r>
        <w:r w:rsidRPr="008A0A58">
          <w:rPr>
            <w:rFonts w:eastAsia="Arial"/>
            <w:bCs/>
            <w:color w:val="0000FF"/>
            <w:sz w:val="20"/>
            <w:szCs w:val="20"/>
            <w:u w:val="single"/>
            <w:lang w:eastAsia="ar-SA"/>
          </w:rPr>
          <w:t>.</w:t>
        </w:r>
        <w:r w:rsidRPr="008A0A58">
          <w:rPr>
            <w:rFonts w:eastAsia="Arial"/>
            <w:bCs/>
            <w:color w:val="0000FF"/>
            <w:sz w:val="20"/>
            <w:szCs w:val="20"/>
            <w:u w:val="single"/>
            <w:lang w:val="en-US" w:eastAsia="ar-SA"/>
          </w:rPr>
          <w:t>tarsk</w:t>
        </w:r>
        <w:r w:rsidRPr="008A0A58">
          <w:rPr>
            <w:rFonts w:eastAsia="Arial"/>
            <w:bCs/>
            <w:color w:val="0000FF"/>
            <w:sz w:val="20"/>
            <w:szCs w:val="20"/>
            <w:u w:val="single"/>
            <w:lang w:eastAsia="ar-SA"/>
          </w:rPr>
          <w:t>.</w:t>
        </w:r>
        <w:r w:rsidRPr="008A0A58">
          <w:rPr>
            <w:rFonts w:eastAsia="Arial"/>
            <w:bCs/>
            <w:color w:val="0000FF"/>
            <w:sz w:val="20"/>
            <w:szCs w:val="20"/>
            <w:u w:val="single"/>
            <w:lang w:val="en-US" w:eastAsia="ar-SA"/>
          </w:rPr>
          <w:t>omskportal</w:t>
        </w:r>
        <w:r w:rsidRPr="008A0A58">
          <w:rPr>
            <w:rFonts w:eastAsia="Arial"/>
            <w:bCs/>
            <w:color w:val="0000FF"/>
            <w:sz w:val="20"/>
            <w:szCs w:val="20"/>
            <w:u w:val="single"/>
            <w:lang w:eastAsia="ar-SA"/>
          </w:rPr>
          <w:t>.</w:t>
        </w:r>
        <w:r w:rsidRPr="008A0A58">
          <w:rPr>
            <w:rFonts w:eastAsia="Arial"/>
            <w:bCs/>
            <w:color w:val="0000FF"/>
            <w:sz w:val="20"/>
            <w:szCs w:val="20"/>
            <w:u w:val="single"/>
            <w:lang w:val="en-US" w:eastAsia="ar-SA"/>
          </w:rPr>
          <w:t>ru</w:t>
        </w:r>
      </w:hyperlink>
      <w:r w:rsidRPr="00457B9D">
        <w:rPr>
          <w:rFonts w:eastAsia="Arial"/>
          <w:bCs/>
          <w:sz w:val="20"/>
          <w:szCs w:val="20"/>
          <w:lang w:eastAsia="ar-SA"/>
        </w:rPr>
        <w:t>.</w:t>
      </w:r>
    </w:p>
    <w:p w:rsidR="00457B9D" w:rsidRPr="00457B9D" w:rsidRDefault="00457B9D" w:rsidP="00457B9D">
      <w:pPr>
        <w:shd w:val="clear" w:color="auto" w:fill="FFFFFF"/>
        <w:tabs>
          <w:tab w:val="left" w:pos="0"/>
        </w:tabs>
        <w:autoSpaceDE w:val="0"/>
        <w:autoSpaceDN w:val="0"/>
        <w:adjustRightInd w:val="0"/>
        <w:spacing w:line="276" w:lineRule="auto"/>
        <w:ind w:firstLine="360"/>
        <w:jc w:val="both"/>
        <w:textAlignment w:val="baseline"/>
        <w:rPr>
          <w:rFonts w:eastAsia="Calibri"/>
          <w:sz w:val="20"/>
          <w:szCs w:val="20"/>
        </w:rPr>
      </w:pPr>
      <w:r w:rsidRPr="00457B9D">
        <w:rPr>
          <w:rFonts w:eastAsia="Calibri"/>
          <w:sz w:val="20"/>
          <w:szCs w:val="20"/>
        </w:rPr>
        <w:t>4. Контроль за исполнением настоящего Решения оставляю за собой.</w:t>
      </w:r>
    </w:p>
    <w:p w:rsidR="00457B9D" w:rsidRPr="00457B9D" w:rsidRDefault="00457B9D" w:rsidP="00457B9D">
      <w:pPr>
        <w:shd w:val="clear" w:color="auto" w:fill="FFFFFF"/>
        <w:tabs>
          <w:tab w:val="left" w:pos="0"/>
        </w:tabs>
        <w:autoSpaceDE w:val="0"/>
        <w:autoSpaceDN w:val="0"/>
        <w:adjustRightInd w:val="0"/>
        <w:spacing w:line="276" w:lineRule="auto"/>
        <w:jc w:val="both"/>
        <w:textAlignment w:val="baseline"/>
        <w:rPr>
          <w:rFonts w:eastAsia="Calibri"/>
          <w:sz w:val="20"/>
          <w:szCs w:val="20"/>
        </w:rPr>
      </w:pPr>
      <w:r w:rsidRPr="00457B9D">
        <w:rPr>
          <w:rFonts w:eastAsia="Calibri"/>
          <w:sz w:val="20"/>
          <w:szCs w:val="20"/>
        </w:rPr>
        <w:tab/>
      </w:r>
    </w:p>
    <w:p w:rsidR="00457B9D" w:rsidRPr="00457B9D" w:rsidRDefault="00457B9D" w:rsidP="00457B9D">
      <w:pPr>
        <w:tabs>
          <w:tab w:val="left" w:pos="7380"/>
        </w:tabs>
        <w:spacing w:line="276" w:lineRule="auto"/>
        <w:jc w:val="both"/>
        <w:rPr>
          <w:rFonts w:eastAsia="Calibri"/>
          <w:sz w:val="20"/>
          <w:szCs w:val="20"/>
        </w:rPr>
      </w:pPr>
      <w:r w:rsidRPr="00457B9D">
        <w:rPr>
          <w:rFonts w:eastAsia="Calibri"/>
          <w:sz w:val="20"/>
          <w:szCs w:val="20"/>
        </w:rPr>
        <w:t>Председатель Совета</w:t>
      </w:r>
    </w:p>
    <w:p w:rsidR="00457B9D" w:rsidRPr="00457B9D" w:rsidRDefault="00457B9D" w:rsidP="00457B9D">
      <w:pPr>
        <w:tabs>
          <w:tab w:val="left" w:pos="7380"/>
        </w:tabs>
        <w:spacing w:line="276" w:lineRule="auto"/>
        <w:jc w:val="both"/>
        <w:rPr>
          <w:rFonts w:eastAsia="Calibri"/>
          <w:sz w:val="20"/>
          <w:szCs w:val="20"/>
        </w:rPr>
      </w:pPr>
      <w:r w:rsidRPr="00457B9D">
        <w:rPr>
          <w:rFonts w:eastAsia="Calibri"/>
          <w:sz w:val="20"/>
          <w:szCs w:val="20"/>
        </w:rPr>
        <w:t>Орловского сельского поселения                                             Т.М. Саватеева</w:t>
      </w:r>
    </w:p>
    <w:p w:rsidR="00457B9D" w:rsidRPr="00457B9D" w:rsidRDefault="00457B9D" w:rsidP="00457B9D">
      <w:pPr>
        <w:shd w:val="clear" w:color="auto" w:fill="FFFFFF"/>
        <w:spacing w:line="276" w:lineRule="auto"/>
        <w:ind w:right="11"/>
        <w:jc w:val="both"/>
        <w:rPr>
          <w:sz w:val="20"/>
          <w:szCs w:val="20"/>
        </w:rPr>
      </w:pPr>
    </w:p>
    <w:p w:rsidR="00457B9D" w:rsidRPr="00457B9D" w:rsidRDefault="00457B9D" w:rsidP="00457B9D">
      <w:pPr>
        <w:shd w:val="clear" w:color="auto" w:fill="FFFFFF"/>
        <w:spacing w:line="276" w:lineRule="auto"/>
        <w:ind w:right="11"/>
        <w:jc w:val="both"/>
        <w:rPr>
          <w:sz w:val="20"/>
          <w:szCs w:val="20"/>
        </w:rPr>
      </w:pPr>
      <w:r w:rsidRPr="00457B9D">
        <w:rPr>
          <w:sz w:val="20"/>
          <w:szCs w:val="20"/>
        </w:rPr>
        <w:t>Глава Орловского</w:t>
      </w:r>
    </w:p>
    <w:p w:rsidR="00457B9D" w:rsidRPr="008A0A58" w:rsidRDefault="00457B9D" w:rsidP="00457B9D">
      <w:pPr>
        <w:shd w:val="clear" w:color="auto" w:fill="FFFFFF"/>
        <w:spacing w:line="276" w:lineRule="auto"/>
        <w:ind w:right="11"/>
        <w:jc w:val="both"/>
        <w:rPr>
          <w:sz w:val="20"/>
          <w:szCs w:val="20"/>
        </w:rPr>
      </w:pPr>
      <w:r w:rsidRPr="00457B9D">
        <w:rPr>
          <w:sz w:val="20"/>
          <w:szCs w:val="20"/>
        </w:rPr>
        <w:t xml:space="preserve">сельского поселения                              </w:t>
      </w:r>
      <w:r w:rsidRPr="00457B9D">
        <w:rPr>
          <w:sz w:val="20"/>
          <w:szCs w:val="20"/>
        </w:rPr>
        <w:tab/>
      </w:r>
      <w:r w:rsidRPr="00457B9D">
        <w:rPr>
          <w:sz w:val="20"/>
          <w:szCs w:val="20"/>
        </w:rPr>
        <w:tab/>
        <w:t xml:space="preserve">         </w:t>
      </w:r>
      <w:r w:rsidRPr="008A0A58">
        <w:rPr>
          <w:sz w:val="20"/>
          <w:szCs w:val="20"/>
        </w:rPr>
        <w:t xml:space="preserve">      </w:t>
      </w:r>
      <w:r w:rsidRPr="00457B9D">
        <w:rPr>
          <w:sz w:val="20"/>
          <w:szCs w:val="20"/>
        </w:rPr>
        <w:t xml:space="preserve"> А.В.</w:t>
      </w:r>
      <w:r w:rsidRPr="008A0A58">
        <w:rPr>
          <w:sz w:val="20"/>
          <w:szCs w:val="20"/>
        </w:rPr>
        <w:t xml:space="preserve"> </w:t>
      </w:r>
      <w:r w:rsidRPr="00457B9D">
        <w:rPr>
          <w:sz w:val="20"/>
          <w:szCs w:val="20"/>
        </w:rPr>
        <w:t>Губкин</w:t>
      </w:r>
    </w:p>
    <w:p w:rsidR="00631AB0" w:rsidRPr="00457B9D" w:rsidRDefault="00631AB0" w:rsidP="00457B9D">
      <w:pPr>
        <w:shd w:val="clear" w:color="auto" w:fill="FFFFFF"/>
        <w:spacing w:line="276" w:lineRule="auto"/>
        <w:ind w:right="11"/>
        <w:jc w:val="both"/>
        <w:rPr>
          <w:sz w:val="20"/>
          <w:szCs w:val="20"/>
        </w:rPr>
      </w:pPr>
    </w:p>
    <w:p w:rsidR="00631AB0" w:rsidRPr="00631AB0" w:rsidRDefault="00631AB0" w:rsidP="00631AB0">
      <w:pPr>
        <w:shd w:val="clear" w:color="auto" w:fill="FFFFFF"/>
        <w:jc w:val="center"/>
        <w:rPr>
          <w:b/>
          <w:bCs/>
          <w:sz w:val="20"/>
          <w:szCs w:val="20"/>
        </w:rPr>
      </w:pPr>
      <w:r w:rsidRPr="00631AB0">
        <w:rPr>
          <w:b/>
          <w:bCs/>
          <w:sz w:val="20"/>
          <w:szCs w:val="20"/>
        </w:rPr>
        <w:t xml:space="preserve">СОВЕТ ОРЛОВСКОГО СЕЛЬСКОГО ПОСЕЛЕНИЯ </w:t>
      </w:r>
    </w:p>
    <w:p w:rsidR="00631AB0" w:rsidRPr="00631AB0" w:rsidRDefault="00631AB0" w:rsidP="00631AB0">
      <w:pPr>
        <w:shd w:val="clear" w:color="auto" w:fill="FFFFFF"/>
        <w:jc w:val="center"/>
        <w:rPr>
          <w:b/>
          <w:sz w:val="20"/>
          <w:szCs w:val="20"/>
        </w:rPr>
      </w:pPr>
      <w:r w:rsidRPr="00631AB0">
        <w:rPr>
          <w:b/>
          <w:bCs/>
          <w:sz w:val="20"/>
          <w:szCs w:val="20"/>
        </w:rPr>
        <w:t>ТАРСКОГО МУНИЦИПАЛЬНОГО РАЙОНА ОМСКОЙ ОБЛАСТИ</w:t>
      </w:r>
    </w:p>
    <w:p w:rsidR="00631AB0" w:rsidRPr="00631AB0" w:rsidRDefault="00631AB0" w:rsidP="00631AB0">
      <w:pPr>
        <w:shd w:val="clear" w:color="auto" w:fill="FFFFFF"/>
        <w:tabs>
          <w:tab w:val="left" w:pos="7723"/>
        </w:tabs>
        <w:rPr>
          <w:b/>
          <w:bCs/>
          <w:sz w:val="20"/>
          <w:szCs w:val="20"/>
        </w:rPr>
      </w:pPr>
    </w:p>
    <w:p w:rsidR="00631AB0" w:rsidRPr="00631AB0" w:rsidRDefault="00631AB0" w:rsidP="00631AB0">
      <w:pPr>
        <w:shd w:val="clear" w:color="auto" w:fill="FFFFFF"/>
        <w:tabs>
          <w:tab w:val="left" w:pos="7723"/>
        </w:tabs>
        <w:ind w:left="730"/>
        <w:jc w:val="center"/>
        <w:rPr>
          <w:b/>
          <w:bCs/>
          <w:sz w:val="20"/>
          <w:szCs w:val="20"/>
        </w:rPr>
      </w:pPr>
      <w:r w:rsidRPr="00631AB0">
        <w:rPr>
          <w:b/>
          <w:bCs/>
          <w:sz w:val="20"/>
          <w:szCs w:val="20"/>
        </w:rPr>
        <w:t xml:space="preserve">РЕШЕНИЕ </w:t>
      </w:r>
    </w:p>
    <w:p w:rsidR="00631AB0" w:rsidRPr="00631AB0" w:rsidRDefault="00631AB0" w:rsidP="00631AB0">
      <w:pPr>
        <w:shd w:val="clear" w:color="auto" w:fill="FFFFFF"/>
        <w:tabs>
          <w:tab w:val="left" w:pos="7723"/>
        </w:tabs>
        <w:ind w:left="730"/>
        <w:jc w:val="center"/>
        <w:rPr>
          <w:bCs/>
          <w:sz w:val="20"/>
          <w:szCs w:val="20"/>
        </w:rPr>
      </w:pPr>
    </w:p>
    <w:p w:rsidR="00631AB0" w:rsidRPr="00631AB0" w:rsidRDefault="00631AB0" w:rsidP="00631AB0">
      <w:pPr>
        <w:shd w:val="clear" w:color="auto" w:fill="FFFFFF"/>
        <w:tabs>
          <w:tab w:val="left" w:pos="7723"/>
        </w:tabs>
        <w:rPr>
          <w:sz w:val="20"/>
          <w:szCs w:val="20"/>
        </w:rPr>
      </w:pPr>
      <w:r w:rsidRPr="00631AB0">
        <w:rPr>
          <w:bCs/>
          <w:sz w:val="20"/>
          <w:szCs w:val="20"/>
        </w:rPr>
        <w:t>15 февраля 2024 г</w:t>
      </w:r>
      <w:r w:rsidRPr="00631AB0">
        <w:rPr>
          <w:sz w:val="20"/>
          <w:szCs w:val="20"/>
        </w:rPr>
        <w:t xml:space="preserve">ода                                                                      </w:t>
      </w:r>
      <w:r w:rsidRPr="008A0A58">
        <w:rPr>
          <w:sz w:val="20"/>
          <w:szCs w:val="20"/>
        </w:rPr>
        <w:t xml:space="preserve">                                                                                                              </w:t>
      </w:r>
      <w:r w:rsidRPr="00631AB0">
        <w:rPr>
          <w:sz w:val="20"/>
          <w:szCs w:val="20"/>
        </w:rPr>
        <w:t xml:space="preserve">       № 61/230</w:t>
      </w:r>
    </w:p>
    <w:p w:rsidR="00631AB0" w:rsidRPr="00631AB0" w:rsidRDefault="00631AB0" w:rsidP="008A0A58">
      <w:pPr>
        <w:shd w:val="clear" w:color="auto" w:fill="FFFFFF"/>
        <w:tabs>
          <w:tab w:val="left" w:pos="7723"/>
        </w:tabs>
        <w:rPr>
          <w:sz w:val="20"/>
          <w:szCs w:val="20"/>
        </w:rPr>
      </w:pPr>
    </w:p>
    <w:p w:rsidR="00631AB0" w:rsidRPr="00631AB0" w:rsidRDefault="00631AB0" w:rsidP="00631AB0">
      <w:pPr>
        <w:spacing w:line="276" w:lineRule="auto"/>
        <w:jc w:val="center"/>
        <w:rPr>
          <w:bCs/>
          <w:sz w:val="20"/>
          <w:szCs w:val="20"/>
        </w:rPr>
      </w:pPr>
      <w:r w:rsidRPr="00631AB0">
        <w:rPr>
          <w:sz w:val="20"/>
          <w:szCs w:val="20"/>
        </w:rPr>
        <w:t xml:space="preserve">О внесении изменений и дополнений в Решение Совета Орловского сельского поселения Тарского муниципального района Омской области от 29.10.2021 № 23/74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Орловского сельского поселения Тарского муниципального района Омской области» </w:t>
      </w:r>
    </w:p>
    <w:p w:rsidR="00631AB0" w:rsidRPr="00631AB0" w:rsidRDefault="00631AB0" w:rsidP="00631AB0">
      <w:pPr>
        <w:shd w:val="clear" w:color="auto" w:fill="FFFFFF"/>
        <w:tabs>
          <w:tab w:val="left" w:pos="7723"/>
        </w:tabs>
        <w:spacing w:line="276" w:lineRule="auto"/>
        <w:ind w:left="731"/>
        <w:jc w:val="center"/>
        <w:rPr>
          <w:b/>
          <w:sz w:val="20"/>
          <w:szCs w:val="20"/>
        </w:rPr>
      </w:pPr>
    </w:p>
    <w:p w:rsidR="00631AB0" w:rsidRPr="00631AB0" w:rsidRDefault="00631AB0" w:rsidP="00631AB0">
      <w:pPr>
        <w:shd w:val="clear" w:color="auto" w:fill="FFFFFF"/>
        <w:spacing w:line="276" w:lineRule="auto"/>
        <w:ind w:firstLine="708"/>
        <w:jc w:val="both"/>
        <w:outlineLvl w:val="0"/>
        <w:rPr>
          <w:bCs/>
          <w:kern w:val="36"/>
          <w:sz w:val="20"/>
          <w:szCs w:val="20"/>
        </w:rPr>
      </w:pPr>
      <w:r w:rsidRPr="00631AB0">
        <w:rPr>
          <w:bCs/>
          <w:kern w:val="36"/>
          <w:sz w:val="20"/>
          <w:szCs w:val="20"/>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в соответствии с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РЕШИЛ:</w:t>
      </w:r>
    </w:p>
    <w:p w:rsidR="00631AB0" w:rsidRPr="00631AB0" w:rsidRDefault="00631AB0" w:rsidP="00631AB0">
      <w:pPr>
        <w:shd w:val="clear" w:color="auto" w:fill="FFFFFF"/>
        <w:spacing w:line="276" w:lineRule="auto"/>
        <w:ind w:left="5" w:right="14" w:firstLine="720"/>
        <w:jc w:val="both"/>
        <w:rPr>
          <w:sz w:val="20"/>
          <w:szCs w:val="20"/>
        </w:rPr>
      </w:pPr>
    </w:p>
    <w:p w:rsidR="00631AB0" w:rsidRPr="00631AB0" w:rsidRDefault="00631AB0" w:rsidP="00631AB0">
      <w:pPr>
        <w:autoSpaceDE w:val="0"/>
        <w:autoSpaceDN w:val="0"/>
        <w:adjustRightInd w:val="0"/>
        <w:spacing w:line="276" w:lineRule="auto"/>
        <w:ind w:firstLine="360"/>
        <w:jc w:val="both"/>
        <w:rPr>
          <w:color w:val="000000"/>
          <w:sz w:val="20"/>
          <w:szCs w:val="20"/>
        </w:rPr>
      </w:pPr>
      <w:r w:rsidRPr="00631AB0">
        <w:rPr>
          <w:color w:val="000000"/>
          <w:sz w:val="20"/>
          <w:szCs w:val="20"/>
        </w:rPr>
        <w:t xml:space="preserve">1. Внести в Решение от 29.10.2021  № 23/74 </w:t>
      </w:r>
      <w:r w:rsidRPr="00631AB0">
        <w:rPr>
          <w:sz w:val="20"/>
          <w:szCs w:val="20"/>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Орловского сельского поселения Тарского муниципального района Омской области», следующие изменения и дополнения:</w:t>
      </w:r>
    </w:p>
    <w:p w:rsidR="00631AB0" w:rsidRPr="00631AB0" w:rsidRDefault="00631AB0" w:rsidP="00631AB0">
      <w:pPr>
        <w:spacing w:line="276" w:lineRule="auto"/>
        <w:ind w:firstLine="360"/>
        <w:jc w:val="both"/>
        <w:rPr>
          <w:color w:val="000000"/>
          <w:sz w:val="20"/>
          <w:szCs w:val="20"/>
        </w:rPr>
      </w:pPr>
      <w:r w:rsidRPr="00631AB0">
        <w:rPr>
          <w:color w:val="000000"/>
          <w:sz w:val="20"/>
          <w:szCs w:val="20"/>
        </w:rPr>
        <w:t>1) Главу 1 «</w:t>
      </w:r>
      <w:r w:rsidRPr="00631AB0">
        <w:rPr>
          <w:sz w:val="20"/>
          <w:szCs w:val="20"/>
        </w:rPr>
        <w:t xml:space="preserve">Общие положения» </w:t>
      </w:r>
      <w:r w:rsidRPr="00631AB0">
        <w:rPr>
          <w:color w:val="000000"/>
          <w:sz w:val="20"/>
          <w:szCs w:val="20"/>
        </w:rPr>
        <w:t xml:space="preserve"> дополнить пунктом 6.1.</w:t>
      </w:r>
      <w:r w:rsidRPr="00631AB0">
        <w:rPr>
          <w:b/>
          <w:bCs/>
          <w:sz w:val="20"/>
          <w:szCs w:val="20"/>
        </w:rPr>
        <w:t xml:space="preserve"> </w:t>
      </w:r>
      <w:r w:rsidRPr="00631AB0">
        <w:rPr>
          <w:color w:val="000000"/>
          <w:sz w:val="20"/>
          <w:szCs w:val="20"/>
        </w:rPr>
        <w:t xml:space="preserve"> следующего содержания:             </w:t>
      </w:r>
    </w:p>
    <w:p w:rsidR="00631AB0" w:rsidRPr="00631AB0" w:rsidRDefault="00631AB0" w:rsidP="00631AB0">
      <w:pPr>
        <w:spacing w:line="276" w:lineRule="auto"/>
        <w:ind w:firstLine="709"/>
        <w:jc w:val="both"/>
        <w:rPr>
          <w:sz w:val="20"/>
          <w:szCs w:val="20"/>
        </w:rPr>
      </w:pPr>
      <w:r w:rsidRPr="00631AB0">
        <w:rPr>
          <w:sz w:val="20"/>
          <w:szCs w:val="20"/>
        </w:rPr>
        <w:t>«6.1. </w:t>
      </w:r>
      <w:r w:rsidRPr="00631AB0">
        <w:rPr>
          <w:sz w:val="20"/>
          <w:szCs w:val="20"/>
          <w:shd w:val="clear" w:color="auto" w:fill="FFFFFF"/>
        </w:rPr>
        <w:t>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r w:rsidRPr="008A0A58">
        <w:rPr>
          <w:sz w:val="20"/>
          <w:szCs w:val="20"/>
        </w:rPr>
        <w:t>»</w:t>
      </w:r>
      <w:r w:rsidRPr="00631AB0">
        <w:rPr>
          <w:sz w:val="20"/>
          <w:szCs w:val="20"/>
        </w:rPr>
        <w:t>.</w:t>
      </w:r>
    </w:p>
    <w:p w:rsidR="00631AB0" w:rsidRPr="00631AB0" w:rsidRDefault="00631AB0" w:rsidP="00631AB0">
      <w:pPr>
        <w:spacing w:line="276" w:lineRule="auto"/>
        <w:ind w:firstLine="426"/>
        <w:jc w:val="both"/>
        <w:rPr>
          <w:sz w:val="20"/>
          <w:szCs w:val="20"/>
        </w:rPr>
      </w:pPr>
      <w:r w:rsidRPr="00631AB0">
        <w:rPr>
          <w:sz w:val="20"/>
          <w:szCs w:val="20"/>
        </w:rPr>
        <w:t>2. Настоящее Решение вступает в силу со дня его официального опубликования (обнародования).</w:t>
      </w:r>
    </w:p>
    <w:p w:rsidR="00631AB0" w:rsidRPr="00631AB0" w:rsidRDefault="00631AB0" w:rsidP="00631AB0">
      <w:pPr>
        <w:widowControl w:val="0"/>
        <w:suppressAutoHyphens/>
        <w:autoSpaceDE w:val="0"/>
        <w:jc w:val="both"/>
        <w:rPr>
          <w:rFonts w:eastAsia="Arial"/>
          <w:bCs/>
          <w:sz w:val="20"/>
          <w:szCs w:val="20"/>
          <w:lang w:eastAsia="ar-SA"/>
        </w:rPr>
      </w:pPr>
      <w:r w:rsidRPr="00631AB0">
        <w:rPr>
          <w:rFonts w:eastAsia="Arial"/>
          <w:b/>
          <w:bCs/>
          <w:sz w:val="20"/>
          <w:szCs w:val="20"/>
          <w:lang w:eastAsia="ar-SA"/>
        </w:rPr>
        <w:t xml:space="preserve">      </w:t>
      </w:r>
      <w:r w:rsidRPr="00631AB0">
        <w:rPr>
          <w:rFonts w:eastAsia="Arial"/>
          <w:bCs/>
          <w:sz w:val="20"/>
          <w:szCs w:val="20"/>
          <w:lang w:eastAsia="ar-SA"/>
        </w:rPr>
        <w:t>3.</w:t>
      </w:r>
      <w:r w:rsidRPr="00631AB0">
        <w:rPr>
          <w:rFonts w:eastAsia="Arial"/>
          <w:b/>
          <w:bCs/>
          <w:sz w:val="20"/>
          <w:szCs w:val="20"/>
          <w:lang w:eastAsia="ar-SA"/>
        </w:rPr>
        <w:t xml:space="preserve"> </w:t>
      </w:r>
      <w:r w:rsidRPr="00631AB0">
        <w:rPr>
          <w:rFonts w:eastAsia="Arial"/>
          <w:bCs/>
          <w:sz w:val="20"/>
          <w:szCs w:val="20"/>
          <w:lang w:eastAsia="ar-SA"/>
        </w:rPr>
        <w:t>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www.orlvsk.tarsk.omskportal.ru.</w:t>
      </w:r>
    </w:p>
    <w:p w:rsidR="00631AB0" w:rsidRPr="00631AB0" w:rsidRDefault="00631AB0" w:rsidP="00631AB0">
      <w:pPr>
        <w:widowControl w:val="0"/>
        <w:suppressAutoHyphens/>
        <w:autoSpaceDE w:val="0"/>
        <w:jc w:val="both"/>
        <w:rPr>
          <w:rFonts w:eastAsia="Arial"/>
          <w:bCs/>
          <w:sz w:val="20"/>
          <w:szCs w:val="20"/>
          <w:lang w:eastAsia="ar-SA"/>
        </w:rPr>
      </w:pPr>
      <w:r w:rsidRPr="00631AB0">
        <w:rPr>
          <w:rFonts w:eastAsia="Arial"/>
          <w:bCs/>
          <w:sz w:val="20"/>
          <w:szCs w:val="20"/>
          <w:lang w:eastAsia="ar-SA"/>
        </w:rPr>
        <w:t>4. Контроль за исполнением настоящего Решения оставляю за собой.</w:t>
      </w:r>
    </w:p>
    <w:p w:rsidR="00631AB0" w:rsidRPr="00631AB0" w:rsidRDefault="00631AB0" w:rsidP="00631AB0">
      <w:pPr>
        <w:widowControl w:val="0"/>
        <w:suppressAutoHyphens/>
        <w:autoSpaceDE w:val="0"/>
        <w:jc w:val="both"/>
        <w:rPr>
          <w:rFonts w:eastAsia="Arial"/>
          <w:bCs/>
          <w:sz w:val="20"/>
          <w:szCs w:val="20"/>
          <w:lang w:eastAsia="ar-SA"/>
        </w:rPr>
      </w:pPr>
      <w:r w:rsidRPr="00631AB0">
        <w:rPr>
          <w:rFonts w:eastAsia="Arial"/>
          <w:bCs/>
          <w:sz w:val="20"/>
          <w:szCs w:val="20"/>
          <w:lang w:eastAsia="ar-SA"/>
        </w:rPr>
        <w:tab/>
      </w:r>
    </w:p>
    <w:p w:rsidR="00631AB0" w:rsidRPr="00631AB0" w:rsidRDefault="00631AB0" w:rsidP="00631AB0">
      <w:pPr>
        <w:widowControl w:val="0"/>
        <w:suppressAutoHyphens/>
        <w:autoSpaceDE w:val="0"/>
        <w:jc w:val="both"/>
        <w:rPr>
          <w:rFonts w:eastAsia="Arial"/>
          <w:bCs/>
          <w:sz w:val="20"/>
          <w:szCs w:val="20"/>
          <w:lang w:eastAsia="ar-SA"/>
        </w:rPr>
      </w:pPr>
    </w:p>
    <w:p w:rsidR="00631AB0" w:rsidRPr="00631AB0" w:rsidRDefault="00631AB0" w:rsidP="00631AB0">
      <w:pPr>
        <w:widowControl w:val="0"/>
        <w:suppressAutoHyphens/>
        <w:autoSpaceDE w:val="0"/>
        <w:jc w:val="both"/>
        <w:rPr>
          <w:rFonts w:eastAsia="Arial"/>
          <w:bCs/>
          <w:sz w:val="20"/>
          <w:szCs w:val="20"/>
          <w:lang w:eastAsia="ar-SA"/>
        </w:rPr>
      </w:pPr>
      <w:r w:rsidRPr="00631AB0">
        <w:rPr>
          <w:rFonts w:eastAsia="Arial"/>
          <w:bCs/>
          <w:sz w:val="20"/>
          <w:szCs w:val="20"/>
          <w:lang w:eastAsia="ar-SA"/>
        </w:rPr>
        <w:lastRenderedPageBreak/>
        <w:t>Председатель Совета</w:t>
      </w:r>
    </w:p>
    <w:p w:rsidR="00631AB0" w:rsidRPr="00631AB0" w:rsidRDefault="00631AB0" w:rsidP="00631AB0">
      <w:pPr>
        <w:widowControl w:val="0"/>
        <w:suppressAutoHyphens/>
        <w:autoSpaceDE w:val="0"/>
        <w:jc w:val="both"/>
        <w:rPr>
          <w:rFonts w:eastAsia="Arial"/>
          <w:bCs/>
          <w:sz w:val="20"/>
          <w:szCs w:val="20"/>
          <w:lang w:eastAsia="ar-SA"/>
        </w:rPr>
      </w:pPr>
      <w:r w:rsidRPr="00631AB0">
        <w:rPr>
          <w:rFonts w:eastAsia="Arial"/>
          <w:bCs/>
          <w:sz w:val="20"/>
          <w:szCs w:val="20"/>
          <w:lang w:eastAsia="ar-SA"/>
        </w:rPr>
        <w:t>Орловского сельского поселения                                             Т.М. Саватеева</w:t>
      </w:r>
    </w:p>
    <w:p w:rsidR="00631AB0" w:rsidRPr="00631AB0" w:rsidRDefault="00631AB0" w:rsidP="00631AB0">
      <w:pPr>
        <w:widowControl w:val="0"/>
        <w:suppressAutoHyphens/>
        <w:autoSpaceDE w:val="0"/>
        <w:jc w:val="both"/>
        <w:rPr>
          <w:rFonts w:eastAsia="Arial"/>
          <w:bCs/>
          <w:sz w:val="20"/>
          <w:szCs w:val="20"/>
          <w:lang w:eastAsia="ar-SA"/>
        </w:rPr>
      </w:pPr>
    </w:p>
    <w:p w:rsidR="00631AB0" w:rsidRPr="00631AB0" w:rsidRDefault="00631AB0" w:rsidP="00631AB0">
      <w:pPr>
        <w:widowControl w:val="0"/>
        <w:suppressAutoHyphens/>
        <w:autoSpaceDE w:val="0"/>
        <w:jc w:val="both"/>
        <w:rPr>
          <w:rFonts w:eastAsia="Arial"/>
          <w:bCs/>
          <w:sz w:val="20"/>
          <w:szCs w:val="20"/>
          <w:lang w:eastAsia="ar-SA"/>
        </w:rPr>
      </w:pPr>
      <w:r w:rsidRPr="00631AB0">
        <w:rPr>
          <w:rFonts w:eastAsia="Arial"/>
          <w:bCs/>
          <w:sz w:val="20"/>
          <w:szCs w:val="20"/>
          <w:lang w:eastAsia="ar-SA"/>
        </w:rPr>
        <w:t>Глава Орловского</w:t>
      </w:r>
    </w:p>
    <w:p w:rsidR="00631AB0" w:rsidRPr="00631AB0" w:rsidRDefault="00631AB0" w:rsidP="00631AB0">
      <w:pPr>
        <w:suppressAutoHyphens/>
        <w:autoSpaceDE w:val="0"/>
        <w:spacing w:line="276" w:lineRule="auto"/>
        <w:jc w:val="both"/>
        <w:rPr>
          <w:rFonts w:ascii="Arial" w:eastAsia="Arial" w:hAnsi="Arial" w:cs="Arial"/>
          <w:b/>
          <w:bCs/>
          <w:sz w:val="20"/>
          <w:szCs w:val="20"/>
          <w:lang w:eastAsia="ar-SA"/>
        </w:rPr>
      </w:pPr>
      <w:r w:rsidRPr="00631AB0">
        <w:rPr>
          <w:rFonts w:eastAsia="Arial"/>
          <w:bCs/>
          <w:sz w:val="20"/>
          <w:szCs w:val="20"/>
          <w:lang w:eastAsia="ar-SA"/>
        </w:rPr>
        <w:t xml:space="preserve">сельского поселения                         </w:t>
      </w:r>
      <w:r w:rsidRPr="008A0A58">
        <w:rPr>
          <w:rFonts w:eastAsia="Arial"/>
          <w:bCs/>
          <w:sz w:val="20"/>
          <w:szCs w:val="20"/>
          <w:lang w:eastAsia="ar-SA"/>
        </w:rPr>
        <w:t xml:space="preserve">     </w:t>
      </w:r>
      <w:r w:rsidRPr="008A0A58">
        <w:rPr>
          <w:rFonts w:eastAsia="Arial"/>
          <w:bCs/>
          <w:sz w:val="20"/>
          <w:szCs w:val="20"/>
          <w:lang w:eastAsia="ar-SA"/>
        </w:rPr>
        <w:tab/>
      </w:r>
      <w:r w:rsidRPr="008A0A58">
        <w:rPr>
          <w:rFonts w:eastAsia="Arial"/>
          <w:bCs/>
          <w:sz w:val="20"/>
          <w:szCs w:val="20"/>
          <w:lang w:eastAsia="ar-SA"/>
        </w:rPr>
        <w:tab/>
        <w:t xml:space="preserve">                </w:t>
      </w:r>
      <w:r w:rsidRPr="00631AB0">
        <w:rPr>
          <w:rFonts w:eastAsia="Arial"/>
          <w:bCs/>
          <w:sz w:val="20"/>
          <w:szCs w:val="20"/>
          <w:lang w:eastAsia="ar-SA"/>
        </w:rPr>
        <w:t>А.В.</w:t>
      </w:r>
      <w:r w:rsidRPr="008A0A58">
        <w:rPr>
          <w:rFonts w:eastAsia="Arial"/>
          <w:bCs/>
          <w:sz w:val="20"/>
          <w:szCs w:val="20"/>
          <w:lang w:eastAsia="ar-SA"/>
        </w:rPr>
        <w:t xml:space="preserve"> </w:t>
      </w:r>
      <w:r w:rsidRPr="00631AB0">
        <w:rPr>
          <w:rFonts w:eastAsia="Arial"/>
          <w:bCs/>
          <w:sz w:val="20"/>
          <w:szCs w:val="20"/>
          <w:lang w:eastAsia="ar-SA"/>
        </w:rPr>
        <w:t>Губкин</w:t>
      </w:r>
    </w:p>
    <w:p w:rsidR="00294938" w:rsidRPr="008A0A58" w:rsidRDefault="00294938" w:rsidP="00631AB0">
      <w:pPr>
        <w:tabs>
          <w:tab w:val="left" w:pos="426"/>
          <w:tab w:val="left" w:pos="6096"/>
        </w:tabs>
        <w:rPr>
          <w:rFonts w:ascii="Calibri" w:hAnsi="Calibri"/>
          <w:sz w:val="20"/>
          <w:szCs w:val="20"/>
        </w:rPr>
      </w:pPr>
    </w:p>
    <w:p w:rsidR="008A0A58" w:rsidRPr="008A0A58" w:rsidRDefault="008A0A58" w:rsidP="008A0A58">
      <w:pPr>
        <w:shd w:val="clear" w:color="auto" w:fill="FFFFFF"/>
        <w:jc w:val="center"/>
        <w:rPr>
          <w:rFonts w:eastAsia="SimSun"/>
          <w:b/>
          <w:bCs/>
          <w:sz w:val="20"/>
          <w:szCs w:val="20"/>
        </w:rPr>
      </w:pPr>
      <w:r w:rsidRPr="008A0A58">
        <w:rPr>
          <w:rFonts w:eastAsia="SimSun"/>
          <w:b/>
          <w:bCs/>
          <w:sz w:val="20"/>
          <w:szCs w:val="20"/>
        </w:rPr>
        <w:t xml:space="preserve">СОВЕТ ОРЛОВСКОГО СЕЛЬСКОГО ПОСЕЛЕНИЯ </w:t>
      </w:r>
    </w:p>
    <w:p w:rsidR="008A0A58" w:rsidRPr="008A0A58" w:rsidRDefault="008A0A58" w:rsidP="008A0A58">
      <w:pPr>
        <w:shd w:val="clear" w:color="auto" w:fill="FFFFFF"/>
        <w:jc w:val="center"/>
        <w:rPr>
          <w:rFonts w:eastAsia="SimSun"/>
          <w:b/>
          <w:sz w:val="20"/>
          <w:szCs w:val="20"/>
        </w:rPr>
      </w:pPr>
      <w:r w:rsidRPr="008A0A58">
        <w:rPr>
          <w:rFonts w:eastAsia="SimSun"/>
          <w:b/>
          <w:bCs/>
          <w:sz w:val="20"/>
          <w:szCs w:val="20"/>
        </w:rPr>
        <w:t>ТАРСКОГО МУНИЦИПАЛЬНОГО РАЙОНА ОМСКОЙ ОБЛАСТИ</w:t>
      </w:r>
    </w:p>
    <w:p w:rsidR="008A0A58" w:rsidRPr="008A0A58" w:rsidRDefault="008A0A58" w:rsidP="008A0A58">
      <w:pPr>
        <w:shd w:val="clear" w:color="auto" w:fill="FFFFFF"/>
        <w:tabs>
          <w:tab w:val="left" w:pos="7723"/>
        </w:tabs>
        <w:rPr>
          <w:rFonts w:eastAsia="SimSun"/>
          <w:b/>
          <w:bCs/>
          <w:sz w:val="20"/>
          <w:szCs w:val="20"/>
        </w:rPr>
      </w:pPr>
    </w:p>
    <w:p w:rsidR="008A0A58" w:rsidRPr="008A0A58" w:rsidRDefault="008A0A58" w:rsidP="008A0A58">
      <w:pPr>
        <w:shd w:val="clear" w:color="auto" w:fill="FFFFFF"/>
        <w:tabs>
          <w:tab w:val="left" w:pos="7723"/>
        </w:tabs>
        <w:ind w:left="730"/>
        <w:jc w:val="center"/>
        <w:rPr>
          <w:rFonts w:eastAsia="SimSun"/>
          <w:b/>
          <w:bCs/>
          <w:sz w:val="20"/>
          <w:szCs w:val="20"/>
        </w:rPr>
      </w:pPr>
      <w:r w:rsidRPr="008A0A58">
        <w:rPr>
          <w:rFonts w:eastAsia="SimSun"/>
          <w:b/>
          <w:bCs/>
          <w:sz w:val="20"/>
          <w:szCs w:val="20"/>
        </w:rPr>
        <w:t xml:space="preserve">РЕШЕНИЕ </w:t>
      </w:r>
    </w:p>
    <w:p w:rsidR="008A0A58" w:rsidRPr="008A0A58" w:rsidRDefault="008A0A58" w:rsidP="008A0A58">
      <w:pPr>
        <w:shd w:val="clear" w:color="auto" w:fill="FFFFFF"/>
        <w:tabs>
          <w:tab w:val="left" w:pos="7723"/>
        </w:tabs>
        <w:ind w:left="730"/>
        <w:jc w:val="center"/>
        <w:rPr>
          <w:rFonts w:eastAsia="SimSun"/>
          <w:bCs/>
          <w:sz w:val="20"/>
          <w:szCs w:val="20"/>
        </w:rPr>
      </w:pPr>
    </w:p>
    <w:p w:rsidR="008A0A58" w:rsidRPr="008A0A58" w:rsidRDefault="008A0A58" w:rsidP="008A0A58">
      <w:pPr>
        <w:shd w:val="clear" w:color="auto" w:fill="FFFFFF"/>
        <w:tabs>
          <w:tab w:val="left" w:pos="7723"/>
        </w:tabs>
        <w:rPr>
          <w:rFonts w:eastAsia="SimSun"/>
          <w:sz w:val="20"/>
          <w:szCs w:val="20"/>
        </w:rPr>
      </w:pPr>
      <w:r w:rsidRPr="008A0A58">
        <w:rPr>
          <w:rFonts w:eastAsia="SimSun"/>
          <w:bCs/>
          <w:sz w:val="20"/>
          <w:szCs w:val="20"/>
        </w:rPr>
        <w:t>15 февраля 2024 г</w:t>
      </w:r>
      <w:r w:rsidRPr="008A0A58">
        <w:rPr>
          <w:rFonts w:eastAsia="SimSun"/>
          <w:sz w:val="20"/>
          <w:szCs w:val="20"/>
        </w:rPr>
        <w:t xml:space="preserve">ода                                                                 </w:t>
      </w:r>
      <w:r>
        <w:rPr>
          <w:rFonts w:eastAsia="SimSun"/>
          <w:sz w:val="20"/>
          <w:szCs w:val="20"/>
        </w:rPr>
        <w:t xml:space="preserve">                                                                                                             </w:t>
      </w:r>
      <w:r w:rsidRPr="008A0A58">
        <w:rPr>
          <w:rFonts w:eastAsia="SimSun"/>
          <w:sz w:val="20"/>
          <w:szCs w:val="20"/>
        </w:rPr>
        <w:t xml:space="preserve">            № 61/231</w:t>
      </w:r>
    </w:p>
    <w:p w:rsidR="008A0A58" w:rsidRPr="008A0A58" w:rsidRDefault="008A0A58" w:rsidP="008A0A58">
      <w:pPr>
        <w:shd w:val="clear" w:color="auto" w:fill="FFFFFF"/>
        <w:tabs>
          <w:tab w:val="left" w:pos="7723"/>
        </w:tabs>
        <w:rPr>
          <w:rFonts w:eastAsia="SimSun"/>
          <w:sz w:val="20"/>
          <w:szCs w:val="20"/>
        </w:rPr>
      </w:pPr>
    </w:p>
    <w:p w:rsidR="008A0A58" w:rsidRPr="008A0A58" w:rsidRDefault="008A0A58" w:rsidP="008A0A58">
      <w:pPr>
        <w:spacing w:line="276" w:lineRule="auto"/>
        <w:jc w:val="center"/>
        <w:rPr>
          <w:rFonts w:eastAsia="SimSun"/>
          <w:bCs/>
          <w:sz w:val="20"/>
          <w:szCs w:val="20"/>
        </w:rPr>
      </w:pPr>
      <w:r w:rsidRPr="008A0A58">
        <w:rPr>
          <w:rFonts w:eastAsia="SimSun"/>
          <w:sz w:val="20"/>
          <w:szCs w:val="20"/>
        </w:rPr>
        <w:t xml:space="preserve">О внесении изменений и дополнений в решение Совета Орловского сельского поселения Тарского муниципального района Омской области от 15.11.2022 № 38/154 «Об установлении земельного налога на территории Орловского сельского поселения Тарского муниципального района Омской области» </w:t>
      </w:r>
    </w:p>
    <w:p w:rsidR="008A0A58" w:rsidRPr="008A0A58" w:rsidRDefault="008A0A58" w:rsidP="008A0A58">
      <w:pPr>
        <w:shd w:val="clear" w:color="auto" w:fill="FFFFFF"/>
        <w:spacing w:before="161" w:beforeAutospacing="1" w:after="161" w:afterAutospacing="1"/>
        <w:ind w:firstLine="708"/>
        <w:jc w:val="both"/>
        <w:outlineLvl w:val="0"/>
        <w:rPr>
          <w:bCs/>
          <w:kern w:val="36"/>
          <w:sz w:val="20"/>
          <w:szCs w:val="20"/>
        </w:rPr>
      </w:pPr>
      <w:r w:rsidRPr="008A0A58">
        <w:rPr>
          <w:bCs/>
          <w:kern w:val="36"/>
          <w:sz w:val="20"/>
          <w:szCs w:val="20"/>
        </w:rPr>
        <w:t>Руководствуясь Федеральным законом от 31 июля 2023 № 389-ФЗ «</w:t>
      </w:r>
      <w:r w:rsidRPr="008A0A58">
        <w:rPr>
          <w:bCs/>
          <w:color w:val="000000"/>
          <w:kern w:val="36"/>
          <w:sz w:val="20"/>
          <w:szCs w:val="20"/>
        </w:rPr>
        <w:t>О внесении изменений в части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w:t>
      </w:r>
      <w:r w:rsidRPr="008A0A58">
        <w:rPr>
          <w:bCs/>
          <w:kern w:val="36"/>
          <w:sz w:val="20"/>
          <w:szCs w:val="20"/>
        </w:rPr>
        <w:t>, положениями Федерального закона от 6 октября 2003 года № 131-ФЗ «Об общих принципах организации местного самоуправления в Российской Федерации», В целях исполнения пункта 3 Перечня поручений Губернатора Омской области, Председателя Правительства Омской области от 15 декабря 2023 г. в соответствии с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РЕШИЛ:</w:t>
      </w:r>
    </w:p>
    <w:p w:rsidR="008A0A58" w:rsidRPr="008A0A58" w:rsidRDefault="008A0A58" w:rsidP="008A0A58">
      <w:pPr>
        <w:numPr>
          <w:ilvl w:val="0"/>
          <w:numId w:val="10"/>
        </w:numPr>
        <w:autoSpaceDE w:val="0"/>
        <w:autoSpaceDN w:val="0"/>
        <w:adjustRightInd w:val="0"/>
        <w:spacing w:after="200" w:line="276" w:lineRule="auto"/>
        <w:jc w:val="both"/>
        <w:rPr>
          <w:rFonts w:eastAsia="SimSun"/>
          <w:sz w:val="20"/>
          <w:szCs w:val="20"/>
        </w:rPr>
      </w:pPr>
      <w:r w:rsidRPr="008A0A58">
        <w:rPr>
          <w:rFonts w:eastAsia="SimSun"/>
          <w:color w:val="000000"/>
          <w:sz w:val="20"/>
          <w:szCs w:val="20"/>
        </w:rPr>
        <w:t xml:space="preserve">Решение от 15.11.2022 № 38/154 </w:t>
      </w:r>
      <w:r w:rsidRPr="008A0A58">
        <w:rPr>
          <w:rFonts w:eastAsia="SimSun"/>
          <w:sz w:val="20"/>
          <w:szCs w:val="20"/>
        </w:rPr>
        <w:t>«</w:t>
      </w:r>
      <w:r w:rsidRPr="008A0A58">
        <w:rPr>
          <w:rFonts w:eastAsia="SimSun"/>
          <w:bCs/>
          <w:sz w:val="20"/>
          <w:szCs w:val="20"/>
        </w:rPr>
        <w:t>Об установлении земельного налога на территории Орловского сельского поселения Тарского муниципального района Омской области</w:t>
      </w:r>
      <w:r w:rsidRPr="008A0A58">
        <w:rPr>
          <w:rFonts w:eastAsia="SimSun"/>
          <w:sz w:val="20"/>
          <w:szCs w:val="20"/>
        </w:rPr>
        <w:t>», дополнить п. 4 следующего содержания:</w:t>
      </w:r>
    </w:p>
    <w:p w:rsidR="008A0A58" w:rsidRPr="008A0A58" w:rsidRDefault="008A0A58" w:rsidP="008A0A58">
      <w:pPr>
        <w:widowControl w:val="0"/>
        <w:suppressAutoHyphens/>
        <w:autoSpaceDE w:val="0"/>
        <w:jc w:val="both"/>
        <w:rPr>
          <w:rFonts w:eastAsia="SimSun"/>
          <w:color w:val="000000"/>
          <w:sz w:val="20"/>
          <w:szCs w:val="20"/>
        </w:rPr>
      </w:pPr>
      <w:r w:rsidRPr="008A0A58">
        <w:rPr>
          <w:rFonts w:eastAsia="SimSun"/>
          <w:color w:val="000000"/>
          <w:sz w:val="20"/>
          <w:szCs w:val="20"/>
        </w:rPr>
        <w:t xml:space="preserve">4. Установить налоговые льготы по земельному налогу: </w:t>
      </w:r>
    </w:p>
    <w:p w:rsidR="008A0A58" w:rsidRPr="008A0A58" w:rsidRDefault="008A0A58" w:rsidP="008A0A58">
      <w:pPr>
        <w:widowControl w:val="0"/>
        <w:suppressAutoHyphens/>
        <w:autoSpaceDE w:val="0"/>
        <w:jc w:val="both"/>
        <w:rPr>
          <w:rFonts w:eastAsia="SimSun"/>
          <w:color w:val="000000"/>
          <w:sz w:val="20"/>
          <w:szCs w:val="20"/>
        </w:rPr>
      </w:pPr>
      <w:r w:rsidRPr="008A0A58">
        <w:rPr>
          <w:rFonts w:eastAsia="SimSun"/>
          <w:color w:val="000000"/>
          <w:sz w:val="20"/>
          <w:szCs w:val="20"/>
        </w:rPr>
        <w:t>4.1. От уплаты земельного налога в 2024 и 2025 годах полностью</w:t>
      </w:r>
    </w:p>
    <w:p w:rsidR="008A0A58" w:rsidRPr="008A0A58" w:rsidRDefault="008A0A58" w:rsidP="008A0A58">
      <w:pPr>
        <w:widowControl w:val="0"/>
        <w:suppressAutoHyphens/>
        <w:autoSpaceDE w:val="0"/>
        <w:jc w:val="both"/>
        <w:rPr>
          <w:rFonts w:eastAsia="SimSun"/>
          <w:color w:val="000000"/>
          <w:sz w:val="20"/>
          <w:szCs w:val="20"/>
        </w:rPr>
      </w:pPr>
      <w:r w:rsidRPr="008A0A58">
        <w:rPr>
          <w:rFonts w:eastAsia="SimSun"/>
          <w:color w:val="000000"/>
          <w:sz w:val="20"/>
          <w:szCs w:val="20"/>
        </w:rPr>
        <w:t>освобождаются организации, осуществляющие свою деятельность в области</w:t>
      </w:r>
    </w:p>
    <w:p w:rsidR="008A0A58" w:rsidRPr="008A0A58" w:rsidRDefault="008A0A58" w:rsidP="008A0A58">
      <w:pPr>
        <w:widowControl w:val="0"/>
        <w:suppressAutoHyphens/>
        <w:autoSpaceDE w:val="0"/>
        <w:jc w:val="both"/>
        <w:rPr>
          <w:rFonts w:eastAsia="SimSun"/>
          <w:color w:val="000000"/>
          <w:sz w:val="20"/>
          <w:szCs w:val="20"/>
        </w:rPr>
      </w:pPr>
      <w:r w:rsidRPr="008A0A58">
        <w:rPr>
          <w:rFonts w:eastAsia="SimSun"/>
          <w:color w:val="000000"/>
          <w:sz w:val="20"/>
          <w:szCs w:val="20"/>
        </w:rPr>
        <w:t>почтовой связи общего пользования (код ОКВЭД2 53.10).</w:t>
      </w:r>
    </w:p>
    <w:p w:rsidR="008A0A58" w:rsidRPr="008A0A58" w:rsidRDefault="008A0A58" w:rsidP="008A0A58">
      <w:pPr>
        <w:widowControl w:val="0"/>
        <w:suppressAutoHyphens/>
        <w:autoSpaceDE w:val="0"/>
        <w:jc w:val="both"/>
        <w:rPr>
          <w:rFonts w:eastAsia="SimSun"/>
          <w:color w:val="000000"/>
          <w:sz w:val="20"/>
          <w:szCs w:val="20"/>
        </w:rPr>
      </w:pPr>
      <w:r w:rsidRPr="008A0A58">
        <w:rPr>
          <w:rFonts w:eastAsia="SimSun"/>
          <w:color w:val="000000"/>
          <w:sz w:val="20"/>
          <w:szCs w:val="20"/>
        </w:rPr>
        <w:t>2. Настоящее Решение вступает в силу по истечении одного месяца</w:t>
      </w:r>
    </w:p>
    <w:p w:rsidR="008A0A58" w:rsidRPr="008A0A58" w:rsidRDefault="008A0A58" w:rsidP="008A0A58">
      <w:pPr>
        <w:widowControl w:val="0"/>
        <w:suppressAutoHyphens/>
        <w:autoSpaceDE w:val="0"/>
        <w:jc w:val="both"/>
        <w:rPr>
          <w:rFonts w:eastAsia="SimSun"/>
          <w:color w:val="000000"/>
          <w:sz w:val="20"/>
          <w:szCs w:val="20"/>
        </w:rPr>
      </w:pPr>
      <w:r w:rsidRPr="008A0A58">
        <w:rPr>
          <w:rFonts w:eastAsia="SimSun"/>
          <w:color w:val="000000"/>
          <w:sz w:val="20"/>
          <w:szCs w:val="20"/>
        </w:rPr>
        <w:t>со дня его официального опубликования и применяется к правоотношениям,</w:t>
      </w:r>
    </w:p>
    <w:p w:rsidR="008A0A58" w:rsidRPr="008A0A58" w:rsidRDefault="008A0A58" w:rsidP="008A0A58">
      <w:pPr>
        <w:widowControl w:val="0"/>
        <w:suppressAutoHyphens/>
        <w:autoSpaceDE w:val="0"/>
        <w:jc w:val="both"/>
        <w:rPr>
          <w:rFonts w:eastAsia="SimSun"/>
          <w:color w:val="000000"/>
          <w:sz w:val="20"/>
          <w:szCs w:val="20"/>
        </w:rPr>
      </w:pPr>
      <w:r w:rsidRPr="008A0A58">
        <w:rPr>
          <w:rFonts w:eastAsia="SimSun"/>
          <w:color w:val="000000"/>
          <w:sz w:val="20"/>
          <w:szCs w:val="20"/>
        </w:rPr>
        <w:t>возникшим с 1 января 2024 года.</w:t>
      </w:r>
    </w:p>
    <w:p w:rsidR="008A0A58" w:rsidRPr="008A0A58" w:rsidRDefault="008A0A58" w:rsidP="008A0A58">
      <w:pPr>
        <w:suppressAutoHyphens/>
        <w:autoSpaceDE w:val="0"/>
        <w:spacing w:line="276" w:lineRule="auto"/>
        <w:jc w:val="both"/>
        <w:rPr>
          <w:rFonts w:eastAsia="Arial"/>
          <w:bCs/>
          <w:sz w:val="20"/>
          <w:szCs w:val="20"/>
          <w:lang w:eastAsia="ar-SA"/>
        </w:rPr>
      </w:pPr>
      <w:r w:rsidRPr="008A0A58">
        <w:rPr>
          <w:rFonts w:eastAsia="Arial"/>
          <w:b/>
          <w:bCs/>
          <w:sz w:val="20"/>
          <w:szCs w:val="20"/>
          <w:lang w:eastAsia="ar-SA"/>
        </w:rPr>
        <w:t xml:space="preserve"> </w:t>
      </w:r>
      <w:r w:rsidRPr="008A0A58">
        <w:rPr>
          <w:rFonts w:eastAsia="Arial"/>
          <w:bCs/>
          <w:sz w:val="20"/>
          <w:szCs w:val="20"/>
          <w:lang w:eastAsia="ar-SA"/>
        </w:rPr>
        <w:t>3.</w:t>
      </w:r>
      <w:r w:rsidRPr="008A0A58">
        <w:rPr>
          <w:rFonts w:eastAsia="Arial"/>
          <w:b/>
          <w:bCs/>
          <w:sz w:val="20"/>
          <w:szCs w:val="20"/>
          <w:lang w:eastAsia="ar-SA"/>
        </w:rPr>
        <w:t xml:space="preserve"> </w:t>
      </w:r>
      <w:r w:rsidRPr="008A0A58">
        <w:rPr>
          <w:rFonts w:eastAsia="Arial"/>
          <w:bCs/>
          <w:sz w:val="20"/>
          <w:szCs w:val="20"/>
          <w:lang w:eastAsia="ar-SA"/>
        </w:rPr>
        <w:t xml:space="preserve">Опубликовать настоящее решение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t>
      </w:r>
      <w:hyperlink r:id="rId17" w:history="1">
        <w:r w:rsidRPr="008A0A58">
          <w:rPr>
            <w:rFonts w:eastAsia="Arial"/>
            <w:bCs/>
            <w:color w:val="0000FF"/>
            <w:sz w:val="20"/>
            <w:szCs w:val="20"/>
            <w:u w:val="single"/>
            <w:lang w:val="en-US" w:eastAsia="ar-SA"/>
          </w:rPr>
          <w:t>www</w:t>
        </w:r>
        <w:r w:rsidRPr="008A0A58">
          <w:rPr>
            <w:rFonts w:eastAsia="Arial"/>
            <w:bCs/>
            <w:color w:val="0000FF"/>
            <w:sz w:val="20"/>
            <w:szCs w:val="20"/>
            <w:u w:val="single"/>
            <w:lang w:eastAsia="ar-SA"/>
          </w:rPr>
          <w:t>.</w:t>
        </w:r>
        <w:r w:rsidRPr="008A0A58">
          <w:rPr>
            <w:rFonts w:eastAsia="Arial"/>
            <w:bCs/>
            <w:color w:val="0000FF"/>
            <w:sz w:val="20"/>
            <w:szCs w:val="20"/>
            <w:u w:val="single"/>
            <w:lang w:val="en-US" w:eastAsia="ar-SA"/>
          </w:rPr>
          <w:t>orlvsk</w:t>
        </w:r>
        <w:r w:rsidRPr="008A0A58">
          <w:rPr>
            <w:rFonts w:eastAsia="Arial"/>
            <w:bCs/>
            <w:color w:val="0000FF"/>
            <w:sz w:val="20"/>
            <w:szCs w:val="20"/>
            <w:u w:val="single"/>
            <w:lang w:eastAsia="ar-SA"/>
          </w:rPr>
          <w:t>.</w:t>
        </w:r>
        <w:r w:rsidRPr="008A0A58">
          <w:rPr>
            <w:rFonts w:eastAsia="Arial"/>
            <w:bCs/>
            <w:color w:val="0000FF"/>
            <w:sz w:val="20"/>
            <w:szCs w:val="20"/>
            <w:u w:val="single"/>
            <w:lang w:val="en-US" w:eastAsia="ar-SA"/>
          </w:rPr>
          <w:t>tarsk</w:t>
        </w:r>
        <w:r w:rsidRPr="008A0A58">
          <w:rPr>
            <w:rFonts w:eastAsia="Arial"/>
            <w:bCs/>
            <w:color w:val="0000FF"/>
            <w:sz w:val="20"/>
            <w:szCs w:val="20"/>
            <w:u w:val="single"/>
            <w:lang w:eastAsia="ar-SA"/>
          </w:rPr>
          <w:t>.</w:t>
        </w:r>
        <w:r w:rsidRPr="008A0A58">
          <w:rPr>
            <w:rFonts w:eastAsia="Arial"/>
            <w:bCs/>
            <w:color w:val="0000FF"/>
            <w:sz w:val="20"/>
            <w:szCs w:val="20"/>
            <w:u w:val="single"/>
            <w:lang w:val="en-US" w:eastAsia="ar-SA"/>
          </w:rPr>
          <w:t>omskportal</w:t>
        </w:r>
        <w:r w:rsidRPr="008A0A58">
          <w:rPr>
            <w:rFonts w:eastAsia="Arial"/>
            <w:bCs/>
            <w:color w:val="0000FF"/>
            <w:sz w:val="20"/>
            <w:szCs w:val="20"/>
            <w:u w:val="single"/>
            <w:lang w:eastAsia="ar-SA"/>
          </w:rPr>
          <w:t>.</w:t>
        </w:r>
        <w:r w:rsidRPr="008A0A58">
          <w:rPr>
            <w:rFonts w:eastAsia="Arial"/>
            <w:bCs/>
            <w:color w:val="0000FF"/>
            <w:sz w:val="20"/>
            <w:szCs w:val="20"/>
            <w:u w:val="single"/>
            <w:lang w:val="en-US" w:eastAsia="ar-SA"/>
          </w:rPr>
          <w:t>ru</w:t>
        </w:r>
      </w:hyperlink>
      <w:r w:rsidRPr="008A0A58">
        <w:rPr>
          <w:rFonts w:eastAsia="Arial"/>
          <w:bCs/>
          <w:sz w:val="20"/>
          <w:szCs w:val="20"/>
          <w:lang w:eastAsia="ar-SA"/>
        </w:rPr>
        <w:t>.</w:t>
      </w:r>
    </w:p>
    <w:p w:rsidR="008A0A58" w:rsidRPr="008A0A58" w:rsidRDefault="008A0A58" w:rsidP="008A0A58">
      <w:pPr>
        <w:shd w:val="clear" w:color="auto" w:fill="FFFFFF"/>
        <w:tabs>
          <w:tab w:val="left" w:pos="0"/>
        </w:tabs>
        <w:autoSpaceDE w:val="0"/>
        <w:autoSpaceDN w:val="0"/>
        <w:adjustRightInd w:val="0"/>
        <w:spacing w:line="276" w:lineRule="auto"/>
        <w:ind w:firstLine="360"/>
        <w:jc w:val="both"/>
        <w:textAlignment w:val="baseline"/>
        <w:rPr>
          <w:rFonts w:eastAsia="Calibri"/>
          <w:sz w:val="20"/>
          <w:szCs w:val="20"/>
        </w:rPr>
      </w:pPr>
      <w:r w:rsidRPr="008A0A58">
        <w:rPr>
          <w:rFonts w:eastAsia="Calibri"/>
          <w:sz w:val="20"/>
          <w:szCs w:val="20"/>
        </w:rPr>
        <w:t>4. Контроль за исполнением настоящего Решения оставляю за собой.</w:t>
      </w:r>
    </w:p>
    <w:p w:rsidR="008A0A58" w:rsidRPr="008A0A58" w:rsidRDefault="008A0A58" w:rsidP="008A0A58">
      <w:pPr>
        <w:shd w:val="clear" w:color="auto" w:fill="FFFFFF"/>
        <w:ind w:right="11"/>
        <w:jc w:val="both"/>
        <w:rPr>
          <w:rFonts w:eastAsia="SimSun"/>
          <w:sz w:val="20"/>
          <w:szCs w:val="20"/>
        </w:rPr>
      </w:pPr>
      <w:r w:rsidRPr="008A0A58">
        <w:rPr>
          <w:rFonts w:eastAsia="SimSun"/>
          <w:sz w:val="20"/>
          <w:szCs w:val="20"/>
        </w:rPr>
        <w:t>Глава Орловского</w:t>
      </w:r>
    </w:p>
    <w:p w:rsidR="008A0A58" w:rsidRPr="008A0A58" w:rsidRDefault="008A0A58" w:rsidP="00BA0DE6">
      <w:pPr>
        <w:shd w:val="clear" w:color="auto" w:fill="FFFFFF"/>
        <w:ind w:right="11"/>
        <w:jc w:val="both"/>
        <w:rPr>
          <w:rFonts w:eastAsia="SimSun"/>
          <w:sz w:val="20"/>
          <w:szCs w:val="20"/>
        </w:rPr>
      </w:pPr>
      <w:r w:rsidRPr="008A0A58">
        <w:rPr>
          <w:rFonts w:eastAsia="SimSun"/>
          <w:sz w:val="20"/>
          <w:szCs w:val="20"/>
        </w:rPr>
        <w:t xml:space="preserve">сельского поселения                              </w:t>
      </w:r>
      <w:r w:rsidRPr="008A0A58">
        <w:rPr>
          <w:rFonts w:eastAsia="SimSun"/>
          <w:sz w:val="20"/>
          <w:szCs w:val="20"/>
        </w:rPr>
        <w:tab/>
      </w:r>
      <w:r w:rsidRPr="008A0A58">
        <w:rPr>
          <w:rFonts w:eastAsia="SimSun"/>
          <w:sz w:val="20"/>
          <w:szCs w:val="20"/>
        </w:rPr>
        <w:tab/>
        <w:t xml:space="preserve">                    А.В. Губкин</w:t>
      </w:r>
    </w:p>
    <w:p w:rsidR="008A0A58" w:rsidRPr="008A0A58" w:rsidRDefault="008A0A58" w:rsidP="008A0A58">
      <w:pPr>
        <w:tabs>
          <w:tab w:val="left" w:pos="7380"/>
        </w:tabs>
        <w:jc w:val="both"/>
        <w:rPr>
          <w:rFonts w:eastAsia="Calibri"/>
          <w:sz w:val="20"/>
          <w:szCs w:val="20"/>
        </w:rPr>
      </w:pPr>
      <w:r w:rsidRPr="008A0A58">
        <w:rPr>
          <w:rFonts w:eastAsia="Calibri"/>
          <w:sz w:val="20"/>
          <w:szCs w:val="20"/>
        </w:rPr>
        <w:t>Председатель Совета</w:t>
      </w:r>
    </w:p>
    <w:p w:rsidR="00631AB0" w:rsidRPr="00C57424" w:rsidRDefault="008A0A58" w:rsidP="00C57424">
      <w:pPr>
        <w:tabs>
          <w:tab w:val="left" w:pos="7380"/>
        </w:tabs>
        <w:jc w:val="both"/>
        <w:rPr>
          <w:rFonts w:eastAsia="Calibri"/>
          <w:sz w:val="20"/>
          <w:szCs w:val="20"/>
        </w:rPr>
      </w:pPr>
      <w:r w:rsidRPr="008A0A58">
        <w:rPr>
          <w:rFonts w:eastAsia="Calibri"/>
          <w:sz w:val="20"/>
          <w:szCs w:val="20"/>
        </w:rPr>
        <w:t>Орловского сельского поселения                                             Т.М. Саватеева</w:t>
      </w:r>
      <w:bookmarkStart w:id="15" w:name="_GoBack"/>
      <w:bookmarkEnd w:id="15"/>
    </w:p>
    <w:sectPr w:rsidR="00631AB0" w:rsidRPr="00C57424" w:rsidSect="00C612FE">
      <w:footerReference w:type="even" r:id="rId18"/>
      <w:footerReference w:type="default" r:id="rId19"/>
      <w:pgSz w:w="16834" w:h="11909" w:orient="landscape"/>
      <w:pgMar w:top="1357" w:right="851" w:bottom="746" w:left="360" w:header="720" w:footer="720" w:gutter="0"/>
      <w:cols w:space="60"/>
      <w:noEndnote/>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C7B" w:rsidRDefault="002A2C7B">
      <w:r>
        <w:separator/>
      </w:r>
    </w:p>
  </w:endnote>
  <w:endnote w:type="continuationSeparator" w:id="0">
    <w:p w:rsidR="002A2C7B" w:rsidRDefault="002A2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95F" w:rsidRDefault="0075095F" w:rsidP="005F52FB">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75095F" w:rsidRDefault="0075095F" w:rsidP="005F52FB">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95F" w:rsidRDefault="0075095F" w:rsidP="005F52FB">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8A0A58">
      <w:rPr>
        <w:rStyle w:val="aff1"/>
        <w:rFonts w:eastAsia="Calibri"/>
        <w:noProof/>
      </w:rPr>
      <w:t>105</w:t>
    </w:r>
    <w:r>
      <w:rPr>
        <w:rStyle w:val="aff1"/>
        <w:rFonts w:eastAsia="Calibri"/>
      </w:rPr>
      <w:fldChar w:fldCharType="end"/>
    </w:r>
  </w:p>
  <w:p w:rsidR="0075095F" w:rsidRDefault="0075095F" w:rsidP="005F52FB">
    <w:pPr>
      <w:pStyle w:val="af0"/>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95F" w:rsidRDefault="0075095F"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75095F" w:rsidRDefault="0075095F" w:rsidP="00A43591">
    <w:pPr>
      <w:pStyle w:val="af0"/>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95F" w:rsidRDefault="0075095F"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C57424">
      <w:rPr>
        <w:rStyle w:val="aff1"/>
        <w:rFonts w:eastAsia="Calibri"/>
        <w:noProof/>
      </w:rPr>
      <w:t>166</w:t>
    </w:r>
    <w:r>
      <w:rPr>
        <w:rStyle w:val="aff1"/>
        <w:rFonts w:eastAsia="Calibri"/>
      </w:rPr>
      <w:fldChar w:fldCharType="end"/>
    </w:r>
  </w:p>
  <w:p w:rsidR="0075095F" w:rsidRDefault="0075095F" w:rsidP="00A43591">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C7B" w:rsidRDefault="002A2C7B">
      <w:r>
        <w:separator/>
      </w:r>
    </w:p>
  </w:footnote>
  <w:footnote w:type="continuationSeparator" w:id="0">
    <w:p w:rsidR="002A2C7B" w:rsidRDefault="002A2C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95F" w:rsidRPr="00B807C8" w:rsidRDefault="0075095F">
    <w:pPr>
      <w:pStyle w:val="a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14B23496"/>
    <w:multiLevelType w:val="multilevel"/>
    <w:tmpl w:val="BC34AA68"/>
    <w:lvl w:ilvl="0">
      <w:start w:val="1"/>
      <w:numFmt w:val="decimal"/>
      <w:lvlText w:val="%1."/>
      <w:lvlJc w:val="left"/>
      <w:pPr>
        <w:ind w:left="1789" w:hanging="1080"/>
      </w:pPr>
      <w:rPr>
        <w:rFonts w:ascii="Times New Roman" w:hAnsi="Times New Roman" w:cs="Times New Roman" w:hint="default"/>
        <w:i w:val="0"/>
        <w:color w:val="000000"/>
        <w:sz w:val="28"/>
        <w:szCs w:val="28"/>
      </w:rPr>
    </w:lvl>
    <w:lvl w:ilvl="1">
      <w:start w:val="1"/>
      <w:numFmt w:val="decimal"/>
      <w:isLgl/>
      <w:lvlText w:val="%1.%2."/>
      <w:lvlJc w:val="left"/>
      <w:pPr>
        <w:ind w:left="2509" w:hanging="720"/>
      </w:pPr>
      <w:rPr>
        <w:rFonts w:hint="default"/>
      </w:rPr>
    </w:lvl>
    <w:lvl w:ilvl="2">
      <w:start w:val="1"/>
      <w:numFmt w:val="decimal"/>
      <w:isLgl/>
      <w:lvlText w:val="%1.%2.%3."/>
      <w:lvlJc w:val="left"/>
      <w:pPr>
        <w:ind w:left="3589" w:hanging="720"/>
      </w:pPr>
      <w:rPr>
        <w:rFonts w:hint="default"/>
      </w:rPr>
    </w:lvl>
    <w:lvl w:ilvl="3">
      <w:start w:val="1"/>
      <w:numFmt w:val="decimal"/>
      <w:isLgl/>
      <w:lvlText w:val="%1.%2.%3.%4."/>
      <w:lvlJc w:val="left"/>
      <w:pPr>
        <w:ind w:left="5029" w:hanging="1080"/>
      </w:pPr>
      <w:rPr>
        <w:rFonts w:hint="default"/>
      </w:rPr>
    </w:lvl>
    <w:lvl w:ilvl="4">
      <w:start w:val="1"/>
      <w:numFmt w:val="decimal"/>
      <w:isLgl/>
      <w:lvlText w:val="%1.%2.%3.%4.%5."/>
      <w:lvlJc w:val="left"/>
      <w:pPr>
        <w:ind w:left="6109" w:hanging="1080"/>
      </w:pPr>
      <w:rPr>
        <w:rFonts w:hint="default"/>
      </w:rPr>
    </w:lvl>
    <w:lvl w:ilvl="5">
      <w:start w:val="1"/>
      <w:numFmt w:val="decimal"/>
      <w:isLgl/>
      <w:lvlText w:val="%1.%2.%3.%4.%5.%6."/>
      <w:lvlJc w:val="left"/>
      <w:pPr>
        <w:ind w:left="7549" w:hanging="1440"/>
      </w:pPr>
      <w:rPr>
        <w:rFonts w:hint="default"/>
      </w:rPr>
    </w:lvl>
    <w:lvl w:ilvl="6">
      <w:start w:val="1"/>
      <w:numFmt w:val="decimal"/>
      <w:isLgl/>
      <w:lvlText w:val="%1.%2.%3.%4.%5.%6.%7."/>
      <w:lvlJc w:val="left"/>
      <w:pPr>
        <w:ind w:left="8989" w:hanging="1800"/>
      </w:pPr>
      <w:rPr>
        <w:rFonts w:hint="default"/>
      </w:rPr>
    </w:lvl>
    <w:lvl w:ilvl="7">
      <w:start w:val="1"/>
      <w:numFmt w:val="decimal"/>
      <w:isLgl/>
      <w:lvlText w:val="%1.%2.%3.%4.%5.%6.%7.%8."/>
      <w:lvlJc w:val="left"/>
      <w:pPr>
        <w:ind w:left="10069" w:hanging="1800"/>
      </w:pPr>
      <w:rPr>
        <w:rFonts w:hint="default"/>
      </w:rPr>
    </w:lvl>
    <w:lvl w:ilvl="8">
      <w:start w:val="1"/>
      <w:numFmt w:val="decimal"/>
      <w:isLgl/>
      <w:lvlText w:val="%1.%2.%3.%4.%5.%6.%7.%8.%9."/>
      <w:lvlJc w:val="left"/>
      <w:pPr>
        <w:ind w:left="11509" w:hanging="2160"/>
      </w:pPr>
      <w:rPr>
        <w:rFonts w:hint="default"/>
      </w:rPr>
    </w:lvl>
  </w:abstractNum>
  <w:abstractNum w:abstractNumId="5" w15:restartNumberingAfterBreak="0">
    <w:nsid w:val="173C1269"/>
    <w:multiLevelType w:val="hybridMultilevel"/>
    <w:tmpl w:val="3F6A3E4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BF14F7"/>
    <w:multiLevelType w:val="multilevel"/>
    <w:tmpl w:val="BA1AEA2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7" w15:restartNumberingAfterBreak="0">
    <w:nsid w:val="1F7D3598"/>
    <w:multiLevelType w:val="hybridMultilevel"/>
    <w:tmpl w:val="69E0521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2E800F77"/>
    <w:multiLevelType w:val="hybridMultilevel"/>
    <w:tmpl w:val="E46CA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A13F97"/>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3DD71D59"/>
    <w:multiLevelType w:val="hybridMultilevel"/>
    <w:tmpl w:val="74DEDB00"/>
    <w:lvl w:ilvl="0" w:tplc="54327DA4">
      <w:start w:val="1"/>
      <w:numFmt w:val="decimal"/>
      <w:lvlText w:val="%1."/>
      <w:lvlJc w:val="left"/>
      <w:pPr>
        <w:ind w:left="1032" w:hanging="672"/>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201CF0"/>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509821A6"/>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7A4B51D7"/>
    <w:multiLevelType w:val="hybridMultilevel"/>
    <w:tmpl w:val="11625388"/>
    <w:lvl w:ilvl="0" w:tplc="DB22233E">
      <w:start w:val="1"/>
      <w:numFmt w:val="decimal"/>
      <w:lvlText w:val="%1."/>
      <w:lvlJc w:val="left"/>
      <w:pPr>
        <w:ind w:left="1854" w:hanging="1140"/>
      </w:pPr>
      <w:rPr>
        <w:rFonts w:hint="default"/>
        <w:sz w:val="24"/>
        <w:szCs w:val="28"/>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num w:numId="1">
    <w:abstractNumId w:val="11"/>
  </w:num>
  <w:num w:numId="2">
    <w:abstractNumId w:val="12"/>
  </w:num>
  <w:num w:numId="3">
    <w:abstractNumId w:val="9"/>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3"/>
  </w:num>
  <w:num w:numId="8">
    <w:abstractNumId w:val="5"/>
  </w:num>
  <w:num w:numId="9">
    <w:abstractNumId w:val="8"/>
  </w:num>
  <w:num w:numId="1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3C2C"/>
    <w:rsid w:val="000644B0"/>
    <w:rsid w:val="000646BB"/>
    <w:rsid w:val="000721CA"/>
    <w:rsid w:val="00080756"/>
    <w:rsid w:val="00082135"/>
    <w:rsid w:val="00084EAA"/>
    <w:rsid w:val="000858B8"/>
    <w:rsid w:val="0009229A"/>
    <w:rsid w:val="00093623"/>
    <w:rsid w:val="000959D6"/>
    <w:rsid w:val="000A5FC5"/>
    <w:rsid w:val="000B4FDF"/>
    <w:rsid w:val="000C5C97"/>
    <w:rsid w:val="000D69BD"/>
    <w:rsid w:val="000E28CF"/>
    <w:rsid w:val="000E3A2A"/>
    <w:rsid w:val="000F79DB"/>
    <w:rsid w:val="000F7E17"/>
    <w:rsid w:val="00101462"/>
    <w:rsid w:val="0010577B"/>
    <w:rsid w:val="00122476"/>
    <w:rsid w:val="0012776D"/>
    <w:rsid w:val="001401F1"/>
    <w:rsid w:val="00140A17"/>
    <w:rsid w:val="00144B0F"/>
    <w:rsid w:val="001464AF"/>
    <w:rsid w:val="00146A6C"/>
    <w:rsid w:val="00147B9F"/>
    <w:rsid w:val="00147CF1"/>
    <w:rsid w:val="00150934"/>
    <w:rsid w:val="00150ED9"/>
    <w:rsid w:val="001523C0"/>
    <w:rsid w:val="0015507F"/>
    <w:rsid w:val="00155A03"/>
    <w:rsid w:val="00162868"/>
    <w:rsid w:val="0016632D"/>
    <w:rsid w:val="00167C50"/>
    <w:rsid w:val="001734D3"/>
    <w:rsid w:val="00175231"/>
    <w:rsid w:val="00177208"/>
    <w:rsid w:val="0019167F"/>
    <w:rsid w:val="001A2F28"/>
    <w:rsid w:val="001A6E6D"/>
    <w:rsid w:val="001B2B57"/>
    <w:rsid w:val="001B7E2E"/>
    <w:rsid w:val="001C7D67"/>
    <w:rsid w:val="001D0C61"/>
    <w:rsid w:val="001D1BA0"/>
    <w:rsid w:val="001D5D7B"/>
    <w:rsid w:val="001E3C50"/>
    <w:rsid w:val="001E79C5"/>
    <w:rsid w:val="001F2ACC"/>
    <w:rsid w:val="001F46F8"/>
    <w:rsid w:val="00204E15"/>
    <w:rsid w:val="00207DB1"/>
    <w:rsid w:val="00215525"/>
    <w:rsid w:val="0023176C"/>
    <w:rsid w:val="00237638"/>
    <w:rsid w:val="00244F48"/>
    <w:rsid w:val="00250546"/>
    <w:rsid w:val="00254B18"/>
    <w:rsid w:val="00255CA9"/>
    <w:rsid w:val="002664BE"/>
    <w:rsid w:val="0028011A"/>
    <w:rsid w:val="002807E2"/>
    <w:rsid w:val="00282B6F"/>
    <w:rsid w:val="002938D6"/>
    <w:rsid w:val="00294938"/>
    <w:rsid w:val="002954DD"/>
    <w:rsid w:val="002A2C7B"/>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6084B"/>
    <w:rsid w:val="003642EC"/>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4FBE"/>
    <w:rsid w:val="003E25C6"/>
    <w:rsid w:val="003F0FFA"/>
    <w:rsid w:val="003F4334"/>
    <w:rsid w:val="004019E9"/>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57B9D"/>
    <w:rsid w:val="00463628"/>
    <w:rsid w:val="00466E91"/>
    <w:rsid w:val="00470E00"/>
    <w:rsid w:val="00471B77"/>
    <w:rsid w:val="00472262"/>
    <w:rsid w:val="0047599E"/>
    <w:rsid w:val="00487DC3"/>
    <w:rsid w:val="00492D5F"/>
    <w:rsid w:val="0049624E"/>
    <w:rsid w:val="004A5F14"/>
    <w:rsid w:val="004B031F"/>
    <w:rsid w:val="004C149C"/>
    <w:rsid w:val="004C5E21"/>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CED"/>
    <w:rsid w:val="00552F18"/>
    <w:rsid w:val="005577AC"/>
    <w:rsid w:val="005601E6"/>
    <w:rsid w:val="005618FC"/>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5061"/>
    <w:rsid w:val="005E6062"/>
    <w:rsid w:val="005F3EA3"/>
    <w:rsid w:val="005F52FB"/>
    <w:rsid w:val="005F72C3"/>
    <w:rsid w:val="005F73D7"/>
    <w:rsid w:val="00607A2B"/>
    <w:rsid w:val="00611A5C"/>
    <w:rsid w:val="00615AD7"/>
    <w:rsid w:val="00620C43"/>
    <w:rsid w:val="00623478"/>
    <w:rsid w:val="00631AB0"/>
    <w:rsid w:val="0064359D"/>
    <w:rsid w:val="00643C9D"/>
    <w:rsid w:val="00645DE6"/>
    <w:rsid w:val="00662E5E"/>
    <w:rsid w:val="0066428B"/>
    <w:rsid w:val="006642B7"/>
    <w:rsid w:val="00665046"/>
    <w:rsid w:val="0067039D"/>
    <w:rsid w:val="006803FB"/>
    <w:rsid w:val="00682241"/>
    <w:rsid w:val="006837BD"/>
    <w:rsid w:val="00685474"/>
    <w:rsid w:val="00685F5B"/>
    <w:rsid w:val="006908F4"/>
    <w:rsid w:val="0069762B"/>
    <w:rsid w:val="006A11FD"/>
    <w:rsid w:val="006A1A19"/>
    <w:rsid w:val="006A5194"/>
    <w:rsid w:val="006A685C"/>
    <w:rsid w:val="006C0916"/>
    <w:rsid w:val="006C1553"/>
    <w:rsid w:val="006C501F"/>
    <w:rsid w:val="006D0383"/>
    <w:rsid w:val="006D2F99"/>
    <w:rsid w:val="006D3607"/>
    <w:rsid w:val="006D79E4"/>
    <w:rsid w:val="006F1029"/>
    <w:rsid w:val="006F41AE"/>
    <w:rsid w:val="006F488A"/>
    <w:rsid w:val="006F595A"/>
    <w:rsid w:val="006F6887"/>
    <w:rsid w:val="006F6B45"/>
    <w:rsid w:val="00701013"/>
    <w:rsid w:val="00702A0C"/>
    <w:rsid w:val="007121CB"/>
    <w:rsid w:val="0071441C"/>
    <w:rsid w:val="0072568B"/>
    <w:rsid w:val="007313FA"/>
    <w:rsid w:val="00731C97"/>
    <w:rsid w:val="00733C29"/>
    <w:rsid w:val="00733EB6"/>
    <w:rsid w:val="007357A3"/>
    <w:rsid w:val="007374AB"/>
    <w:rsid w:val="0075095F"/>
    <w:rsid w:val="007527F1"/>
    <w:rsid w:val="007627EA"/>
    <w:rsid w:val="00763EB9"/>
    <w:rsid w:val="00765A60"/>
    <w:rsid w:val="00783D98"/>
    <w:rsid w:val="00784764"/>
    <w:rsid w:val="00785445"/>
    <w:rsid w:val="00785473"/>
    <w:rsid w:val="00786335"/>
    <w:rsid w:val="007952A7"/>
    <w:rsid w:val="00796BCF"/>
    <w:rsid w:val="007A3936"/>
    <w:rsid w:val="007A450A"/>
    <w:rsid w:val="007B7690"/>
    <w:rsid w:val="007C4EBD"/>
    <w:rsid w:val="007C5D05"/>
    <w:rsid w:val="007D7958"/>
    <w:rsid w:val="007E03EA"/>
    <w:rsid w:val="007E14D3"/>
    <w:rsid w:val="007E51D6"/>
    <w:rsid w:val="007E7B43"/>
    <w:rsid w:val="007F46C8"/>
    <w:rsid w:val="008042C6"/>
    <w:rsid w:val="0080457D"/>
    <w:rsid w:val="00806FD7"/>
    <w:rsid w:val="0081390B"/>
    <w:rsid w:val="008161AD"/>
    <w:rsid w:val="00822A69"/>
    <w:rsid w:val="00823855"/>
    <w:rsid w:val="0083142A"/>
    <w:rsid w:val="0083144C"/>
    <w:rsid w:val="00835819"/>
    <w:rsid w:val="00836E57"/>
    <w:rsid w:val="008405FB"/>
    <w:rsid w:val="00840DA2"/>
    <w:rsid w:val="0085380F"/>
    <w:rsid w:val="00873718"/>
    <w:rsid w:val="008825F2"/>
    <w:rsid w:val="00882B8A"/>
    <w:rsid w:val="00883F03"/>
    <w:rsid w:val="00896D59"/>
    <w:rsid w:val="008A0A58"/>
    <w:rsid w:val="008B0D59"/>
    <w:rsid w:val="008C51E0"/>
    <w:rsid w:val="008D7351"/>
    <w:rsid w:val="008E51BB"/>
    <w:rsid w:val="008F615A"/>
    <w:rsid w:val="008F66B1"/>
    <w:rsid w:val="00901828"/>
    <w:rsid w:val="009050C0"/>
    <w:rsid w:val="009054AD"/>
    <w:rsid w:val="00905C24"/>
    <w:rsid w:val="00911913"/>
    <w:rsid w:val="00915A86"/>
    <w:rsid w:val="00917AB3"/>
    <w:rsid w:val="0092073C"/>
    <w:rsid w:val="00921909"/>
    <w:rsid w:val="00927B74"/>
    <w:rsid w:val="00931F42"/>
    <w:rsid w:val="00934B39"/>
    <w:rsid w:val="0094439F"/>
    <w:rsid w:val="00952E28"/>
    <w:rsid w:val="0095653A"/>
    <w:rsid w:val="0096325B"/>
    <w:rsid w:val="009651BF"/>
    <w:rsid w:val="00965A4A"/>
    <w:rsid w:val="00970F03"/>
    <w:rsid w:val="0099194C"/>
    <w:rsid w:val="009B2225"/>
    <w:rsid w:val="009C26B3"/>
    <w:rsid w:val="009C293C"/>
    <w:rsid w:val="009C59A8"/>
    <w:rsid w:val="009C68B0"/>
    <w:rsid w:val="009D24AD"/>
    <w:rsid w:val="009E4069"/>
    <w:rsid w:val="009E7AB9"/>
    <w:rsid w:val="009F2FB4"/>
    <w:rsid w:val="009F5CFF"/>
    <w:rsid w:val="009F79CD"/>
    <w:rsid w:val="009F7F78"/>
    <w:rsid w:val="00A00ECD"/>
    <w:rsid w:val="00A02A07"/>
    <w:rsid w:val="00A11C9A"/>
    <w:rsid w:val="00A11D43"/>
    <w:rsid w:val="00A11F34"/>
    <w:rsid w:val="00A14331"/>
    <w:rsid w:val="00A168F7"/>
    <w:rsid w:val="00A37A3A"/>
    <w:rsid w:val="00A40A81"/>
    <w:rsid w:val="00A43591"/>
    <w:rsid w:val="00A51B1B"/>
    <w:rsid w:val="00A56519"/>
    <w:rsid w:val="00A61C03"/>
    <w:rsid w:val="00A659EF"/>
    <w:rsid w:val="00A6666B"/>
    <w:rsid w:val="00A67195"/>
    <w:rsid w:val="00A76A12"/>
    <w:rsid w:val="00A83A2A"/>
    <w:rsid w:val="00A84425"/>
    <w:rsid w:val="00A907FE"/>
    <w:rsid w:val="00A962D9"/>
    <w:rsid w:val="00A97526"/>
    <w:rsid w:val="00A977AF"/>
    <w:rsid w:val="00AB20FB"/>
    <w:rsid w:val="00AB3545"/>
    <w:rsid w:val="00AB7FC5"/>
    <w:rsid w:val="00AC1F51"/>
    <w:rsid w:val="00AD0596"/>
    <w:rsid w:val="00AD0B6C"/>
    <w:rsid w:val="00AD3ECE"/>
    <w:rsid w:val="00AD4D5B"/>
    <w:rsid w:val="00B0214F"/>
    <w:rsid w:val="00B13996"/>
    <w:rsid w:val="00B14467"/>
    <w:rsid w:val="00B1694A"/>
    <w:rsid w:val="00B20E91"/>
    <w:rsid w:val="00B265B3"/>
    <w:rsid w:val="00B309A8"/>
    <w:rsid w:val="00B32066"/>
    <w:rsid w:val="00B370E4"/>
    <w:rsid w:val="00B432F8"/>
    <w:rsid w:val="00B47465"/>
    <w:rsid w:val="00B47791"/>
    <w:rsid w:val="00B61EEF"/>
    <w:rsid w:val="00B6621F"/>
    <w:rsid w:val="00B6667F"/>
    <w:rsid w:val="00B77CCC"/>
    <w:rsid w:val="00B816ED"/>
    <w:rsid w:val="00B8660D"/>
    <w:rsid w:val="00B87787"/>
    <w:rsid w:val="00B9627D"/>
    <w:rsid w:val="00BA04B1"/>
    <w:rsid w:val="00BA0DE6"/>
    <w:rsid w:val="00BA353F"/>
    <w:rsid w:val="00BB03AE"/>
    <w:rsid w:val="00BB3885"/>
    <w:rsid w:val="00BB60A9"/>
    <w:rsid w:val="00BC5882"/>
    <w:rsid w:val="00BD0152"/>
    <w:rsid w:val="00BF4DD6"/>
    <w:rsid w:val="00BF6B50"/>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57424"/>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0DF"/>
    <w:rsid w:val="00CA6AF8"/>
    <w:rsid w:val="00CB2D0D"/>
    <w:rsid w:val="00CB76F8"/>
    <w:rsid w:val="00CC46DC"/>
    <w:rsid w:val="00CD5DB0"/>
    <w:rsid w:val="00CE4487"/>
    <w:rsid w:val="00CE74F2"/>
    <w:rsid w:val="00CE7963"/>
    <w:rsid w:val="00CF0896"/>
    <w:rsid w:val="00CF2819"/>
    <w:rsid w:val="00CF3AEC"/>
    <w:rsid w:val="00D052B9"/>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B5A"/>
    <w:rsid w:val="00E30FF7"/>
    <w:rsid w:val="00E37410"/>
    <w:rsid w:val="00E4046D"/>
    <w:rsid w:val="00E60DE4"/>
    <w:rsid w:val="00E62436"/>
    <w:rsid w:val="00E81690"/>
    <w:rsid w:val="00E83178"/>
    <w:rsid w:val="00E902A0"/>
    <w:rsid w:val="00E9508F"/>
    <w:rsid w:val="00EA4C75"/>
    <w:rsid w:val="00EA706D"/>
    <w:rsid w:val="00EA7A6A"/>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2A46"/>
    <w:rsid w:val="00F53E02"/>
    <w:rsid w:val="00F54CB5"/>
    <w:rsid w:val="00F5521B"/>
    <w:rsid w:val="00F55273"/>
    <w:rsid w:val="00F61E0A"/>
    <w:rsid w:val="00F626FD"/>
    <w:rsid w:val="00F65D69"/>
    <w:rsid w:val="00F6748E"/>
    <w:rsid w:val="00F84437"/>
    <w:rsid w:val="00F86CC5"/>
    <w:rsid w:val="00F87126"/>
    <w:rsid w:val="00F87226"/>
    <w:rsid w:val="00F90432"/>
    <w:rsid w:val="00F9562B"/>
    <w:rsid w:val="00FA28AE"/>
    <w:rsid w:val="00FA36F1"/>
    <w:rsid w:val="00FA3A11"/>
    <w:rsid w:val="00FA3F9A"/>
    <w:rsid w:val="00FB28B4"/>
    <w:rsid w:val="00FB3FA8"/>
    <w:rsid w:val="00FB433B"/>
    <w:rsid w:val="00FB5E00"/>
    <w:rsid w:val="00FB7C2B"/>
    <w:rsid w:val="00FC45D1"/>
    <w:rsid w:val="00FD1BB3"/>
    <w:rsid w:val="00FD3841"/>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4154E4"/>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iPriority w:val="99"/>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uiPriority w:val="99"/>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9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uiPriority w:val="99"/>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numbering" w:customStyle="1" w:styleId="215">
    <w:name w:val="Нет списка21"/>
    <w:next w:val="a2"/>
    <w:uiPriority w:val="99"/>
    <w:semiHidden/>
    <w:unhideWhenUsed/>
    <w:rsid w:val="0010577B"/>
  </w:style>
  <w:style w:type="paragraph" w:customStyle="1" w:styleId="afffffff1">
    <w:name w:val="Знак Знак Знак Знак Знак Знак Знак Знак Знак Знак Знак Знак Знак"/>
    <w:basedOn w:val="a"/>
    <w:rsid w:val="0010577B"/>
    <w:pPr>
      <w:spacing w:before="100" w:beforeAutospacing="1" w:after="100" w:afterAutospacing="1"/>
    </w:pPr>
    <w:rPr>
      <w:rFonts w:ascii="Tahoma" w:hAnsi="Tahoma"/>
      <w:sz w:val="20"/>
      <w:szCs w:val="20"/>
      <w:lang w:val="en-US" w:eastAsia="en-US"/>
    </w:rPr>
  </w:style>
  <w:style w:type="table" w:customStyle="1" w:styleId="141">
    <w:name w:val="Сетка таблицы 14"/>
    <w:basedOn w:val="a1"/>
    <w:next w:val="1f3"/>
    <w:rsid w:val="0010577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a">
    <w:name w:val="Знак Знак5"/>
    <w:rsid w:val="0010577B"/>
    <w:rPr>
      <w:rFonts w:ascii="Times New Roman" w:eastAsia="Times New Roman" w:hAnsi="Times New Roman"/>
      <w:sz w:val="24"/>
      <w:szCs w:val="24"/>
      <w:lang w:eastAsia="ar-SA"/>
    </w:rPr>
  </w:style>
  <w:style w:type="paragraph" w:customStyle="1" w:styleId="123">
    <w:name w:val="Абзац списка12"/>
    <w:basedOn w:val="a"/>
    <w:rsid w:val="0010577B"/>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69605556">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29770337">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28559055">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11580243">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76528157">
      <w:bodyDiv w:val="1"/>
      <w:marLeft w:val="0"/>
      <w:marRight w:val="0"/>
      <w:marTop w:val="0"/>
      <w:marBottom w:val="0"/>
      <w:divBdr>
        <w:top w:val="none" w:sz="0" w:space="0" w:color="auto"/>
        <w:left w:val="none" w:sz="0" w:space="0" w:color="auto"/>
        <w:bottom w:val="none" w:sz="0" w:space="0" w:color="auto"/>
        <w:right w:val="none" w:sz="0" w:space="0" w:color="auto"/>
      </w:divBdr>
    </w:div>
    <w:div w:id="1479112883">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0400313">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35856968">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09056030">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7450669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33265/d5e0f312f78ca306ebb0ec74ddbb26bfe14f13ca/"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orlvsk.omskportal.ru" TargetMode="External"/><Relationship Id="rId17" Type="http://schemas.openxmlformats.org/officeDocument/2006/relationships/hyperlink" Target="http://www.orlvsk.tarsk.omskportal.ru" TargetMode="External"/><Relationship Id="rId2" Type="http://schemas.openxmlformats.org/officeDocument/2006/relationships/numbering" Target="numbering.xml"/><Relationship Id="rId16" Type="http://schemas.openxmlformats.org/officeDocument/2006/relationships/hyperlink" Target="http://www.orlvsk.tarsk.omskporta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C9E40EDC9DFE62B26680AEFF01DC3150B53A8357B3522F2C1D918BA4D89073B30D3E2E6E7078618A46B570f7FFL" TargetMode="External"/><Relationship Id="rId10" Type="http://schemas.openxmlformats.org/officeDocument/2006/relationships/hyperlink" Target="consultantplus://offline/ref=36965D7B2E0C84C6FB26697DF00CCD97767BC899244D64E9285CFCC1DE0752CDB588E272F9CF013FF38DA6y2B0K"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2DAE847929CEE7F8BD43282CFF28B5E18AA5AD7C06406D1892B430988D7C3232E3AD076F292B8F21737600qFF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1AB72-6DEF-4482-BD4C-B52B68C0F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166</Pages>
  <Words>34110</Words>
  <Characters>194430</Characters>
  <Application>Microsoft Office Word</Application>
  <DocSecurity>0</DocSecurity>
  <Lines>1620</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244</cp:revision>
  <dcterms:created xsi:type="dcterms:W3CDTF">2021-04-26T09:51:00Z</dcterms:created>
  <dcterms:modified xsi:type="dcterms:W3CDTF">2024-02-29T09:08:00Z</dcterms:modified>
</cp:coreProperties>
</file>