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5A123B">
        <w:rPr>
          <w:rFonts w:ascii="Times New Roman" w:hAnsi="Times New Roman"/>
          <w:caps/>
          <w:sz w:val="28"/>
          <w:szCs w:val="28"/>
        </w:rPr>
        <w:t>Орловского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826B53"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826B53" w:rsidP="0061603E">
      <w:pPr>
        <w:pStyle w:val="ConsTitle"/>
        <w:widowControl/>
        <w:ind w:right="0"/>
        <w:jc w:val="center"/>
        <w:rPr>
          <w:sz w:val="28"/>
          <w:szCs w:val="28"/>
        </w:rPr>
      </w:pPr>
      <w:r>
        <w:rPr>
          <w:rFonts w:ascii="Times New Roman" w:hAnsi="Times New Roman"/>
          <w:sz w:val="28"/>
          <w:szCs w:val="28"/>
        </w:rPr>
        <w:t>26</w:t>
      </w:r>
      <w:r w:rsidR="0061603E">
        <w:rPr>
          <w:rFonts w:ascii="Times New Roman" w:hAnsi="Times New Roman"/>
          <w:sz w:val="28"/>
          <w:szCs w:val="28"/>
        </w:rPr>
        <w:t xml:space="preserve"> декабря </w:t>
      </w:r>
      <w:r w:rsidR="00E20FED">
        <w:rPr>
          <w:rFonts w:ascii="Times New Roman" w:hAnsi="Times New Roman"/>
          <w:sz w:val="28"/>
          <w:szCs w:val="28"/>
        </w:rPr>
        <w:t>202</w:t>
      </w:r>
      <w:r w:rsidR="00E45300">
        <w:rPr>
          <w:rFonts w:ascii="Times New Roman" w:hAnsi="Times New Roman"/>
          <w:sz w:val="28"/>
          <w:szCs w:val="28"/>
        </w:rPr>
        <w:t>2</w:t>
      </w:r>
      <w:r w:rsidR="0061603E">
        <w:rPr>
          <w:rFonts w:ascii="Times New Roman" w:hAnsi="Times New Roman"/>
          <w:sz w:val="28"/>
          <w:szCs w:val="28"/>
        </w:rPr>
        <w:t xml:space="preserve"> года                                                                     № </w:t>
      </w:r>
      <w:r>
        <w:rPr>
          <w:rFonts w:ascii="Times New Roman" w:hAnsi="Times New Roman"/>
          <w:sz w:val="28"/>
          <w:szCs w:val="28"/>
        </w:rPr>
        <w:t>41</w:t>
      </w:r>
      <w:r w:rsidR="0061603E">
        <w:rPr>
          <w:rFonts w:ascii="Times New Roman" w:hAnsi="Times New Roman"/>
          <w:sz w:val="28"/>
          <w:szCs w:val="28"/>
        </w:rPr>
        <w:t>/</w:t>
      </w:r>
      <w:r>
        <w:rPr>
          <w:rFonts w:ascii="Times New Roman" w:hAnsi="Times New Roman"/>
          <w:sz w:val="28"/>
          <w:szCs w:val="28"/>
        </w:rPr>
        <w:t>160</w:t>
      </w:r>
      <w:bookmarkStart w:id="0" w:name="_GoBack"/>
      <w:bookmarkEnd w:id="0"/>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C353E4">
        <w:rPr>
          <w:b/>
          <w:sz w:val="28"/>
          <w:szCs w:val="28"/>
        </w:rPr>
        <w:t>2023</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C353E4">
        <w:rPr>
          <w:b/>
          <w:sz w:val="28"/>
          <w:szCs w:val="28"/>
        </w:rPr>
        <w:t>2024</w:t>
      </w:r>
      <w:r>
        <w:rPr>
          <w:b/>
          <w:sz w:val="28"/>
          <w:szCs w:val="28"/>
        </w:rPr>
        <w:t xml:space="preserve"> и </w:t>
      </w:r>
      <w:r w:rsidR="00C353E4">
        <w:rPr>
          <w:b/>
          <w:sz w:val="28"/>
          <w:szCs w:val="28"/>
        </w:rPr>
        <w:t>2025</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5A123B">
        <w:rPr>
          <w:sz w:val="28"/>
          <w:szCs w:val="28"/>
        </w:rPr>
        <w:t>Орловского</w:t>
      </w:r>
      <w:r>
        <w:rPr>
          <w:sz w:val="28"/>
          <w:szCs w:val="28"/>
        </w:rPr>
        <w:t xml:space="preserve"> сельского поселения (далее – местный бюджет) на </w:t>
      </w:r>
      <w:r w:rsidR="00C353E4">
        <w:rPr>
          <w:sz w:val="28"/>
          <w:szCs w:val="28"/>
        </w:rPr>
        <w:t>2023</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5A123B">
        <w:rPr>
          <w:sz w:val="28"/>
          <w:szCs w:val="28"/>
        </w:rPr>
        <w:t xml:space="preserve">                                         </w:t>
      </w:r>
      <w:r w:rsidR="008169D9">
        <w:rPr>
          <w:sz w:val="28"/>
          <w:szCs w:val="28"/>
        </w:rPr>
        <w:t xml:space="preserve"> </w:t>
      </w:r>
      <w:r w:rsidR="005A123B">
        <w:rPr>
          <w:sz w:val="28"/>
          <w:szCs w:val="28"/>
        </w:rPr>
        <w:t>4 331 533,29</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2) общий объем расходов местного бюджета в сумме</w:t>
      </w:r>
      <w:r w:rsidR="005A123B">
        <w:rPr>
          <w:sz w:val="28"/>
          <w:szCs w:val="28"/>
        </w:rPr>
        <w:t xml:space="preserve">                                </w:t>
      </w:r>
      <w:r>
        <w:rPr>
          <w:sz w:val="28"/>
          <w:szCs w:val="28"/>
        </w:rPr>
        <w:t xml:space="preserve"> </w:t>
      </w:r>
      <w:r w:rsidR="005A123B">
        <w:rPr>
          <w:sz w:val="28"/>
          <w:szCs w:val="28"/>
        </w:rPr>
        <w:t xml:space="preserve">4 331 533,29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C353E4">
        <w:rPr>
          <w:sz w:val="28"/>
          <w:szCs w:val="28"/>
        </w:rPr>
        <w:t>2024</w:t>
      </w:r>
      <w:r>
        <w:rPr>
          <w:sz w:val="28"/>
          <w:szCs w:val="28"/>
        </w:rPr>
        <w:t xml:space="preserve"> и </w:t>
      </w:r>
      <w:r w:rsidR="00C353E4">
        <w:rPr>
          <w:sz w:val="28"/>
          <w:szCs w:val="28"/>
        </w:rPr>
        <w:t>2025</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C353E4">
        <w:rPr>
          <w:sz w:val="28"/>
          <w:szCs w:val="28"/>
        </w:rPr>
        <w:t>2024</w:t>
      </w:r>
      <w:r>
        <w:rPr>
          <w:sz w:val="28"/>
          <w:szCs w:val="28"/>
        </w:rPr>
        <w:t xml:space="preserve"> год в сумме</w:t>
      </w:r>
      <w:r w:rsidR="00187CF2">
        <w:rPr>
          <w:sz w:val="28"/>
          <w:szCs w:val="28"/>
        </w:rPr>
        <w:t xml:space="preserve">       </w:t>
      </w:r>
      <w:r>
        <w:rPr>
          <w:sz w:val="28"/>
          <w:szCs w:val="28"/>
        </w:rPr>
        <w:t xml:space="preserve"> </w:t>
      </w:r>
      <w:r w:rsidR="005A123B">
        <w:rPr>
          <w:sz w:val="28"/>
          <w:szCs w:val="28"/>
        </w:rPr>
        <w:t>3 543 972,36</w:t>
      </w:r>
      <w:r>
        <w:rPr>
          <w:sz w:val="28"/>
          <w:szCs w:val="28"/>
        </w:rPr>
        <w:t xml:space="preserve"> руб. и на </w:t>
      </w:r>
      <w:r w:rsidR="00C353E4">
        <w:rPr>
          <w:sz w:val="28"/>
          <w:szCs w:val="28"/>
        </w:rPr>
        <w:t>2025</w:t>
      </w:r>
      <w:r>
        <w:rPr>
          <w:sz w:val="28"/>
          <w:szCs w:val="28"/>
        </w:rPr>
        <w:t xml:space="preserve"> год в сумме </w:t>
      </w:r>
      <w:r w:rsidR="005A123B">
        <w:rPr>
          <w:sz w:val="28"/>
          <w:szCs w:val="28"/>
        </w:rPr>
        <w:t>3 601 314,60</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C353E4">
        <w:rPr>
          <w:sz w:val="28"/>
          <w:szCs w:val="28"/>
        </w:rPr>
        <w:t>2024</w:t>
      </w:r>
      <w:r>
        <w:rPr>
          <w:sz w:val="28"/>
          <w:szCs w:val="28"/>
        </w:rPr>
        <w:t xml:space="preserve"> год в сумме </w:t>
      </w:r>
      <w:r w:rsidR="00187CF2">
        <w:rPr>
          <w:sz w:val="28"/>
          <w:szCs w:val="28"/>
        </w:rPr>
        <w:t xml:space="preserve">      </w:t>
      </w:r>
      <w:r w:rsidR="005A123B">
        <w:rPr>
          <w:sz w:val="28"/>
          <w:szCs w:val="28"/>
        </w:rPr>
        <w:t>3 543 972,36</w:t>
      </w:r>
      <w:r w:rsidR="001E2214">
        <w:rPr>
          <w:sz w:val="28"/>
          <w:szCs w:val="28"/>
        </w:rPr>
        <w:t xml:space="preserve"> </w:t>
      </w:r>
      <w:r>
        <w:rPr>
          <w:sz w:val="28"/>
          <w:szCs w:val="28"/>
        </w:rPr>
        <w:t xml:space="preserve">руб., в том числе условно утвержденные расходы в сумме </w:t>
      </w:r>
      <w:r w:rsidR="00187CF2">
        <w:rPr>
          <w:sz w:val="28"/>
          <w:szCs w:val="28"/>
        </w:rPr>
        <w:t xml:space="preserve">    </w:t>
      </w:r>
      <w:r w:rsidR="005A123B">
        <w:rPr>
          <w:sz w:val="28"/>
          <w:szCs w:val="28"/>
        </w:rPr>
        <w:t>87 100</w:t>
      </w:r>
      <w:r>
        <w:rPr>
          <w:sz w:val="28"/>
          <w:szCs w:val="28"/>
        </w:rPr>
        <w:t xml:space="preserve"> руб., и на </w:t>
      </w:r>
      <w:r w:rsidR="00C353E4">
        <w:rPr>
          <w:sz w:val="28"/>
          <w:szCs w:val="28"/>
        </w:rPr>
        <w:t>2025</w:t>
      </w:r>
      <w:r>
        <w:rPr>
          <w:sz w:val="28"/>
          <w:szCs w:val="28"/>
        </w:rPr>
        <w:t xml:space="preserve"> год в сумме </w:t>
      </w:r>
      <w:r w:rsidR="005A123B">
        <w:rPr>
          <w:sz w:val="28"/>
          <w:szCs w:val="28"/>
        </w:rPr>
        <w:t>3 601 314,60</w:t>
      </w:r>
      <w:r w:rsidR="001E2214">
        <w:rPr>
          <w:sz w:val="28"/>
          <w:szCs w:val="28"/>
        </w:rPr>
        <w:t xml:space="preserve"> </w:t>
      </w:r>
      <w:r>
        <w:rPr>
          <w:sz w:val="28"/>
          <w:szCs w:val="28"/>
        </w:rPr>
        <w:t xml:space="preserve">руб., в том числе условно утвержденные расходы в сумме </w:t>
      </w:r>
      <w:r w:rsidR="005A123B">
        <w:rPr>
          <w:sz w:val="28"/>
          <w:szCs w:val="28"/>
        </w:rPr>
        <w:t>176 900,00</w:t>
      </w:r>
      <w:r w:rsidR="0061603E">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C353E4">
        <w:rPr>
          <w:sz w:val="28"/>
          <w:szCs w:val="28"/>
        </w:rPr>
        <w:t>2024</w:t>
      </w:r>
      <w:r>
        <w:rPr>
          <w:sz w:val="28"/>
          <w:szCs w:val="28"/>
        </w:rPr>
        <w:t xml:space="preserve"> и на </w:t>
      </w:r>
      <w:r w:rsidR="00C353E4">
        <w:rPr>
          <w:sz w:val="28"/>
          <w:szCs w:val="28"/>
        </w:rPr>
        <w:t>2025</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C353E4">
        <w:rPr>
          <w:sz w:val="28"/>
          <w:szCs w:val="28"/>
        </w:rPr>
        <w:t>2023</w:t>
      </w:r>
      <w:r>
        <w:rPr>
          <w:sz w:val="28"/>
          <w:szCs w:val="28"/>
        </w:rPr>
        <w:t xml:space="preserve"> году и плановом периоде </w:t>
      </w:r>
      <w:r w:rsidR="00C353E4">
        <w:rPr>
          <w:sz w:val="28"/>
          <w:szCs w:val="28"/>
        </w:rPr>
        <w:t>2024</w:t>
      </w:r>
      <w:r>
        <w:rPr>
          <w:sz w:val="28"/>
          <w:szCs w:val="28"/>
        </w:rPr>
        <w:t xml:space="preserve"> и </w:t>
      </w:r>
      <w:r w:rsidR="00C353E4">
        <w:rPr>
          <w:sz w:val="28"/>
          <w:szCs w:val="28"/>
        </w:rPr>
        <w:t>2025</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r>
        <w:rPr>
          <w:sz w:val="28"/>
          <w:szCs w:val="28"/>
        </w:rPr>
        <w:t xml:space="preserve"> </w:t>
      </w:r>
    </w:p>
    <w:p w:rsidR="00CB5BD2" w:rsidRDefault="00CB5BD2" w:rsidP="00CB5BD2">
      <w:pPr>
        <w:autoSpaceDE w:val="0"/>
        <w:autoSpaceDN w:val="0"/>
        <w:adjustRightInd w:val="0"/>
        <w:ind w:firstLine="700"/>
        <w:jc w:val="both"/>
        <w:rPr>
          <w:sz w:val="28"/>
          <w:szCs w:val="28"/>
        </w:rPr>
      </w:pPr>
      <w:r w:rsidRPr="002A2157">
        <w:rPr>
          <w:sz w:val="28"/>
          <w:szCs w:val="28"/>
        </w:rPr>
        <w:t xml:space="preserve">2) неналоговых доходов, в том числе части прибыли муниципальных унитарных предприятий </w:t>
      </w:r>
      <w:r w:rsidR="005A123B">
        <w:rPr>
          <w:sz w:val="28"/>
          <w:szCs w:val="28"/>
        </w:rPr>
        <w:t>Орловского</w:t>
      </w:r>
      <w:r w:rsidR="006709B7">
        <w:rPr>
          <w:sz w:val="28"/>
          <w:szCs w:val="28"/>
        </w:rPr>
        <w:t xml:space="preserve"> сельского</w:t>
      </w:r>
      <w:r w:rsidRPr="002A2157">
        <w:rPr>
          <w:sz w:val="28"/>
          <w:szCs w:val="28"/>
        </w:rPr>
        <w:t xml:space="preserve"> поселения, остающейся после уплаты налогов и иных обязательных платежей, зачисляемой в местный бюджет в размере 10 процентов;</w:t>
      </w:r>
    </w:p>
    <w:p w:rsidR="000D507F" w:rsidRDefault="000D507F">
      <w:pPr>
        <w:autoSpaceDE w:val="0"/>
        <w:autoSpaceDN w:val="0"/>
        <w:adjustRightInd w:val="0"/>
        <w:ind w:firstLine="700"/>
        <w:jc w:val="both"/>
        <w:rPr>
          <w:sz w:val="28"/>
          <w:szCs w:val="28"/>
        </w:rPr>
      </w:pPr>
      <w:r>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 xml:space="preserve">.Утвердить прогноз поступлений налоговых и неналоговых доходов в местный бюджет на </w:t>
      </w:r>
      <w:r w:rsidR="00C353E4">
        <w:rPr>
          <w:sz w:val="28"/>
          <w:szCs w:val="28"/>
        </w:rPr>
        <w:t>2023</w:t>
      </w:r>
      <w:r w:rsidR="000D507F" w:rsidRPr="00C9203B">
        <w:rPr>
          <w:sz w:val="28"/>
          <w:szCs w:val="28"/>
        </w:rPr>
        <w:t xml:space="preserve"> год и на плановый период </w:t>
      </w:r>
      <w:r w:rsidR="00C353E4">
        <w:rPr>
          <w:sz w:val="28"/>
          <w:szCs w:val="28"/>
        </w:rPr>
        <w:t>2024</w:t>
      </w:r>
      <w:r w:rsidR="000D507F" w:rsidRPr="00C9203B">
        <w:rPr>
          <w:sz w:val="28"/>
          <w:szCs w:val="28"/>
        </w:rPr>
        <w:t xml:space="preserve"> и </w:t>
      </w:r>
      <w:r w:rsidR="00C353E4">
        <w:rPr>
          <w:sz w:val="28"/>
          <w:szCs w:val="28"/>
        </w:rPr>
        <w:t>2025</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C353E4">
        <w:rPr>
          <w:iCs/>
          <w:sz w:val="28"/>
        </w:rPr>
        <w:t>2023</w:t>
      </w:r>
      <w:r w:rsidR="000D507F" w:rsidRPr="00C9203B">
        <w:rPr>
          <w:iCs/>
          <w:sz w:val="28"/>
        </w:rPr>
        <w:t xml:space="preserve"> год и на плановый период </w:t>
      </w:r>
      <w:r w:rsidR="00C353E4">
        <w:rPr>
          <w:iCs/>
          <w:sz w:val="28"/>
        </w:rPr>
        <w:t>2024</w:t>
      </w:r>
      <w:r w:rsidR="000D507F" w:rsidRPr="00C9203B">
        <w:rPr>
          <w:iCs/>
          <w:sz w:val="28"/>
        </w:rPr>
        <w:t xml:space="preserve"> и </w:t>
      </w:r>
      <w:r w:rsidR="00C353E4">
        <w:rPr>
          <w:iCs/>
          <w:sz w:val="28"/>
        </w:rPr>
        <w:t>2025</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C353E4">
        <w:rPr>
          <w:sz w:val="28"/>
          <w:szCs w:val="28"/>
        </w:rPr>
        <w:t>2023</w:t>
      </w:r>
      <w:r w:rsidRPr="00C9203B">
        <w:rPr>
          <w:sz w:val="28"/>
          <w:szCs w:val="28"/>
        </w:rPr>
        <w:t xml:space="preserve"> год и на плановый период </w:t>
      </w:r>
      <w:r w:rsidR="00C353E4">
        <w:rPr>
          <w:sz w:val="28"/>
          <w:szCs w:val="28"/>
        </w:rPr>
        <w:t>2024</w:t>
      </w:r>
      <w:r w:rsidRPr="00C9203B">
        <w:rPr>
          <w:sz w:val="28"/>
          <w:szCs w:val="28"/>
        </w:rPr>
        <w:t xml:space="preserve"> и </w:t>
      </w:r>
      <w:r w:rsidR="00C353E4">
        <w:rPr>
          <w:sz w:val="28"/>
          <w:szCs w:val="28"/>
        </w:rPr>
        <w:t>2025</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5A123B">
        <w:rPr>
          <w:sz w:val="28"/>
          <w:szCs w:val="28"/>
        </w:rPr>
        <w:t>Орловского</w:t>
      </w:r>
      <w:r w:rsidRPr="00C9203B">
        <w:rPr>
          <w:sz w:val="28"/>
          <w:szCs w:val="28"/>
        </w:rPr>
        <w:t xml:space="preserve">  сельского поселения на </w:t>
      </w:r>
      <w:r w:rsidR="00C353E4">
        <w:rPr>
          <w:sz w:val="28"/>
          <w:szCs w:val="28"/>
        </w:rPr>
        <w:t>2023</w:t>
      </w:r>
      <w:r w:rsidRPr="00C9203B">
        <w:rPr>
          <w:sz w:val="28"/>
          <w:szCs w:val="28"/>
        </w:rPr>
        <w:t xml:space="preserve"> год в размере </w:t>
      </w:r>
      <w:r w:rsidR="00142330">
        <w:rPr>
          <w:sz w:val="28"/>
          <w:szCs w:val="28"/>
        </w:rPr>
        <w:t>1 130 074,00</w:t>
      </w:r>
      <w:r w:rsidRPr="00C9203B">
        <w:rPr>
          <w:sz w:val="28"/>
          <w:szCs w:val="28"/>
        </w:rPr>
        <w:t xml:space="preserve"> руб., на </w:t>
      </w:r>
      <w:r w:rsidR="00C353E4">
        <w:rPr>
          <w:sz w:val="28"/>
          <w:szCs w:val="28"/>
        </w:rPr>
        <w:t>2024</w:t>
      </w:r>
      <w:r w:rsidRPr="00C9203B">
        <w:rPr>
          <w:sz w:val="28"/>
          <w:szCs w:val="28"/>
        </w:rPr>
        <w:t xml:space="preserve"> год в размере </w:t>
      </w:r>
      <w:r w:rsidR="00142330">
        <w:rPr>
          <w:sz w:val="28"/>
          <w:szCs w:val="28"/>
        </w:rPr>
        <w:t xml:space="preserve">909 000,00 </w:t>
      </w:r>
      <w:r w:rsidRPr="00C9203B">
        <w:rPr>
          <w:sz w:val="28"/>
          <w:szCs w:val="28"/>
        </w:rPr>
        <w:t xml:space="preserve">руб., на </w:t>
      </w:r>
      <w:r w:rsidR="00C353E4">
        <w:rPr>
          <w:sz w:val="28"/>
          <w:szCs w:val="28"/>
        </w:rPr>
        <w:t>2025</w:t>
      </w:r>
      <w:r w:rsidRPr="00C9203B">
        <w:rPr>
          <w:sz w:val="28"/>
          <w:szCs w:val="28"/>
        </w:rPr>
        <w:t xml:space="preserve"> год в размере</w:t>
      </w:r>
      <w:r w:rsidR="00C83891" w:rsidRPr="00C9203B">
        <w:rPr>
          <w:sz w:val="28"/>
          <w:szCs w:val="28"/>
        </w:rPr>
        <w:t xml:space="preserve">           </w:t>
      </w:r>
      <w:r w:rsidR="00142330">
        <w:rPr>
          <w:sz w:val="28"/>
          <w:szCs w:val="28"/>
        </w:rPr>
        <w:t xml:space="preserve">                  </w:t>
      </w:r>
      <w:r w:rsidR="00C83891" w:rsidRPr="00C9203B">
        <w:rPr>
          <w:sz w:val="28"/>
          <w:szCs w:val="28"/>
        </w:rPr>
        <w:t xml:space="preserve"> </w:t>
      </w:r>
      <w:r w:rsidRPr="00C9203B">
        <w:rPr>
          <w:sz w:val="28"/>
          <w:szCs w:val="28"/>
        </w:rPr>
        <w:t xml:space="preserve"> </w:t>
      </w:r>
      <w:r w:rsidR="00142330">
        <w:rPr>
          <w:sz w:val="28"/>
          <w:szCs w:val="28"/>
        </w:rPr>
        <w:t>943 220,00</w:t>
      </w:r>
      <w:r w:rsidR="00187CF2" w:rsidRPr="00C9203B">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C353E4">
        <w:rPr>
          <w:sz w:val="28"/>
          <w:szCs w:val="28"/>
        </w:rPr>
        <w:t>2023</w:t>
      </w:r>
      <w:r w:rsidRPr="00C9203B">
        <w:rPr>
          <w:sz w:val="28"/>
          <w:szCs w:val="28"/>
        </w:rPr>
        <w:t xml:space="preserve"> год и на плановый период </w:t>
      </w:r>
      <w:r w:rsidR="00C353E4">
        <w:rPr>
          <w:sz w:val="28"/>
          <w:szCs w:val="28"/>
        </w:rPr>
        <w:t>2024</w:t>
      </w:r>
      <w:r w:rsidRPr="00C9203B">
        <w:rPr>
          <w:sz w:val="28"/>
          <w:szCs w:val="28"/>
        </w:rPr>
        <w:t xml:space="preserve"> и </w:t>
      </w:r>
      <w:r w:rsidR="00C353E4">
        <w:rPr>
          <w:sz w:val="28"/>
          <w:szCs w:val="28"/>
        </w:rPr>
        <w:t>2025</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C353E4">
        <w:rPr>
          <w:sz w:val="28"/>
          <w:szCs w:val="28"/>
        </w:rPr>
        <w:t>2023</w:t>
      </w:r>
      <w:r w:rsidRPr="00C9203B">
        <w:rPr>
          <w:sz w:val="28"/>
          <w:szCs w:val="28"/>
        </w:rPr>
        <w:t xml:space="preserve"> год и на плановый период </w:t>
      </w:r>
      <w:r w:rsidR="00C353E4">
        <w:rPr>
          <w:sz w:val="28"/>
          <w:szCs w:val="28"/>
        </w:rPr>
        <w:t>2024</w:t>
      </w:r>
      <w:r w:rsidRPr="00C9203B">
        <w:rPr>
          <w:sz w:val="28"/>
          <w:szCs w:val="28"/>
        </w:rPr>
        <w:t xml:space="preserve"> и </w:t>
      </w:r>
      <w:r w:rsidR="00C353E4">
        <w:rPr>
          <w:sz w:val="28"/>
          <w:szCs w:val="28"/>
        </w:rPr>
        <w:t>2025</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C353E4">
        <w:rPr>
          <w:sz w:val="28"/>
          <w:szCs w:val="28"/>
        </w:rPr>
        <w:t>2023</w:t>
      </w:r>
      <w:r w:rsidRPr="00C9203B">
        <w:rPr>
          <w:sz w:val="28"/>
          <w:szCs w:val="28"/>
        </w:rPr>
        <w:t xml:space="preserve"> год и на плановый период </w:t>
      </w:r>
      <w:r w:rsidR="00C353E4">
        <w:rPr>
          <w:sz w:val="28"/>
          <w:szCs w:val="28"/>
        </w:rPr>
        <w:t>2024</w:t>
      </w:r>
      <w:r w:rsidRPr="00C9203B">
        <w:rPr>
          <w:sz w:val="28"/>
          <w:szCs w:val="28"/>
        </w:rPr>
        <w:t xml:space="preserve"> и </w:t>
      </w:r>
      <w:r w:rsidR="00C353E4">
        <w:rPr>
          <w:sz w:val="28"/>
          <w:szCs w:val="28"/>
        </w:rPr>
        <w:t>2025</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C353E4">
        <w:rPr>
          <w:sz w:val="28"/>
          <w:szCs w:val="28"/>
        </w:rPr>
        <w:t>2023</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5A123B">
        <w:rPr>
          <w:sz w:val="28"/>
          <w:szCs w:val="28"/>
        </w:rPr>
        <w:t>Орловского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5A123B">
        <w:rPr>
          <w:sz w:val="28"/>
          <w:szCs w:val="28"/>
        </w:rPr>
        <w:t>Орловского</w:t>
      </w:r>
      <w:r>
        <w:rPr>
          <w:sz w:val="28"/>
          <w:szCs w:val="28"/>
        </w:rPr>
        <w:t xml:space="preserve"> сельского поселения на </w:t>
      </w:r>
      <w:r w:rsidR="00C353E4">
        <w:rPr>
          <w:sz w:val="28"/>
          <w:szCs w:val="28"/>
        </w:rPr>
        <w:t>2023</w:t>
      </w:r>
      <w:r>
        <w:rPr>
          <w:sz w:val="28"/>
          <w:szCs w:val="28"/>
        </w:rPr>
        <w:t xml:space="preserve"> год в размере </w:t>
      </w:r>
      <w:r w:rsidR="00142330">
        <w:rPr>
          <w:sz w:val="28"/>
          <w:szCs w:val="28"/>
        </w:rPr>
        <w:t>1 000,00</w:t>
      </w:r>
      <w:r w:rsidR="00ED5B27">
        <w:rPr>
          <w:sz w:val="28"/>
          <w:szCs w:val="28"/>
        </w:rPr>
        <w:t xml:space="preserve"> </w:t>
      </w:r>
      <w:r>
        <w:rPr>
          <w:sz w:val="28"/>
          <w:szCs w:val="28"/>
        </w:rPr>
        <w:t xml:space="preserve">руб., на </w:t>
      </w:r>
      <w:r w:rsidR="00C353E4">
        <w:rPr>
          <w:sz w:val="28"/>
          <w:szCs w:val="28"/>
        </w:rPr>
        <w:t>2024</w:t>
      </w:r>
      <w:r>
        <w:rPr>
          <w:sz w:val="28"/>
          <w:szCs w:val="28"/>
        </w:rPr>
        <w:t xml:space="preserve"> год в размере </w:t>
      </w:r>
      <w:r w:rsidR="00142330">
        <w:rPr>
          <w:sz w:val="28"/>
          <w:szCs w:val="28"/>
        </w:rPr>
        <w:t>1 000,00</w:t>
      </w:r>
      <w:r w:rsidR="001E2214">
        <w:rPr>
          <w:sz w:val="28"/>
          <w:szCs w:val="28"/>
        </w:rPr>
        <w:t xml:space="preserve"> </w:t>
      </w:r>
      <w:r>
        <w:rPr>
          <w:sz w:val="28"/>
          <w:szCs w:val="28"/>
        </w:rPr>
        <w:t xml:space="preserve">руб. и на </w:t>
      </w:r>
      <w:r w:rsidR="00C353E4">
        <w:rPr>
          <w:sz w:val="28"/>
          <w:szCs w:val="28"/>
        </w:rPr>
        <w:t>2025</w:t>
      </w:r>
      <w:r w:rsidR="00142330">
        <w:rPr>
          <w:sz w:val="28"/>
          <w:szCs w:val="28"/>
        </w:rPr>
        <w:t xml:space="preserve"> год в размере 1 000,00</w:t>
      </w:r>
      <w:r w:rsidR="001E2214">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5A123B">
        <w:rPr>
          <w:sz w:val="28"/>
          <w:szCs w:val="28"/>
        </w:rPr>
        <w:t>Орловского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C353E4">
        <w:rPr>
          <w:sz w:val="28"/>
          <w:szCs w:val="28"/>
        </w:rPr>
        <w:t>2023</w:t>
      </w:r>
      <w:r w:rsidRPr="0015025E">
        <w:rPr>
          <w:sz w:val="28"/>
          <w:szCs w:val="28"/>
        </w:rPr>
        <w:t xml:space="preserve"> году и в плановом периоде </w:t>
      </w:r>
      <w:r w:rsidR="00C353E4">
        <w:rPr>
          <w:sz w:val="28"/>
          <w:szCs w:val="28"/>
        </w:rPr>
        <w:t>2024</w:t>
      </w:r>
      <w:r w:rsidRPr="0015025E">
        <w:rPr>
          <w:sz w:val="28"/>
          <w:szCs w:val="28"/>
        </w:rPr>
        <w:t xml:space="preserve"> и </w:t>
      </w:r>
      <w:r w:rsidR="00C353E4">
        <w:rPr>
          <w:sz w:val="28"/>
          <w:szCs w:val="28"/>
        </w:rPr>
        <w:t>2025</w:t>
      </w:r>
      <w:r w:rsidRPr="0015025E">
        <w:rPr>
          <w:sz w:val="28"/>
          <w:szCs w:val="28"/>
        </w:rPr>
        <w:t xml:space="preserve"> годов численности муниципальных служащих </w:t>
      </w:r>
      <w:r w:rsidR="005A123B">
        <w:rPr>
          <w:sz w:val="28"/>
          <w:szCs w:val="28"/>
        </w:rPr>
        <w:t>Орловского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5A123B">
        <w:rPr>
          <w:sz w:val="28"/>
          <w:szCs w:val="28"/>
        </w:rPr>
        <w:t>Орловского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C353E4">
        <w:rPr>
          <w:sz w:val="28"/>
          <w:szCs w:val="28"/>
        </w:rPr>
        <w:t>2023</w:t>
      </w:r>
      <w:r>
        <w:rPr>
          <w:sz w:val="28"/>
          <w:szCs w:val="28"/>
        </w:rPr>
        <w:t xml:space="preserve"> году в сумме </w:t>
      </w:r>
      <w:r w:rsidR="00142330">
        <w:rPr>
          <w:sz w:val="28"/>
          <w:szCs w:val="28"/>
        </w:rPr>
        <w:t>3 272 393,29</w:t>
      </w:r>
      <w:r>
        <w:rPr>
          <w:sz w:val="28"/>
          <w:szCs w:val="28"/>
        </w:rPr>
        <w:t xml:space="preserve"> руб., в </w:t>
      </w:r>
      <w:r w:rsidR="00C353E4">
        <w:rPr>
          <w:sz w:val="28"/>
          <w:szCs w:val="28"/>
        </w:rPr>
        <w:t>2024</w:t>
      </w:r>
      <w:r>
        <w:rPr>
          <w:sz w:val="28"/>
          <w:szCs w:val="28"/>
        </w:rPr>
        <w:t xml:space="preserve"> году в сумме </w:t>
      </w:r>
      <w:r w:rsidR="00E45300">
        <w:rPr>
          <w:sz w:val="28"/>
          <w:szCs w:val="28"/>
        </w:rPr>
        <w:t>2 414 292,36</w:t>
      </w:r>
      <w:r>
        <w:rPr>
          <w:sz w:val="28"/>
          <w:szCs w:val="28"/>
        </w:rPr>
        <w:t xml:space="preserve"> руб. и в </w:t>
      </w:r>
      <w:r w:rsidR="00C353E4">
        <w:rPr>
          <w:sz w:val="28"/>
          <w:szCs w:val="28"/>
        </w:rPr>
        <w:t>2025</w:t>
      </w:r>
      <w:r>
        <w:rPr>
          <w:sz w:val="28"/>
          <w:szCs w:val="28"/>
        </w:rPr>
        <w:t xml:space="preserve"> году в сумме </w:t>
      </w:r>
      <w:r w:rsidR="00E45300">
        <w:rPr>
          <w:sz w:val="28"/>
          <w:szCs w:val="28"/>
        </w:rPr>
        <w:t>2 431 094,60</w:t>
      </w:r>
      <w:r>
        <w:rPr>
          <w:sz w:val="28"/>
          <w:szCs w:val="28"/>
        </w:rPr>
        <w:t xml:space="preserve"> руб.</w:t>
      </w:r>
    </w:p>
    <w:p w:rsidR="00005A10" w:rsidRDefault="00807B21" w:rsidP="00005A10">
      <w:pPr>
        <w:ind w:firstLine="720"/>
        <w:jc w:val="both"/>
        <w:rPr>
          <w:color w:val="000000" w:themeColor="text1"/>
          <w:sz w:val="28"/>
          <w:szCs w:val="28"/>
        </w:rPr>
      </w:pPr>
      <w:r w:rsidRPr="00126418">
        <w:rPr>
          <w:sz w:val="28"/>
          <w:szCs w:val="28"/>
        </w:rPr>
        <w:t xml:space="preserve">2. Утвердить объем иных межбюджетных трансфертов </w:t>
      </w:r>
      <w:r>
        <w:rPr>
          <w:sz w:val="28"/>
          <w:szCs w:val="28"/>
        </w:rPr>
        <w:t xml:space="preserve">предоставляемых </w:t>
      </w:r>
      <w:r w:rsidRPr="00126418">
        <w:rPr>
          <w:sz w:val="28"/>
          <w:szCs w:val="28"/>
        </w:rPr>
        <w:t xml:space="preserve">бюджету Тарского муниципального района </w:t>
      </w:r>
      <w:r>
        <w:rPr>
          <w:sz w:val="28"/>
          <w:szCs w:val="28"/>
        </w:rPr>
        <w:t xml:space="preserve">в </w:t>
      </w:r>
      <w:r w:rsidR="00C353E4">
        <w:rPr>
          <w:sz w:val="28"/>
          <w:szCs w:val="28"/>
        </w:rPr>
        <w:t>2023</w:t>
      </w:r>
      <w:r>
        <w:rPr>
          <w:sz w:val="28"/>
          <w:szCs w:val="28"/>
        </w:rPr>
        <w:t xml:space="preserve"> году в сумме </w:t>
      </w:r>
      <w:r w:rsidR="00142330">
        <w:rPr>
          <w:sz w:val="28"/>
          <w:szCs w:val="28"/>
        </w:rPr>
        <w:t>323 425,00</w:t>
      </w:r>
      <w:r>
        <w:rPr>
          <w:sz w:val="28"/>
          <w:szCs w:val="28"/>
        </w:rPr>
        <w:t xml:space="preserve"> руб., в </w:t>
      </w:r>
      <w:r w:rsidR="00C353E4">
        <w:rPr>
          <w:sz w:val="28"/>
          <w:szCs w:val="28"/>
        </w:rPr>
        <w:t>2024</w:t>
      </w:r>
      <w:r>
        <w:rPr>
          <w:sz w:val="28"/>
          <w:szCs w:val="28"/>
        </w:rPr>
        <w:t xml:space="preserve"> году в сумме </w:t>
      </w:r>
      <w:r w:rsidR="00142330">
        <w:rPr>
          <w:sz w:val="28"/>
          <w:szCs w:val="28"/>
        </w:rPr>
        <w:t>323 425,00</w:t>
      </w:r>
      <w:r w:rsidR="001E2214">
        <w:rPr>
          <w:sz w:val="28"/>
          <w:szCs w:val="28"/>
        </w:rPr>
        <w:t xml:space="preserve"> </w:t>
      </w:r>
      <w:r>
        <w:rPr>
          <w:sz w:val="28"/>
          <w:szCs w:val="28"/>
        </w:rPr>
        <w:t>руб</w:t>
      </w:r>
      <w:r w:rsidR="00005A10">
        <w:rPr>
          <w:color w:val="000000" w:themeColor="text1"/>
          <w:sz w:val="28"/>
          <w:szCs w:val="28"/>
        </w:rPr>
        <w:t>., в 2025 году в сумме 0,00 руб.</w:t>
      </w:r>
    </w:p>
    <w:p w:rsidR="002F0CF6" w:rsidRDefault="002F0CF6" w:rsidP="002F0CF6">
      <w:pPr>
        <w:tabs>
          <w:tab w:val="left" w:pos="1260"/>
        </w:tabs>
        <w:autoSpaceDE w:val="0"/>
        <w:autoSpaceDN w:val="0"/>
        <w:adjustRightInd w:val="0"/>
        <w:ind w:firstLine="720"/>
        <w:jc w:val="both"/>
        <w:rPr>
          <w:sz w:val="28"/>
          <w:szCs w:val="28"/>
        </w:rPr>
      </w:pPr>
      <w:r w:rsidRPr="00126418">
        <w:rPr>
          <w:sz w:val="28"/>
          <w:szCs w:val="28"/>
        </w:rPr>
        <w:lastRenderedPageBreak/>
        <w:t>Установить, что иные межбюджетные трансферты предоставляются на:</w:t>
      </w:r>
    </w:p>
    <w:p w:rsidR="002F0CF6" w:rsidRDefault="002F0CF6" w:rsidP="002F0CF6">
      <w:pPr>
        <w:tabs>
          <w:tab w:val="left" w:pos="1260"/>
        </w:tabs>
        <w:autoSpaceDE w:val="0"/>
        <w:autoSpaceDN w:val="0"/>
        <w:adjustRightInd w:val="0"/>
        <w:ind w:firstLine="720"/>
        <w:jc w:val="both"/>
        <w:rPr>
          <w:sz w:val="28"/>
          <w:szCs w:val="28"/>
        </w:rPr>
      </w:pPr>
      <w:r>
        <w:rPr>
          <w:sz w:val="28"/>
          <w:szCs w:val="28"/>
        </w:rPr>
        <w:t>1) осуществление части полномочий по составлению проекта бюджета поселения  и организации исполнения бюджета поселения в соответ</w:t>
      </w:r>
      <w:r w:rsidR="00352C3A">
        <w:rPr>
          <w:sz w:val="28"/>
          <w:szCs w:val="28"/>
        </w:rPr>
        <w:t>ствии с заключенным соглашением.</w:t>
      </w:r>
    </w:p>
    <w:p w:rsidR="002F0CF6" w:rsidRDefault="002F0CF6" w:rsidP="002F0CF6">
      <w:pPr>
        <w:tabs>
          <w:tab w:val="left" w:pos="1260"/>
        </w:tabs>
        <w:autoSpaceDE w:val="0"/>
        <w:autoSpaceDN w:val="0"/>
        <w:adjustRightInd w:val="0"/>
        <w:ind w:firstLine="720"/>
        <w:jc w:val="both"/>
        <w:rPr>
          <w:sz w:val="28"/>
          <w:szCs w:val="28"/>
        </w:rPr>
      </w:pPr>
      <w:r>
        <w:rPr>
          <w:sz w:val="28"/>
          <w:szCs w:val="28"/>
        </w:rPr>
        <w:t xml:space="preserve">2) осуществление части полномочий </w:t>
      </w:r>
      <w:r>
        <w:rPr>
          <w:bCs/>
          <w:sz w:val="28"/>
          <w:szCs w:val="28"/>
        </w:rPr>
        <w:t>по решению вопросов местного значения по исполнению бюджета поселения, составлению отчета об исполнении бюджета поселения</w:t>
      </w:r>
      <w:r>
        <w:rPr>
          <w:sz w:val="28"/>
          <w:szCs w:val="28"/>
        </w:rPr>
        <w:t xml:space="preserve"> в соответствии с заключенным соглашением.</w:t>
      </w:r>
    </w:p>
    <w:p w:rsidR="000D507F" w:rsidRDefault="000D507F">
      <w:pPr>
        <w:autoSpaceDE w:val="0"/>
        <w:autoSpaceDN w:val="0"/>
        <w:adjustRightInd w:val="0"/>
        <w:ind w:firstLine="709"/>
        <w:jc w:val="both"/>
        <w:rPr>
          <w:sz w:val="28"/>
          <w:szCs w:val="28"/>
        </w:rPr>
      </w:pPr>
      <w:r>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5A123B">
        <w:rPr>
          <w:sz w:val="28"/>
          <w:szCs w:val="28"/>
        </w:rPr>
        <w:t>Орловского</w:t>
      </w:r>
      <w:r>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Default="000D507F">
      <w:pPr>
        <w:ind w:firstLine="709"/>
        <w:jc w:val="both"/>
        <w:rPr>
          <w:sz w:val="28"/>
          <w:szCs w:val="28"/>
        </w:rPr>
      </w:pPr>
      <w:r>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Default="000D507F">
      <w:pPr>
        <w:pStyle w:val="ConsPlusNormal"/>
        <w:widowControl/>
        <w:ind w:firstLine="700"/>
        <w:jc w:val="both"/>
        <w:rPr>
          <w:rFonts w:ascii="Times New Roman" w:hAnsi="Times New Roman" w:cs="Times New Roman"/>
          <w:sz w:val="28"/>
          <w:szCs w:val="28"/>
        </w:rPr>
      </w:pPr>
      <w:r>
        <w:rPr>
          <w:rFonts w:ascii="Times New Roman" w:hAnsi="Times New Roman" w:cs="Times New Roman"/>
          <w:sz w:val="28"/>
          <w:szCs w:val="28"/>
        </w:rPr>
        <w:t xml:space="preserve">3. Не использованные по состоянию на 1 января </w:t>
      </w:r>
      <w:r w:rsidR="00C353E4">
        <w:rPr>
          <w:rFonts w:ascii="Times New Roman" w:hAnsi="Times New Roman" w:cs="Times New Roman"/>
          <w:sz w:val="28"/>
          <w:szCs w:val="28"/>
        </w:rPr>
        <w:t>2023</w:t>
      </w:r>
      <w:r>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C353E4">
        <w:rPr>
          <w:rFonts w:ascii="Times New Roman" w:hAnsi="Times New Roman" w:cs="Times New Roman"/>
          <w:sz w:val="28"/>
          <w:szCs w:val="28"/>
        </w:rPr>
        <w:t>2023</w:t>
      </w:r>
      <w:r>
        <w:rPr>
          <w:rFonts w:ascii="Times New Roman" w:hAnsi="Times New Roman" w:cs="Times New Roman"/>
          <w:sz w:val="28"/>
          <w:szCs w:val="28"/>
        </w:rPr>
        <w:t xml:space="preserve"> года. </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7. Управление муниципальным долгом </w:t>
      </w:r>
      <w:r w:rsidR="005A123B">
        <w:rPr>
          <w:sz w:val="28"/>
          <w:szCs w:val="28"/>
        </w:rPr>
        <w:t>Орловского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Pr="0015025E" w:rsidRDefault="000D507F">
      <w:pPr>
        <w:autoSpaceDE w:val="0"/>
        <w:autoSpaceDN w:val="0"/>
        <w:adjustRightInd w:val="0"/>
        <w:ind w:firstLine="700"/>
        <w:jc w:val="both"/>
        <w:rPr>
          <w:sz w:val="28"/>
          <w:szCs w:val="28"/>
        </w:rPr>
      </w:pPr>
      <w:r w:rsidRPr="0015025E">
        <w:rPr>
          <w:sz w:val="28"/>
          <w:szCs w:val="28"/>
        </w:rPr>
        <w:t>1. Установить:</w:t>
      </w:r>
    </w:p>
    <w:p w:rsidR="000D507F" w:rsidRDefault="00BB372A">
      <w:pPr>
        <w:autoSpaceDE w:val="0"/>
        <w:autoSpaceDN w:val="0"/>
        <w:adjustRightInd w:val="0"/>
        <w:ind w:firstLine="700"/>
        <w:jc w:val="both"/>
        <w:rPr>
          <w:sz w:val="28"/>
          <w:szCs w:val="28"/>
        </w:rPr>
      </w:pPr>
      <w:r w:rsidRPr="0015025E">
        <w:rPr>
          <w:sz w:val="28"/>
          <w:szCs w:val="28"/>
        </w:rPr>
        <w:t>1</w:t>
      </w:r>
      <w:r w:rsidR="000D507F" w:rsidRPr="0015025E">
        <w:rPr>
          <w:sz w:val="28"/>
          <w:szCs w:val="28"/>
        </w:rPr>
        <w:t xml:space="preserve">) верхний предел муниципального </w:t>
      </w:r>
      <w:r w:rsidR="00BB6F7D" w:rsidRPr="0015025E">
        <w:rPr>
          <w:sz w:val="28"/>
          <w:szCs w:val="28"/>
        </w:rPr>
        <w:t xml:space="preserve">внутреннего </w:t>
      </w:r>
      <w:r w:rsidR="000D507F" w:rsidRPr="0015025E">
        <w:rPr>
          <w:sz w:val="28"/>
          <w:szCs w:val="28"/>
        </w:rPr>
        <w:t xml:space="preserve">долга </w:t>
      </w:r>
      <w:r w:rsidR="005A123B">
        <w:rPr>
          <w:sz w:val="28"/>
          <w:szCs w:val="28"/>
        </w:rPr>
        <w:t>Орловского</w:t>
      </w:r>
      <w:r w:rsidR="000D507F" w:rsidRPr="0015025E">
        <w:rPr>
          <w:sz w:val="28"/>
          <w:szCs w:val="28"/>
        </w:rPr>
        <w:t xml:space="preserve"> </w:t>
      </w:r>
      <w:r w:rsidR="00414941" w:rsidRPr="0015025E">
        <w:rPr>
          <w:sz w:val="28"/>
          <w:szCs w:val="28"/>
        </w:rPr>
        <w:t xml:space="preserve">сельского поселения </w:t>
      </w:r>
      <w:r w:rsidR="00F70D78" w:rsidRPr="002F193C">
        <w:rPr>
          <w:sz w:val="28"/>
          <w:szCs w:val="28"/>
        </w:rPr>
        <w:t xml:space="preserve">по состоянию </w:t>
      </w:r>
      <w:r w:rsidR="00414941" w:rsidRPr="0015025E">
        <w:rPr>
          <w:sz w:val="28"/>
          <w:szCs w:val="28"/>
        </w:rPr>
        <w:t xml:space="preserve">на 1 января </w:t>
      </w:r>
      <w:r w:rsidR="00C353E4">
        <w:rPr>
          <w:sz w:val="28"/>
          <w:szCs w:val="28"/>
        </w:rPr>
        <w:t>2024</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C353E4">
        <w:rPr>
          <w:sz w:val="28"/>
          <w:szCs w:val="28"/>
        </w:rPr>
        <w:t>2025</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0B164B">
        <w:rPr>
          <w:sz w:val="28"/>
          <w:szCs w:val="28"/>
        </w:rPr>
        <w:t>6</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5A123B">
        <w:rPr>
          <w:sz w:val="28"/>
          <w:szCs w:val="28"/>
        </w:rPr>
        <w:t>Орловского</w:t>
      </w:r>
      <w:r w:rsidR="000D507F">
        <w:rPr>
          <w:sz w:val="28"/>
          <w:szCs w:val="28"/>
        </w:rPr>
        <w:t xml:space="preserve"> сельского поселения в  </w:t>
      </w:r>
      <w:r w:rsidR="00C353E4">
        <w:rPr>
          <w:sz w:val="28"/>
          <w:szCs w:val="28"/>
        </w:rPr>
        <w:t>2023</w:t>
      </w:r>
      <w:r w:rsidR="000D507F">
        <w:rPr>
          <w:sz w:val="28"/>
          <w:szCs w:val="28"/>
        </w:rPr>
        <w:t xml:space="preserve"> году в сумме 0,00 руб., в </w:t>
      </w:r>
      <w:r w:rsidR="00C353E4">
        <w:rPr>
          <w:sz w:val="28"/>
          <w:szCs w:val="28"/>
        </w:rPr>
        <w:t>2024</w:t>
      </w:r>
      <w:r w:rsidR="000D507F">
        <w:rPr>
          <w:sz w:val="28"/>
          <w:szCs w:val="28"/>
        </w:rPr>
        <w:t xml:space="preserve"> году в сумме 0,00 руб. и в </w:t>
      </w:r>
      <w:r w:rsidR="00C353E4">
        <w:rPr>
          <w:sz w:val="28"/>
          <w:szCs w:val="28"/>
        </w:rPr>
        <w:t>2025</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2E70E5">
        <w:rPr>
          <w:sz w:val="28"/>
          <w:szCs w:val="28"/>
        </w:rPr>
        <w:t xml:space="preserve"> </w:t>
      </w:r>
      <w:r>
        <w:rPr>
          <w:sz w:val="28"/>
          <w:szCs w:val="28"/>
        </w:rPr>
        <w:t xml:space="preserve">источники финансирования дефицита местного бюджета на </w:t>
      </w:r>
      <w:r w:rsidR="00C353E4">
        <w:rPr>
          <w:sz w:val="28"/>
          <w:szCs w:val="28"/>
        </w:rPr>
        <w:t>2023</w:t>
      </w:r>
      <w:r>
        <w:rPr>
          <w:sz w:val="28"/>
          <w:szCs w:val="28"/>
        </w:rPr>
        <w:t xml:space="preserve"> год и на плановый период </w:t>
      </w:r>
      <w:r w:rsidR="00C353E4">
        <w:rPr>
          <w:sz w:val="28"/>
          <w:szCs w:val="28"/>
        </w:rPr>
        <w:t>2024</w:t>
      </w:r>
      <w:r>
        <w:rPr>
          <w:sz w:val="28"/>
          <w:szCs w:val="28"/>
        </w:rPr>
        <w:t xml:space="preserve"> и </w:t>
      </w:r>
      <w:r w:rsidR="00C353E4">
        <w:rPr>
          <w:sz w:val="28"/>
          <w:szCs w:val="28"/>
        </w:rPr>
        <w:t>2025</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142330">
        <w:rPr>
          <w:sz w:val="28"/>
          <w:szCs w:val="28"/>
        </w:rPr>
        <w:t>Орловс</w:t>
      </w:r>
      <w:r w:rsidRPr="002E70E5">
        <w:rPr>
          <w:sz w:val="28"/>
          <w:szCs w:val="28"/>
        </w:rPr>
        <w:t xml:space="preserve">ким сельским поселением в </w:t>
      </w:r>
      <w:r w:rsidR="00C353E4">
        <w:rPr>
          <w:sz w:val="28"/>
          <w:szCs w:val="28"/>
        </w:rPr>
        <w:t>2023</w:t>
      </w:r>
      <w:r w:rsidRPr="002E70E5">
        <w:rPr>
          <w:sz w:val="28"/>
          <w:szCs w:val="28"/>
        </w:rPr>
        <w:t xml:space="preserve"> году и в плановом периоде </w:t>
      </w:r>
      <w:r w:rsidR="00C353E4">
        <w:rPr>
          <w:sz w:val="28"/>
          <w:szCs w:val="28"/>
        </w:rPr>
        <w:t>2024</w:t>
      </w:r>
      <w:r w:rsidRPr="002E70E5">
        <w:rPr>
          <w:sz w:val="28"/>
          <w:szCs w:val="28"/>
        </w:rPr>
        <w:t xml:space="preserve"> и </w:t>
      </w:r>
      <w:r w:rsidR="00C353E4">
        <w:rPr>
          <w:sz w:val="28"/>
          <w:szCs w:val="28"/>
        </w:rPr>
        <w:t>2025</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142330">
        <w:rPr>
          <w:sz w:val="28"/>
          <w:szCs w:val="28"/>
        </w:rPr>
        <w:t>Орловс</w:t>
      </w:r>
      <w:r w:rsidRPr="002E70E5">
        <w:rPr>
          <w:sz w:val="28"/>
          <w:szCs w:val="28"/>
        </w:rPr>
        <w:t xml:space="preserve">ким сельским поселением в </w:t>
      </w:r>
      <w:r w:rsidR="00C353E4">
        <w:rPr>
          <w:sz w:val="28"/>
          <w:szCs w:val="28"/>
        </w:rPr>
        <w:t>2023</w:t>
      </w:r>
      <w:r w:rsidRPr="002E70E5">
        <w:rPr>
          <w:sz w:val="28"/>
          <w:szCs w:val="28"/>
        </w:rPr>
        <w:t xml:space="preserve"> году и в плановом периоде </w:t>
      </w:r>
      <w:r w:rsidR="00C353E4">
        <w:rPr>
          <w:sz w:val="28"/>
          <w:szCs w:val="28"/>
        </w:rPr>
        <w:t>2024</w:t>
      </w:r>
      <w:r w:rsidRPr="002E70E5">
        <w:rPr>
          <w:sz w:val="28"/>
          <w:szCs w:val="28"/>
        </w:rPr>
        <w:t xml:space="preserve"> и </w:t>
      </w:r>
      <w:r w:rsidR="00C353E4">
        <w:rPr>
          <w:sz w:val="28"/>
          <w:szCs w:val="28"/>
        </w:rPr>
        <w:t>2025</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5A123B">
        <w:rPr>
          <w:sz w:val="28"/>
          <w:szCs w:val="28"/>
        </w:rPr>
        <w:t>Орловского</w:t>
      </w:r>
      <w:r w:rsidR="00F70D78">
        <w:rPr>
          <w:sz w:val="28"/>
          <w:szCs w:val="28"/>
        </w:rPr>
        <w:t xml:space="preserve"> сельского поселения </w:t>
      </w:r>
      <w:r w:rsidRPr="002E70E5">
        <w:rPr>
          <w:sz w:val="28"/>
          <w:szCs w:val="28"/>
        </w:rPr>
        <w:t xml:space="preserve">в </w:t>
      </w:r>
      <w:r w:rsidR="00C353E4">
        <w:rPr>
          <w:sz w:val="28"/>
          <w:szCs w:val="28"/>
        </w:rPr>
        <w:t>2023</w:t>
      </w:r>
      <w:r w:rsidRPr="002E70E5">
        <w:rPr>
          <w:sz w:val="28"/>
          <w:szCs w:val="28"/>
        </w:rPr>
        <w:t xml:space="preserve"> году и в плановом периоде </w:t>
      </w:r>
      <w:r w:rsidR="00C353E4">
        <w:rPr>
          <w:sz w:val="28"/>
          <w:szCs w:val="28"/>
        </w:rPr>
        <w:t>2024</w:t>
      </w:r>
      <w:r w:rsidRPr="002E70E5">
        <w:rPr>
          <w:sz w:val="28"/>
          <w:szCs w:val="28"/>
        </w:rPr>
        <w:t xml:space="preserve"> и </w:t>
      </w:r>
      <w:r w:rsidR="00C353E4">
        <w:rPr>
          <w:sz w:val="28"/>
          <w:szCs w:val="28"/>
        </w:rPr>
        <w:t>2025</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C353E4">
        <w:rPr>
          <w:sz w:val="28"/>
          <w:szCs w:val="28"/>
        </w:rPr>
        <w:t>2023</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C353E4">
        <w:rPr>
          <w:sz w:val="28"/>
          <w:szCs w:val="28"/>
        </w:rPr>
        <w:t>2023</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C353E4">
        <w:rPr>
          <w:sz w:val="28"/>
          <w:szCs w:val="28"/>
        </w:rPr>
        <w:t>2023</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Pr>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C353E4">
        <w:rPr>
          <w:sz w:val="28"/>
          <w:szCs w:val="28"/>
        </w:rPr>
        <w:t>2023</w:t>
      </w:r>
      <w:r>
        <w:rPr>
          <w:sz w:val="28"/>
          <w:szCs w:val="28"/>
        </w:rPr>
        <w:t xml:space="preserve"> года и действует по 31 декабря </w:t>
      </w:r>
      <w:r w:rsidR="00C353E4">
        <w:rPr>
          <w:sz w:val="28"/>
          <w:szCs w:val="28"/>
        </w:rPr>
        <w:t>2023</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C353E4">
        <w:rPr>
          <w:sz w:val="28"/>
          <w:szCs w:val="28"/>
        </w:rPr>
        <w:t>2023</w:t>
      </w:r>
      <w:r>
        <w:rPr>
          <w:sz w:val="28"/>
          <w:szCs w:val="28"/>
        </w:rPr>
        <w:t xml:space="preserve"> году настоящее Решение действует до 1 марта </w:t>
      </w:r>
      <w:r w:rsidR="00C353E4">
        <w:rPr>
          <w:sz w:val="28"/>
          <w:szCs w:val="28"/>
        </w:rPr>
        <w:t>2024</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5A123B">
        <w:rPr>
          <w:sz w:val="28"/>
          <w:szCs w:val="28"/>
        </w:rPr>
        <w:t>Орловского</w:t>
      </w:r>
      <w:r>
        <w:rPr>
          <w:sz w:val="28"/>
          <w:szCs w:val="28"/>
        </w:rPr>
        <w:t xml:space="preserve"> сельского поселения» и в информационно - телекоммуникационной сети «Интернет» на официальном сайте органов местного самоуправления </w:t>
      </w:r>
      <w:r w:rsidR="005A123B">
        <w:rPr>
          <w:sz w:val="28"/>
          <w:szCs w:val="28"/>
        </w:rPr>
        <w:t>Орловского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Pr>
          <w:sz w:val="28"/>
          <w:szCs w:val="28"/>
        </w:rPr>
        <w:t xml:space="preserve"> </w:t>
      </w:r>
      <w:r w:rsidRPr="00087656">
        <w:rPr>
          <w:sz w:val="28"/>
          <w:szCs w:val="28"/>
        </w:rPr>
        <w:t>Совета</w:t>
      </w:r>
    </w:p>
    <w:p w:rsidR="00B8526F" w:rsidRPr="00087656" w:rsidRDefault="005A123B" w:rsidP="00B8526F">
      <w:pPr>
        <w:ind w:firstLine="11"/>
        <w:rPr>
          <w:sz w:val="28"/>
          <w:szCs w:val="28"/>
        </w:rPr>
      </w:pPr>
      <w:r>
        <w:rPr>
          <w:sz w:val="28"/>
          <w:szCs w:val="28"/>
        </w:rPr>
        <w:t>Орловского</w:t>
      </w:r>
      <w:r w:rsidR="00B8526F" w:rsidRPr="00087656">
        <w:rPr>
          <w:sz w:val="28"/>
          <w:szCs w:val="28"/>
        </w:rPr>
        <w:t xml:space="preserve"> сельского поселения  </w:t>
      </w:r>
      <w:r w:rsidR="00B8526F">
        <w:rPr>
          <w:sz w:val="28"/>
          <w:szCs w:val="28"/>
        </w:rPr>
        <w:t xml:space="preserve">             </w:t>
      </w:r>
      <w:r w:rsidR="00B8526F" w:rsidRPr="00087656">
        <w:rPr>
          <w:sz w:val="28"/>
          <w:szCs w:val="28"/>
        </w:rPr>
        <w:t xml:space="preserve"> </w:t>
      </w:r>
      <w:r w:rsidR="00B8526F">
        <w:rPr>
          <w:sz w:val="28"/>
          <w:szCs w:val="28"/>
        </w:rPr>
        <w:t xml:space="preserve">                   </w:t>
      </w:r>
      <w:r w:rsidR="00B8526F" w:rsidRPr="00087656">
        <w:rPr>
          <w:sz w:val="28"/>
          <w:szCs w:val="28"/>
        </w:rPr>
        <w:t xml:space="preserve">        </w:t>
      </w:r>
      <w:r w:rsidR="00B8526F">
        <w:rPr>
          <w:sz w:val="28"/>
          <w:szCs w:val="28"/>
        </w:rPr>
        <w:t xml:space="preserve"> </w:t>
      </w:r>
      <w:r w:rsidR="00B8526F" w:rsidRPr="00087656">
        <w:rPr>
          <w:sz w:val="28"/>
          <w:szCs w:val="28"/>
        </w:rPr>
        <w:t xml:space="preserve">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Pr="00087656" w:rsidRDefault="00B8526F" w:rsidP="00B8526F">
      <w:pPr>
        <w:ind w:firstLine="11"/>
        <w:rPr>
          <w:sz w:val="28"/>
          <w:szCs w:val="28"/>
        </w:rPr>
      </w:pPr>
      <w:r w:rsidRPr="005A02F7">
        <w:rPr>
          <w:sz w:val="28"/>
          <w:szCs w:val="28"/>
        </w:rPr>
        <w:t>Омской области</w:t>
      </w:r>
      <w:r w:rsidRPr="005A02F7">
        <w:rPr>
          <w:sz w:val="28"/>
          <w:szCs w:val="28"/>
        </w:rPr>
        <w:tab/>
        <w:t xml:space="preserve"> </w:t>
      </w:r>
      <w:r>
        <w:rPr>
          <w:sz w:val="28"/>
          <w:szCs w:val="28"/>
        </w:rPr>
        <w:t xml:space="preserve">                                     </w:t>
      </w:r>
      <w:r w:rsidR="00142330">
        <w:rPr>
          <w:sz w:val="28"/>
          <w:szCs w:val="28"/>
        </w:rPr>
        <w:t xml:space="preserve">                             </w:t>
      </w:r>
      <w:r>
        <w:rPr>
          <w:sz w:val="28"/>
          <w:szCs w:val="28"/>
        </w:rPr>
        <w:t xml:space="preserve">      </w:t>
      </w:r>
      <w:r w:rsidR="00142330" w:rsidRPr="0019584E">
        <w:rPr>
          <w:color w:val="000000"/>
          <w:spacing w:val="-7"/>
          <w:sz w:val="28"/>
          <w:szCs w:val="28"/>
          <w:shd w:val="clear" w:color="auto" w:fill="FFFFFF"/>
        </w:rPr>
        <w:t>Т.М. Саватеева</w:t>
      </w:r>
    </w:p>
    <w:p w:rsidR="00B8526F" w:rsidRDefault="00B8526F" w:rsidP="00B8526F">
      <w:pPr>
        <w:ind w:firstLine="11"/>
        <w:rPr>
          <w:sz w:val="28"/>
          <w:szCs w:val="28"/>
        </w:rPr>
      </w:pPr>
      <w:r w:rsidRPr="005A02F7">
        <w:rPr>
          <w:sz w:val="28"/>
          <w:szCs w:val="28"/>
        </w:rPr>
        <w:t xml:space="preserve"> </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5A123B">
        <w:rPr>
          <w:sz w:val="28"/>
          <w:szCs w:val="28"/>
        </w:rPr>
        <w:t>Орловского</w:t>
      </w:r>
      <w:r w:rsidRPr="00087656">
        <w:rPr>
          <w:sz w:val="28"/>
          <w:szCs w:val="28"/>
        </w:rPr>
        <w:t xml:space="preserve"> </w:t>
      </w:r>
    </w:p>
    <w:p w:rsidR="00B8526F" w:rsidRDefault="00B8526F" w:rsidP="00B8526F">
      <w:pPr>
        <w:ind w:firstLine="11"/>
        <w:rPr>
          <w:sz w:val="28"/>
          <w:szCs w:val="28"/>
        </w:rPr>
      </w:pPr>
      <w:r w:rsidRPr="00087656">
        <w:rPr>
          <w:sz w:val="28"/>
          <w:szCs w:val="28"/>
        </w:rPr>
        <w:t xml:space="preserve">сельского поселения </w:t>
      </w:r>
      <w:r>
        <w:rPr>
          <w:sz w:val="28"/>
          <w:szCs w:val="28"/>
        </w:rPr>
        <w:t xml:space="preserve">                              </w:t>
      </w:r>
      <w:r w:rsidRPr="00087656">
        <w:rPr>
          <w:sz w:val="28"/>
          <w:szCs w:val="28"/>
        </w:rPr>
        <w:t xml:space="preserve">                               </w:t>
      </w:r>
      <w:r>
        <w:rPr>
          <w:sz w:val="28"/>
          <w:szCs w:val="28"/>
        </w:rPr>
        <w:t xml:space="preserve">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Pr="005A02F7">
        <w:rPr>
          <w:sz w:val="28"/>
          <w:szCs w:val="28"/>
        </w:rPr>
        <w:tab/>
      </w:r>
      <w:r>
        <w:rPr>
          <w:sz w:val="28"/>
          <w:szCs w:val="28"/>
        </w:rPr>
        <w:t xml:space="preserve">                                                                        </w:t>
      </w:r>
      <w:r w:rsidRPr="005A02F7">
        <w:rPr>
          <w:sz w:val="28"/>
          <w:szCs w:val="28"/>
        </w:rPr>
        <w:t xml:space="preserve"> </w:t>
      </w:r>
      <w:r w:rsidR="00142330" w:rsidRPr="0019584E">
        <w:rPr>
          <w:color w:val="000000"/>
          <w:spacing w:val="-7"/>
          <w:sz w:val="28"/>
          <w:szCs w:val="28"/>
          <w:shd w:val="clear" w:color="auto" w:fill="FFFFFF"/>
        </w:rPr>
        <w:t>А.В. Губкин</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738" w:rsidRDefault="002B6738">
      <w:r>
        <w:separator/>
      </w:r>
    </w:p>
  </w:endnote>
  <w:endnote w:type="continuationSeparator" w:id="0">
    <w:p w:rsidR="002B6738" w:rsidRDefault="002B6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14" w:rsidRDefault="003F258E">
    <w:pPr>
      <w:pStyle w:val="a8"/>
      <w:framePr w:wrap="around" w:vAnchor="text" w:hAnchor="margin" w:xAlign="center" w:y="1"/>
      <w:rPr>
        <w:rStyle w:val="a5"/>
      </w:rPr>
    </w:pPr>
    <w:r>
      <w:rPr>
        <w:rStyle w:val="a5"/>
      </w:rPr>
      <w:fldChar w:fldCharType="begin"/>
    </w:r>
    <w:r w:rsidR="001E2214">
      <w:rPr>
        <w:rStyle w:val="a5"/>
      </w:rPr>
      <w:instrText xml:space="preserve">PAGE  </w:instrText>
    </w:r>
    <w:r>
      <w:rPr>
        <w:rStyle w:val="a5"/>
      </w:rPr>
      <w:fldChar w:fldCharType="end"/>
    </w:r>
  </w:p>
  <w:p w:rsidR="001E2214" w:rsidRDefault="001E221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738" w:rsidRDefault="002B6738">
      <w:r>
        <w:separator/>
      </w:r>
    </w:p>
  </w:footnote>
  <w:footnote w:type="continuationSeparator" w:id="0">
    <w:p w:rsidR="002B6738" w:rsidRDefault="002B67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14" w:rsidRDefault="003F258E">
    <w:pPr>
      <w:pStyle w:val="a3"/>
      <w:framePr w:wrap="around" w:vAnchor="text" w:hAnchor="margin" w:xAlign="center" w:y="1"/>
      <w:rPr>
        <w:rStyle w:val="a5"/>
      </w:rPr>
    </w:pPr>
    <w:r>
      <w:rPr>
        <w:rStyle w:val="a5"/>
      </w:rPr>
      <w:fldChar w:fldCharType="begin"/>
    </w:r>
    <w:r w:rsidR="001E2214">
      <w:rPr>
        <w:rStyle w:val="a5"/>
      </w:rPr>
      <w:instrText xml:space="preserve">PAGE  </w:instrText>
    </w:r>
    <w:r>
      <w:rPr>
        <w:rStyle w:val="a5"/>
      </w:rPr>
      <w:fldChar w:fldCharType="end"/>
    </w:r>
  </w:p>
  <w:p w:rsidR="001E2214" w:rsidRDefault="001E221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14" w:rsidRDefault="003F258E">
    <w:pPr>
      <w:pStyle w:val="a3"/>
      <w:framePr w:wrap="around" w:vAnchor="text" w:hAnchor="margin" w:xAlign="center" w:y="1"/>
      <w:rPr>
        <w:rStyle w:val="a5"/>
      </w:rPr>
    </w:pPr>
    <w:r>
      <w:rPr>
        <w:rStyle w:val="a5"/>
      </w:rPr>
      <w:fldChar w:fldCharType="begin"/>
    </w:r>
    <w:r w:rsidR="001E2214">
      <w:rPr>
        <w:rStyle w:val="a5"/>
      </w:rPr>
      <w:instrText xml:space="preserve">PAGE  </w:instrText>
    </w:r>
    <w:r>
      <w:rPr>
        <w:rStyle w:val="a5"/>
      </w:rPr>
      <w:fldChar w:fldCharType="separate"/>
    </w:r>
    <w:r w:rsidR="00826B53">
      <w:rPr>
        <w:rStyle w:val="a5"/>
        <w:noProof/>
      </w:rPr>
      <w:t>6</w:t>
    </w:r>
    <w:r>
      <w:rPr>
        <w:rStyle w:val="a5"/>
      </w:rPr>
      <w:fldChar w:fldCharType="end"/>
    </w:r>
  </w:p>
  <w:p w:rsidR="001E2214" w:rsidRDefault="001E221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5A10"/>
    <w:rsid w:val="00042D96"/>
    <w:rsid w:val="000675B8"/>
    <w:rsid w:val="000A1767"/>
    <w:rsid w:val="000B164B"/>
    <w:rsid w:val="000C541C"/>
    <w:rsid w:val="000D507F"/>
    <w:rsid w:val="000D725E"/>
    <w:rsid w:val="00126418"/>
    <w:rsid w:val="00142330"/>
    <w:rsid w:val="0015025E"/>
    <w:rsid w:val="00150461"/>
    <w:rsid w:val="00167866"/>
    <w:rsid w:val="00183160"/>
    <w:rsid w:val="00187CF2"/>
    <w:rsid w:val="001E2214"/>
    <w:rsid w:val="002178C3"/>
    <w:rsid w:val="00231871"/>
    <w:rsid w:val="002A2157"/>
    <w:rsid w:val="002B6738"/>
    <w:rsid w:val="002C5BD9"/>
    <w:rsid w:val="002E3D2B"/>
    <w:rsid w:val="002E70E5"/>
    <w:rsid w:val="002F0CF6"/>
    <w:rsid w:val="002F5430"/>
    <w:rsid w:val="00341F3B"/>
    <w:rsid w:val="00352C3A"/>
    <w:rsid w:val="00364FC3"/>
    <w:rsid w:val="00372447"/>
    <w:rsid w:val="003C4F7C"/>
    <w:rsid w:val="003F258E"/>
    <w:rsid w:val="00414941"/>
    <w:rsid w:val="00452B94"/>
    <w:rsid w:val="00481395"/>
    <w:rsid w:val="004936C2"/>
    <w:rsid w:val="004D1127"/>
    <w:rsid w:val="004E096B"/>
    <w:rsid w:val="005009EC"/>
    <w:rsid w:val="00510B2F"/>
    <w:rsid w:val="0057715E"/>
    <w:rsid w:val="005A123B"/>
    <w:rsid w:val="0061603E"/>
    <w:rsid w:val="00627446"/>
    <w:rsid w:val="00627F3B"/>
    <w:rsid w:val="00643117"/>
    <w:rsid w:val="006709B7"/>
    <w:rsid w:val="006713A9"/>
    <w:rsid w:val="006836E4"/>
    <w:rsid w:val="00684F4B"/>
    <w:rsid w:val="006B1F71"/>
    <w:rsid w:val="007224B7"/>
    <w:rsid w:val="00752739"/>
    <w:rsid w:val="00755992"/>
    <w:rsid w:val="007A4EE5"/>
    <w:rsid w:val="007D7F64"/>
    <w:rsid w:val="007F5F9E"/>
    <w:rsid w:val="007F75E6"/>
    <w:rsid w:val="00807B21"/>
    <w:rsid w:val="008169D9"/>
    <w:rsid w:val="00826B53"/>
    <w:rsid w:val="008816E8"/>
    <w:rsid w:val="008876D0"/>
    <w:rsid w:val="008D2002"/>
    <w:rsid w:val="009024EC"/>
    <w:rsid w:val="00911050"/>
    <w:rsid w:val="009410A3"/>
    <w:rsid w:val="009D29C0"/>
    <w:rsid w:val="00A16EDE"/>
    <w:rsid w:val="00A2609C"/>
    <w:rsid w:val="00A37A7A"/>
    <w:rsid w:val="00AB1CCA"/>
    <w:rsid w:val="00AB3598"/>
    <w:rsid w:val="00AF56D5"/>
    <w:rsid w:val="00B2340D"/>
    <w:rsid w:val="00B43A5E"/>
    <w:rsid w:val="00B54CFE"/>
    <w:rsid w:val="00B63E6E"/>
    <w:rsid w:val="00B73131"/>
    <w:rsid w:val="00B8526F"/>
    <w:rsid w:val="00BA36B1"/>
    <w:rsid w:val="00BB372A"/>
    <w:rsid w:val="00BB45CE"/>
    <w:rsid w:val="00BB6F7D"/>
    <w:rsid w:val="00BE1F40"/>
    <w:rsid w:val="00BF5CE3"/>
    <w:rsid w:val="00C353E4"/>
    <w:rsid w:val="00C508D9"/>
    <w:rsid w:val="00C55CD5"/>
    <w:rsid w:val="00C76DFB"/>
    <w:rsid w:val="00C83891"/>
    <w:rsid w:val="00C9203B"/>
    <w:rsid w:val="00CB0672"/>
    <w:rsid w:val="00CB5BD2"/>
    <w:rsid w:val="00CD1C00"/>
    <w:rsid w:val="00CD6459"/>
    <w:rsid w:val="00CE0F30"/>
    <w:rsid w:val="00CE6D0E"/>
    <w:rsid w:val="00CF0208"/>
    <w:rsid w:val="00D4243F"/>
    <w:rsid w:val="00D472F8"/>
    <w:rsid w:val="00D93616"/>
    <w:rsid w:val="00D9698E"/>
    <w:rsid w:val="00DC5036"/>
    <w:rsid w:val="00DE028F"/>
    <w:rsid w:val="00E20FED"/>
    <w:rsid w:val="00E31939"/>
    <w:rsid w:val="00E34A3B"/>
    <w:rsid w:val="00E45300"/>
    <w:rsid w:val="00EC0DF5"/>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EB182"/>
  <w15:docId w15:val="{CF2D65A8-F062-4AD9-857B-95ED3F5A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509323814">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CEC3F-D40C-4A1F-9114-DD3CFEDC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1967</Words>
  <Characters>11216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13157</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Atlantic</cp:lastModifiedBy>
  <cp:revision>34</cp:revision>
  <cp:lastPrinted>2021-10-19T09:19:00Z</cp:lastPrinted>
  <dcterms:created xsi:type="dcterms:W3CDTF">2021-10-18T04:24:00Z</dcterms:created>
  <dcterms:modified xsi:type="dcterms:W3CDTF">2022-12-30T06:37:00Z</dcterms:modified>
</cp:coreProperties>
</file>